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第4周：以「痴/禅定/中舍」为伪装的暗坑（主持人版）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你不是老师，你是流程的守护者——共读原文由法友轮流照读，你只负责控时、护持场域、把生僻名相点一句白话。本周是「贪—嗔—痴」三站中的</w:t>
      </w:r>
      <w:r>
        <w:rPr>
          <w:b/>
          <w:sz w:val="20"/>
        </w:rPr>
        <w:t>第三站，也是最隐蔽的一站</w:t>
      </w:r>
      <w:r>
        <w:rPr>
          <w:sz w:val="20"/>
        </w:rPr>
        <w:t>：贪和嗔至少还会起波浪，</w:t>
      </w:r>
      <w:r>
        <w:rPr>
          <w:b/>
          <w:sz w:val="20"/>
        </w:rPr>
        <w:t>痴却常常以「我很平静」的样子出现</w:t>
      </w:r>
      <w:r>
        <w:rPr>
          <w:sz w:val="20"/>
        </w:rPr>
        <w:t>。本周要拆的三种伪装是：</w:t>
      </w:r>
      <w:r>
        <w:rPr>
          <w:b/>
          <w:sz w:val="20"/>
        </w:rPr>
        <w:t>① 昏沉（thīna）被误认为禅定；② 狂热／自负被错当正信；③ 麻木无觉察（愚痴）被误认为「中舍（upekkhā）」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请先把基调立稳：</w:t>
      </w:r>
      <w:r>
        <w:rPr>
          <w:b/>
          <w:sz w:val="20"/>
        </w:rPr>
        <w:t>这一周我们不是来抓「谁在装」，而是来学一种分辨力</w:t>
      </w:r>
      <w:r>
        <w:rPr>
          <w:sz w:val="20"/>
        </w:rPr>
        <w:t>——分辨「真舍」与「假舍」，分辨「禅定」与「断片」，分辨「正信」与「狂热」。而分辨力的对象，第一顺位永远是</w:t>
      </w:r>
      <w:r>
        <w:rPr>
          <w:b/>
          <w:sz w:val="20"/>
        </w:rPr>
        <w:t>自己</w:t>
      </w:r>
      <w:r>
        <w:rPr>
          <w:sz w:val="20"/>
        </w:rPr>
        <w:t>，不是别人。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本周最容易发生的一件事，是把「误把昏沉／麻木当修行成就」当成一桩羞耻的事。请务必在</w:t>
      </w:r>
      <w:r>
        <w:rPr>
          <w:b/>
          <w:sz w:val="20"/>
        </w:rPr>
        <w:t>第一轮分享开始之前</w:t>
      </w:r>
      <w:r>
        <w:rPr>
          <w:sz w:val="20"/>
        </w:rPr>
        <w:t>就把它说出来：</w:t>
      </w:r>
      <w:r>
        <w:rPr>
          <w:b/>
          <w:sz w:val="20"/>
        </w:rPr>
        <w:t>这几乎是每个禅修者都走过的路，它是「凡夫共通的认知机制」，不是道德污点。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本讲三条线：</w:t>
      </w:r>
      <w:r>
        <w:rPr>
          <w:b/>
          <w:sz w:val="20"/>
        </w:rPr>
        <w:t>第一条「痴是什么」</w:t>
      </w:r>
      <w:r>
        <w:rPr>
          <w:sz w:val="20"/>
        </w:rPr>
        <w:t>——痴（moha）是根本烦恼，它最擅长的伪装不是「笨」，而是「冷漠、无反应、无所谓」（材料③）；</w:t>
      </w:r>
      <w:r>
        <w:rPr>
          <w:b/>
          <w:sz w:val="20"/>
        </w:rPr>
        <w:t>第二条「怎么分辨」</w:t>
      </w:r>
      <w:r>
        <w:rPr>
          <w:sz w:val="20"/>
        </w:rPr>
        <w:t>——真舍以清明觉知与业果智为体，假舍以不觉察为体（材料③④）；</w:t>
      </w:r>
      <w:r>
        <w:rPr>
          <w:b/>
          <w:sz w:val="20"/>
        </w:rPr>
        <w:t>第三条「同为痴根的邻居」</w:t>
      </w:r>
      <w:r>
        <w:rPr>
          <w:sz w:val="20"/>
        </w:rPr>
        <w:t>——「疑」以「理性考察」为伪装（材料①②）、「慢」以「自知之明」为伪装（材料⑤⑥）。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只读材料③「真舍 vs 假舍」核心段＋材料④「五类错认场景」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加读材料①「疑以调查双方为借口」＋材料⑤「慢以自知为伪装」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加一轮「我最常犯的那一种『当成』」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三题全开＋现场练「分辨一次真假舍」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快速「入出息＋觉察昏沉」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舍心（upekkhā）随观念处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加「下周预告（以『邪见/思察』为伪装的摄取）」与答疑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先安立「本周是学分辨力，不是抓装扮」的基调——觉察而非审判。 2. 共读原文只读不解释，解释放在分享与讨论。 3. 生僻名相当场用一句话白话点明，不展开（如 thīna 昏沉、upekkhā 中舍、moha 痴、vicikicchā 疑、hiri 惭）。 4. 分享先邀请、不点名强制；沉默也是允许的。 5. 有人说「我把昏沉当成了入定／把麻木当成了舍」而显出挫败时，先接住：「这非常常见，几乎是每个人都走过的路；看见它本身就是修行。」 6. 不诊断、不给心理学标签；不评判他人、不替别人贴「自欺」的标签。 7. 讨论聚焦「这一刻我能不能看见」，不空谈「谁是圣者、谁在装」。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痴（moha）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无明，根本烦恼；不是「笨」，而是「如实知见的能力被遮住」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迷痴（sammoha）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痴的强化形态——「迷昧、糊涂」；最擅长伪装成「我很平静」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中舍／中舍性（upekkhā）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心既不贪也不嗔的平衡；真舍是「清明的觉察」，假舍是「不觉察的麻木」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舍觉支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七觉支之一；舍心必须「与智相应」才成立，否则只是不反应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六支舍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六根对六尘皆取中舍；唯阿拉汉能完全保持（六根六尘＝十二处）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昏沉（thīna）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心的消沉、迟钝、沉重；与睡眠（middha）成对，属五盖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昏沉睡眠盖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五盖之一；打坐时「沉进去、什么都不知道」，就是它，不是定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断片 vs 入定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「我刚才是不是入定了？」——不，你只是断片了（材料④原话）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疑盖（vicikicchā）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对八事的动摇；属</w:t>
            </w:r>
            <w:r>
              <w:rPr>
                <w:b/>
                <w:sz w:val="19"/>
              </w:rPr>
              <w:t>痴根</w:t>
            </w:r>
            <w:r>
              <w:rPr>
                <w:sz w:val="19"/>
              </w:rPr>
              <w:t>心所，伪装成「理性考察」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八事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真实佛／法／僧伽、戒定慧三学、过去世、未来世、过去未来世、缘起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如理作意（yoniso manasikāra）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从根源（无常苦无我）去看；痴的近因就是「不如理作意」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慢（māna）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高举自己、比较高下；三种：胜慢／等慢／卑慢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惭（hiri）／愧（ottappa）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惭＝尊重自己而羞耻造恶；愧＝尊重他人而害怕造恶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自增上／法增上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因自尊自重、因尊重法与佛陀，而舍断不善、修习善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七种妙法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信、念、惭、愧、精进、多闻、慧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「我打坐沉下去、什么都不知道，是不是入定了？」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用材料④原话回应：「不，你只是断片了。」分清「清楚知道而宁静」与「什么都不知道」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「我发现自己以前一直把麻木当成舍，好失败」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立刻接住：这非常常见；</w:t>
            </w:r>
            <w:r>
              <w:rPr>
                <w:b/>
                <w:sz w:val="19"/>
              </w:rPr>
              <w:t>如实觉察 ≠ 自我否定</w:t>
            </w:r>
            <w:r>
              <w:rPr>
                <w:sz w:val="19"/>
              </w:rPr>
              <w:t>；看见即进步，不追责过去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「我是不是很愚痴？」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拉回：痴是凡夫共通的认知机制，不是道德污点；我们学的是分辨，不是给自己定性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「某人整天一副无所谓，是不是修得很好？」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提醒：</w:t>
            </w:r>
            <w:r>
              <w:rPr>
                <w:b/>
                <w:sz w:val="19"/>
              </w:rPr>
              <w:t>不评判他人、不替人贴标签</w:t>
            </w:r>
            <w:r>
              <w:rPr>
                <w:sz w:val="19"/>
              </w:rPr>
              <w:t>；证量唯佛能究竟了知，我们连自己的心都看不全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「我修行很久还是这样，是不是白修了」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说明：习气的惯性以「年」计（录音里讲者自己也说「4年5年了，都还是一个惯性」）；不必自卑，也不必自满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讨论滑向吐槽别人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立刻把话头拉回自己：「我们只负责看自己的那一种『当成』」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痴最擅长的伪装不是「笨」，而是「冷漠、不反应、无所谓」</w:t>
      </w:r>
      <w:r>
        <w:rPr>
          <w:sz w:val="20"/>
        </w:rPr>
        <w:t xml:space="preserve">——它让我们把无知舍当成智慧中舍、把断片当成入定、把混日子当成知足、把不负责任当成随缘。 2. </w:t>
      </w:r>
      <w:r>
        <w:rPr>
          <w:b/>
          <w:sz w:val="20"/>
        </w:rPr>
        <w:t>分辨真舍与假舍的唯一标尺是「清明」</w:t>
      </w:r>
      <w:r>
        <w:rPr>
          <w:sz w:val="20"/>
        </w:rPr>
        <w:t>——真舍清明、敏锐、不迎不拒，以业果智与觉察为体；假舍糊糊的、钝钝的，以「不如理作意」为近因。</w:t>
      </w:r>
      <w:r>
        <w:rPr>
          <w:b/>
          <w:sz w:val="20"/>
        </w:rPr>
        <w:t>看见这一点，本身就是本周的修行。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读书会21：破妄显真——破除三十八种修道上的自欺 · 第4周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各位法友，欢迎回到读书会21。前两周，我们看了两只「会喊叫」的自欺：贪，借着「厌恶想」和「禅悦」说服我们；嗔，借着「厌恶」和「精进」的样子骗过我们。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这一周我们进入最安静、也最难的一站：</w:t>
      </w:r>
      <w:r>
        <w:rPr>
          <w:b/>
          <w:sz w:val="20"/>
        </w:rPr>
        <w:t>痴</w:t>
      </w:r>
      <w:r>
        <w:rPr>
          <w:sz w:val="20"/>
        </w:rPr>
        <w:t>。痴不像贪和嗔——它不吵、不闹，甚至让我们觉得自己</w:t>
      </w:r>
      <w:r>
        <w:rPr>
          <w:b/>
          <w:sz w:val="20"/>
        </w:rPr>
        <w:t>很平静</w:t>
      </w:r>
      <w:r>
        <w:rPr>
          <w:sz w:val="20"/>
        </w:rPr>
        <w:t>。它最擅长的伪装，是</w:t>
      </w:r>
      <w:r>
        <w:rPr>
          <w:b/>
          <w:sz w:val="20"/>
        </w:rPr>
        <w:t>冷漠、无反应、无所谓</w:t>
      </w:r>
      <w:r>
        <w:rPr>
          <w:sz w:val="20"/>
        </w:rPr>
        <w:t>：于是我们很容易把「什么都不知道」当成「入定」，把「麻木」当成「舍心」，把「混日子」当成「知足」，把「懒得管」当成「行舍」。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本周要辨清的是「真假中舍」——真舍是清明的觉察（业果智·舍觉支），假舍是愚痴的不觉察；而「昏沉误认为禅定、狂热错当正信」，正是这条暗坑最常见的两个入口。</w:t>
      </w:r>
      <w:r>
        <w:rPr>
          <w:sz w:val="20"/>
        </w:rPr>
        <w:t xml:space="preserve"> 今天我们不是来抓「谁在装」的，我们是来</w:t>
      </w:r>
      <w:r>
        <w:rPr>
          <w:b/>
          <w:sz w:val="20"/>
        </w:rPr>
        <w:t>学一种分辨力</w:t>
      </w:r>
      <w:r>
        <w:rPr>
          <w:sz w:val="20"/>
        </w:rPr>
        <w:t>——而分辨力的第一个对象，永远是自己。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</w:t>
      </w:r>
      <w:r>
        <w:rPr>
          <w:b/>
          <w:sz w:val="20"/>
        </w:rPr>
        <w:t>如实觉察 ≠ 自我否定</w:t>
      </w:r>
      <w:r>
        <w:rPr>
          <w:sz w:val="20"/>
        </w:rPr>
        <w:t>。如果你在听录音或读材料时发现「原来我一直把昏沉当成定、把麻木当成舍」，请记得：这几乎是每个禅修者都走过的路，它很常见。看见它，不是失败，是进步的开始。带着这份温和的诚实，我们一起读。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以「痴/禅定/中舍」为伪装的暗坑——痴（moha／sammoha）最擅长以「中立地看待可喜与不可喜所缘」为借口，把「无知舍」冒充「智慧中舍」；昏沉（thīna）被误认为禅定、狂热被错当正信；真舍以清明觉知与业果智为体，伪装中舍则是麻木无觉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痴（moha）为什么说它最擅长的伪装不是「笨」而是「冷漠」？「真舍（upekkhā／舍觉支）」与「假舍（无知舍）」的分野在哪一句？「昏沉（thīna）」和「入定」在体验上怎么分？「狂热」为什么会被错当成「正信」？「疑（vicikicchā）」为什么也属于痴根、它伪装成什么？「慢」又是怎样借着「自知之明」骗过修行人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…自欺9…》录音——疑以「调查双方」为借口（疑针对八事、「瘫痪性的怀疑」与「以正见与信为根基的双向调查」之别、四圣谛框架）；材料②同讲课件（板书要点，其中「疑」的近因列即含「昏沉」「睡眠」）；材料③《…自欺10…》录音（★本周正位——愚痴以「中立看待可喜不可喜」为伪装、真舍与假舍之别、痴的特相／作用／现起／近因、中舍性的特相／作用／现起／近因、六支舍、「有正念的二流子」、把糊涂错认为成熟）；材料④同讲课件（板书要点：「断片」不是「入定」等五类错认）；材料⑤《…自欺11…》录音（慢以「不轻视自己的自知」为伪装、胜／等／卑三慢、慢与邪见之别、惭与愧的辨析、自增上与法增上）；材料⑥同讲课件（「慢 vs 惭」相似法辨析板书页——「你是真的尊重自己，还是在喂养毒蛇？」）。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：①简答题：请用自己的话写出「真舍」与「假舍」各三个特征，并各举一个自己生活里的例子。②实践题：本周每天挑 5–10 分钟静坐，只做一件事——</w:t>
      </w:r>
      <w:r>
        <w:rPr>
          <w:b/>
          <w:sz w:val="21"/>
        </w:rPr>
        <w:t>在「不清楚、糊糊的、好像什么都不知道」出现的那一秒把它认出来</w:t>
      </w:r>
      <w:r>
        <w:rPr>
          <w:sz w:val="21"/>
        </w:rPr>
        <w:t>，轻轻标记「昏沉」，然后回到入出息；记录「我今天认出了几次」。③观察题：从材料④的五类错认中（懒得管当行舍／不负责任当随缘／冷暴力当忍辱／混日子当知足／断片当入定），挑</w:t>
      </w:r>
      <w:r>
        <w:rPr>
          <w:b/>
          <w:sz w:val="21"/>
        </w:rPr>
        <w:t>最像自己</w:t>
      </w:r>
      <w:r>
        <w:rPr>
          <w:sz w:val="21"/>
        </w:rPr>
        <w:t>的一条，写三行：我通常在什么情况下这样？当时我在回避什么？如果不回避，我可以做的最小一步是什么？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本周作业提示</w:t>
      </w:r>
      <w:r>
        <w:rPr>
          <w:sz w:val="21"/>
        </w:rPr>
        <w:t>：一切练习以自愿为限；若某个练习让你情绪起伏，完全可以只做几分钟呼吸、或选择暂离，没有「没做完」这回事。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本周一句话概括</w:t>
      </w:r>
      <w:r>
        <w:rPr>
          <w:sz w:val="21"/>
        </w:rPr>
        <w:t>：</w:t>
      </w:r>
      <w:r>
        <w:rPr>
          <w:b/>
          <w:sz w:val="21"/>
        </w:rPr>
        <w:t>痴不吵不闹，它以「我很平静」的样子出现——把麻木当舍、把断片当定、把无感当放下；分辨的唯一标尺是「清明」。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本周学员可带走的三个词</w:t>
      </w:r>
      <w:r>
        <w:rPr>
          <w:sz w:val="21"/>
        </w:rPr>
        <w:t>：痴（伪装成冷漠）、中舍（真舍清明／假舍麻木）、分辨（看见即有力量）。三个词串起来，就是本周的全貌；主持人可在开场与收尾各复述一次，不必贪多，一句「先看清，再放下」足矣。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抓材料③「真舍 vs 假舍」＋材料④五条错认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保「入出息＋觉察昏沉」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使用说明：本讲六份材料照录共约 3.4 万字符，</w:t>
      </w:r>
      <w:r>
        <w:rPr>
          <w:b/>
          <w:sz w:val="20"/>
        </w:rPr>
        <w:t>切忌全读</w:t>
      </w:r>
      <w:r>
        <w:rPr>
          <w:sz w:val="20"/>
        </w:rPr>
        <w:t>。若学员多为新面孔，建议走「压缩」列：只读</w:t>
      </w:r>
      <w:r>
        <w:rPr>
          <w:b/>
          <w:sz w:val="20"/>
        </w:rPr>
        <w:t>材料③的核心段落</w:t>
      </w:r>
      <w:r>
        <w:rPr>
          <w:sz w:val="20"/>
        </w:rPr>
        <w:t>（真舍与假舍之别、六支舍、欺骗机制）与</w:t>
      </w:r>
      <w:r>
        <w:rPr>
          <w:b/>
          <w:sz w:val="20"/>
        </w:rPr>
        <w:t>材料④的五条错认</w:t>
      </w:r>
      <w:r>
        <w:rPr>
          <w:sz w:val="20"/>
        </w:rPr>
        <w:t>，其余作板书略过；若学员已连续参加前三周、对心所名相不陌生，可走「标准」或「延长」列，把材料①「疑以调查双方为借口」与材料⑤「慢以自知为伪装」一并展开，让本期「痴／疑／慢」三条伪装线互相照见。无论怎样压缩，</w:t>
      </w:r>
      <w:r>
        <w:rPr>
          <w:b/>
          <w:sz w:val="20"/>
        </w:rPr>
        <w:t>静心开场与收尾回向两项不可删</w:t>
      </w:r>
      <w:r>
        <w:rPr>
          <w:sz w:val="20"/>
        </w:rPr>
        <w:t>——一头一尾是场域的护栏。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本周特别提醒：本讲是八周里</w:t>
      </w:r>
      <w:r>
        <w:rPr>
          <w:b/>
          <w:sz w:val="20"/>
        </w:rPr>
        <w:t>最容易触发「自我否定」</w:t>
      </w:r>
      <w:r>
        <w:rPr>
          <w:sz w:val="20"/>
        </w:rPr>
        <w:t>的一讲，因为「把昏沉当定、把麻木当舍」听起来很像「你以前的修行都是假的」。</w:t>
      </w:r>
      <w:r>
        <w:rPr>
          <w:b/>
          <w:sz w:val="20"/>
        </w:rPr>
        <w:t>请主持人主动、提前、反复地化解</w:t>
      </w:r>
      <w:r>
        <w:rPr>
          <w:sz w:val="20"/>
        </w:rPr>
        <w:t>：一再点明「这非常常见」「觉察不等于否定」「不评判他人、不自卑不自满」。宁可少读一段原文，也要把这一句说清楚；一旦发现有人开始给自己「判刑」，请立刻把话题带回「看见就够了」。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以下不是照读稿，是主持人自己拿捏内容的「底稿」，看完心里有数即可，不必对学员讲。</w:t>
      </w:r>
    </w:p>
    <w:p>
      <w:r>
        <w:rPr>
          <w:b/>
          <w:sz w:val="21"/>
        </w:rPr>
        <w:t>一、痴的三重身份（本讲的骨架）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痴作为根本烦恼</w:t>
      </w:r>
      <w:r>
        <w:rPr>
          <w:sz w:val="21"/>
        </w:rPr>
        <w:t>：moha（无明）与贪、嗔并列，是三不善根之一。它的特相有两种（材料③）——其一「不能以智慧之眼如实知见究竟法」，即「你所看到的事物从来就没有被真正地见过」；其二「错误的知」，即「知道的角度与真理相违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痴作为「冷漠的伪装」</w:t>
      </w:r>
      <w:r>
        <w:rPr>
          <w:sz w:val="21"/>
        </w:rPr>
        <w:t>：讲者反复强调——痴「并不总是表现为很笨、很明显的愚笨」。它最擅长的伪装是</w:t>
      </w:r>
      <w:r>
        <w:rPr>
          <w:b/>
          <w:sz w:val="21"/>
        </w:rPr>
        <w:t>冷漠、无反应</w:t>
      </w:r>
      <w:r>
        <w:rPr>
          <w:sz w:val="21"/>
        </w:rPr>
        <w:t>。所以</w:t>
      </w:r>
      <w:r>
        <w:rPr>
          <w:b/>
          <w:sz w:val="21"/>
        </w:rPr>
        <w:t>不要用「笨不笨」去认痴，要用「清不清明」去认痴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痴的近因是不如理作意</w:t>
      </w:r>
      <w:r>
        <w:rPr>
          <w:sz w:val="21"/>
        </w:rPr>
        <w:t>（ayoniso manasikāra）。因此它的对治不是「更用力」，而是「回来看心」——录音里那句「所缘是很无辜的，不就是入出息吗，你跟他较什么劲儿」，正是治疗「控制型精进」的良药。</w:t>
      </w:r>
    </w:p>
    <w:p>
      <w:r>
        <w:rPr>
          <w:b/>
          <w:sz w:val="21"/>
        </w:rPr>
        <w:t>二、「真舍 vs 假舍」的分辨（本讲最核心的一问）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假舍（无知舍）</w:t>
      </w:r>
      <w:r>
        <w:rPr>
          <w:sz w:val="21"/>
        </w:rPr>
        <w:t>：糊糊的、钝钝的，分辨不出善与不善、正与邪、善巧与不善巧；外表像舍，实际是「心和心所的怠惰、不反应」；表现为「看破」「放下」「随缘」「无所谓」。它的现起是</w:t>
      </w:r>
      <w:r>
        <w:rPr>
          <w:b/>
          <w:sz w:val="21"/>
        </w:rPr>
        <w:t>混乱、沉滞、心理疲惫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真舍（upekkhā／舍觉支）</w:t>
      </w:r>
      <w:r>
        <w:rPr>
          <w:sz w:val="21"/>
        </w:rPr>
        <w:t>：清明的、主动的、敏锐的；如实观照苦乐体验，</w:t>
      </w:r>
      <w:r>
        <w:rPr>
          <w:b/>
          <w:sz w:val="21"/>
        </w:rPr>
        <w:t>不迎不拒</w:t>
      </w:r>
      <w:r>
        <w:rPr>
          <w:sz w:val="21"/>
        </w:rPr>
        <w:t>、不执取也不排斥；以业果智与舍觉知为体；「与智相应的善心一定以中舍性为基础」。它的比喻是</w:t>
      </w:r>
      <w:r>
        <w:rPr>
          <w:b/>
          <w:sz w:val="21"/>
        </w:rPr>
        <w:t>镜子</w:t>
      </w:r>
      <w:r>
        <w:rPr>
          <w:sz w:val="21"/>
        </w:rPr>
        <w:t>——镜体不动，万象森罗。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一句话打法</w:t>
      </w:r>
      <w:r>
        <w:rPr>
          <w:sz w:val="21"/>
        </w:rPr>
        <w:t>：「假舍是『不知道所以不动』；真舍是『知道得很清楚所以不动』。」</w:t>
      </w:r>
    </w:p>
    <w:p>
      <w:r>
        <w:rPr>
          <w:b/>
          <w:sz w:val="21"/>
        </w:rPr>
        <w:t>三、「昏沉 vs 禅定」「狂热 vs 正信」（本周覆盖要点）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昏沉（thīna）</w:t>
      </w:r>
      <w:r>
        <w:rPr>
          <w:sz w:val="21"/>
        </w:rPr>
        <w:t>与睡眠（middha）成对，属五盖。体验上的分野：</w:t>
      </w:r>
      <w:r>
        <w:rPr>
          <w:b/>
          <w:sz w:val="21"/>
        </w:rPr>
        <w:t>昏沉是「沉进去、什么都不知道」，禅定是「清楚知道而宁静」</w:t>
      </w:r>
      <w:r>
        <w:rPr>
          <w:sz w:val="21"/>
        </w:rPr>
        <w:t>。材料④那条「我刚才是不是入定了？——不，你只是断片了」，就是这一条最好的板子。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中舍性的作用</w:t>
      </w:r>
      <w:r>
        <w:rPr>
          <w:sz w:val="21"/>
        </w:rPr>
        <w:t>（材料③）：①防止过多或不足（多了会倾向控制，不足了会落昏沉）；②去除偏差（防止心倾向昏沉睡眠或我慢）。</w:t>
      </w:r>
      <w:r>
        <w:rPr>
          <w:b/>
          <w:sz w:val="21"/>
        </w:rPr>
        <w:t>「过度精进→掉举」「觉察不足→昏沉」，都是失衡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狂热错当正信</w:t>
      </w:r>
      <w:r>
        <w:rPr>
          <w:sz w:val="21"/>
        </w:rPr>
        <w:t>：材料⑤的「慢」是正信的赝品——真信以「放下自己、愿意听」为相，狂热以「高举自己、不肯听」为相。材料⑥那句「你是真的尊重自己，还是在喂养毒蛇？」可作全场金句。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分寸提醒</w:t>
      </w:r>
      <w:r>
        <w:rPr>
          <w:sz w:val="21"/>
        </w:rPr>
        <w:t>：不要把「有热情」一律判为狂热。判断标尺看</w:t>
      </w:r>
      <w:r>
        <w:rPr>
          <w:b/>
          <w:sz w:val="21"/>
        </w:rPr>
        <w:t>结果</w:t>
      </w:r>
      <w:r>
        <w:rPr>
          <w:sz w:val="21"/>
        </w:rPr>
        <w:t>——「你的贪嗔痴是不是在减弱？无贪无嗔无痴是不是在增长？」（材料①的卡拉玛经口径）。</w:t>
      </w:r>
    </w:p>
    <w:p>
      <w:r>
        <w:rPr>
          <w:b/>
          <w:sz w:val="21"/>
        </w:rPr>
        <w:t>四、与既有系列的边界（照规矩注明，不展开）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心所体系（五十二心所、十二不善心、遍一切不善四心所、遍一切美十九心所）——</w:t>
      </w:r>
      <w:r>
        <w:rPr>
          <w:b/>
          <w:sz w:val="21"/>
        </w:rPr>
        <w:t>详见读书会14（阿毗达摩基础）</w:t>
      </w:r>
      <w:r>
        <w:rPr>
          <w:sz w:val="21"/>
        </w:rPr>
        <w:t>，本讲只作板书，不展开。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心路过程与随眠——</w:t>
      </w:r>
      <w:r>
        <w:rPr>
          <w:b/>
          <w:sz w:val="21"/>
        </w:rPr>
        <w:t>详见读书会15（心路过程）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业与轮回（果报、未来生）——</w:t>
      </w:r>
      <w:r>
        <w:rPr>
          <w:b/>
          <w:sz w:val="21"/>
        </w:rPr>
        <w:t>详见读书会13（业与轮回）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戒定慧三学框架——</w:t>
      </w:r>
      <w:r>
        <w:rPr>
          <w:b/>
          <w:sz w:val="21"/>
        </w:rPr>
        <w:t>详见读书会19（戒定慧三学）</w:t>
      </w:r>
      <w:r>
        <w:rPr>
          <w:sz w:val="21"/>
        </w:rPr>
        <w:t>；本讲只讲「自欺如何腐蚀」，不重建三学框架。</w:t>
      </w:r>
    </w:p>
    <w:p>
      <w:r>
        <w:rPr>
          <w:b/>
          <w:sz w:val="21"/>
        </w:rPr>
        <w:t>五、容易讲错的三个地方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把「痴」讲成「智商低」——错。痴是「如实知见被遮住」，聪明人一样痴，甚至更会用「理论」把痴盖住。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把「中舍」讲成「不在乎」——错。upekkhā 的本义是「平衡」，不是「冷漠」；它是</w:t>
      </w:r>
      <w:r>
        <w:rPr>
          <w:b/>
          <w:sz w:val="21"/>
        </w:rPr>
        <w:t>主动的平视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把「不反应」夸成「不执著」——错。不反应有两岸：一岸是清明的不迎不拒，另一岸是麻木的无知舍。</w:t>
      </w:r>
      <w:r>
        <w:rPr>
          <w:b/>
          <w:sz w:val="21"/>
        </w:rPr>
        <w:t>差别就在「知不知道」。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sz w:val="21"/>
        </w:rPr>
        <w:t>（主持人引导语，照读即可）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各位法友，我们开始前，先给自己三分钟，把身体安顿下来。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到一个舒服而端正的位置，可以坐椅子，也可以盘腿。双手轻轻放在腿上，肩膀放松，下巴微收。眼睛轻轻闭上，或半垂着眼帘。先做三次比较深的呼吸——吸气，缓缓地；呼气，缓缓地。让胸口、肩膀、腹部一点一点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现在把注意力放到自然的呼吸上——不控制它，只是知道：此刻，气正在进来；此刻，气正在出去。可以在心里轻轻陪着它：入……出……入……出。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如果发现心跑掉了，没关系。这不是失败，这是很自然的事。轻轻把它带回来，回到这一口呼吸。走神一百次，就带回来一百次；每一次带回来，都是一次小小的「放下」。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接下来这一分钟，我们做本周特别的一道练习。</w:t>
      </w:r>
      <w:r>
        <w:rPr>
          <w:sz w:val="20"/>
        </w:rPr>
        <w:t xml:space="preserve"> 请留意：</w:t>
      </w:r>
      <w:r>
        <w:rPr>
          <w:b/>
          <w:sz w:val="20"/>
        </w:rPr>
        <w:t>你现在的觉知是「清楚的」还是「糊糊的」？</w:t>
      </w:r>
      <w:r>
        <w:rPr>
          <w:sz w:val="20"/>
        </w:rPr>
        <w:t xml:space="preserve"> 呼吸的触感还在吗？如果它变得模糊、变淡、好像隔着一层布——先不用急着「用力抓回来」，只要</w:t>
      </w:r>
      <w:r>
        <w:rPr>
          <w:b/>
          <w:sz w:val="20"/>
        </w:rPr>
        <w:t>认出它</w:t>
      </w:r>
      <w:r>
        <w:rPr>
          <w:sz w:val="20"/>
        </w:rPr>
        <w:t>：「哦，模糊了。」</w:t>
      </w:r>
      <w:r>
        <w:rPr>
          <w:b/>
          <w:sz w:val="20"/>
        </w:rPr>
        <w:t>认出，就已经回来了。</w:t>
      </w:r>
      <w:r>
        <w:rPr>
          <w:sz w:val="20"/>
        </w:rPr>
        <w:t xml:space="preserve"> 这就是本周我们要练的那一分清明。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接着，我们一起在心里轻轻念诵，为这一场共读安立一个清净的缘起：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让我与在场的每一位法友，都带着一份温和而诚实的心，来认识「痴」的伪装；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愿我们不拿这一周的题目去评判别人，也不拿它来否定自己；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愿我们今天所读的每一句法语，都成为看清一点、松一点、清明一点的因缘；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愿这份诚实与温和，护持我们整个下午的共读；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愿我们能安住在「看见」里，而不落在「责备」里。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如果此刻你心里正好有一件放不下的事，不必赶它走，只需允许它暂时待在背景里——我们先把心交给这十分钟的呼吸，交给接下来这一场共读。</w:t>
      </w:r>
    </w:p>
    <w:p>
      <w:r>
        <w:rPr>
          <w:sz w:val="21"/>
        </w:rPr>
        <w:t>好，带着这份清明，慢慢睁开眼睛，我们开始今天的共读。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本周共读「三读一停」建议</w:t>
      </w:r>
      <w:r>
        <w:rPr>
          <w:sz w:val="20"/>
        </w:rPr>
        <w:t>：读材料①后停 30 秒（消化「疑也是痴」）→ 读材料③核心段后停 60 秒（消化「真舍 vs 假舍」）→ 读材料④五条错认后停 60 秒（让学员各自认领一条，不发言）。三处静默合计约 2.5 分钟，比多读两段原文更能护持场域。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：说说看：你有没有过「心里空空的、什么都没想」，却说不上是清明还是发懵的时候？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3554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主持人操作总则</w:t>
      </w:r>
      <w:r>
        <w:rPr>
          <w:sz w:val="20"/>
        </w:rPr>
        <w:t>：本周共读原文共 6 份（材料①③⑤ 录音转写＝正文主体；材料②④⑥ 课件＝板书要点），</w:t>
      </w:r>
      <w:r>
        <w:rPr>
          <w:b/>
          <w:sz w:val="20"/>
        </w:rPr>
        <w:t>30 分钟读不完全部，必须取舍</w:t>
      </w:r>
      <w:r>
        <w:rPr>
          <w:sz w:val="20"/>
        </w:rPr>
        <w:t>。建议分配：</w:t>
      </w:r>
      <w:r>
        <w:rPr>
          <w:b/>
          <w:sz w:val="20"/>
        </w:rPr>
        <w:t>材料① 节读 5 分钟（只取「疑以调查双方为借口／八事／四圣谛框架」三段）→ 材料② 板书 1 分钟（只念「疑的近因含昏沉、睡眠」）→ 材料③ 精读 12 分钟（真舍与假舍之别、六支舍、中舍性四项、欺骗机制）→ 材料④ 板书 3 分钟（五条错认，逐条念）→ 材料⑤⑥ 各 4 分钟（慢以自知为伪装、慢 vs 惭）。</w:t>
      </w:r>
      <w:r>
        <w:rPr>
          <w:sz w:val="20"/>
        </w:rPr>
        <w:t xml:space="preserve"> 由法友轮流照读，每段读完停一下、不解释；生僻名相当场用一句话白话点明即可，深入的解释留到分享与讨论。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照读纪律</w:t>
      </w:r>
      <w:r>
        <w:rPr>
          <w:sz w:val="20"/>
        </w:rPr>
        <w:t>：录音转写保留了口语原貌与时间码，读起来会有些「绕」，请法友</w:t>
      </w:r>
      <w:r>
        <w:rPr>
          <w:b/>
          <w:sz w:val="20"/>
        </w:rPr>
        <w:t>照字念、不跳读、也不顺手美化</w:t>
      </w:r>
      <w:r>
        <w:rPr>
          <w:sz w:val="20"/>
        </w:rPr>
        <w:t>；时间码可念也可略过。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六份材料与既有系列的分工</w:t>
      </w:r>
      <w:r>
        <w:rPr>
          <w:sz w:val="20"/>
        </w:rPr>
        <w:t>：心所体系详见</w:t>
      </w:r>
      <w:r>
        <w:rPr>
          <w:b/>
          <w:sz w:val="20"/>
        </w:rPr>
        <w:t>读书会14</w:t>
      </w:r>
      <w:r>
        <w:rPr>
          <w:sz w:val="20"/>
        </w:rPr>
        <w:t>；心路机制详见</w:t>
      </w:r>
      <w:r>
        <w:rPr>
          <w:b/>
          <w:sz w:val="20"/>
        </w:rPr>
        <w:t>读书会15</w:t>
      </w:r>
      <w:r>
        <w:rPr>
          <w:sz w:val="20"/>
        </w:rPr>
        <w:t>；业与轮回详见</w:t>
      </w:r>
      <w:r>
        <w:rPr>
          <w:b/>
          <w:sz w:val="20"/>
        </w:rPr>
        <w:t>读书会13</w:t>
      </w:r>
      <w:r>
        <w:rPr>
          <w:sz w:val="20"/>
        </w:rPr>
        <w:t>；戒定慧框架详见</w:t>
      </w:r>
      <w:r>
        <w:rPr>
          <w:b/>
          <w:sz w:val="20"/>
        </w:rPr>
        <w:t>读书会19</w:t>
      </w:r>
      <w:r>
        <w:rPr>
          <w:sz w:val="20"/>
        </w:rPr>
        <w:t>。本讲只讲「自欺如何腐蚀」，不重建这些框架。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：材料①讲的是「疑」——疑也是痴根心所，它借着「我要理性考察」把自己藏起来。那么，痴在日常修行里最常见的脸是什么样？请听材料③——它安静得多：</w:t>
      </w:r>
      <w:r>
        <w:rPr>
          <w:b/>
          <w:sz w:val="20"/>
        </w:rPr>
        <w:t>它以「我很平静」的样子，把麻木冒充成舍。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★核心：《10_破妄显真-破除三十八种修道上的自欺9-古源尊者-20260311》（依据录音转写整理，已校对明显同音错字）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media_id：`soundrecording_d0dd1c0cd17209afe241ece24bf6b7b4_61210d5ff0867f1f32f6a121f158ed747439961422831605`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打开方式：ima知识库搜索「10_破妄显真-破除三十八种修道上的自欺9-古源尊者-20260311」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主持人操作：本讲全长 63 分钟，</w:t>
      </w:r>
      <w:r>
        <w:rPr>
          <w:b/>
          <w:sz w:val="20"/>
        </w:rPr>
        <w:t>全读必超时</w:t>
      </w:r>
      <w:r>
        <w:rPr>
          <w:sz w:val="20"/>
        </w:rPr>
        <w:t>。只读下列三段（①「疑以调查双方为借口」开头至「无药可治」；②「而所谓的双向调查呢」一段；③「所以他的起点呢」至「这不是智慧，这是一概」）。其余段落（禅修／教理领域举例、「诸佛皆教四圣谛」的实修验证、持戒／亲密关系／亲子／工作四类拖延型自欺、防护与对治、《芒果树苗教诫罗睺罗经》以「镜」自省）</w:t>
      </w:r>
      <w:r>
        <w:rPr>
          <w:b/>
          <w:sz w:val="20"/>
        </w:rPr>
        <w:t>只作串场说明，不逐字念</w:t>
      </w:r>
      <w:r>
        <w:rPr>
          <w:sz w:val="20"/>
        </w:rPr>
        <w:t>。照录原文保留了时间码与口语原貌，照字念即可。</w:t>
      </w:r>
    </w:p>
    <w:p>
      <w:r>
        <w:rPr>
          <w:b/>
          <w:sz w:val="21"/>
        </w:rPr>
        <w:t>照录（逐字·`[00:00:00.940]`–`[00:23:52.440]` 全段，朗读时按上述三段择要）：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`[00:00:00.940]` 好，大家请合掌，我们一起来礼敬佛，南无 tassa bhagavato arahato sammā-sambuddhassa。各位尊者，各位法师，各位贤友，晚上吉祥。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`[00:01:36.920]` 上堂课，我们开始讲。三十八种自欺的第六种。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`[00:01:44.860]` 怀疑，能以调查双方为借口来欺骗。我们讲到了疑。它的各项作用现起近因。这个疑，主要是针对八事的疑。有没有佛陀？佛陀讲的法？有没有实践佛陀法的僧团？也对，针对三宝的怀疑，对戒定慧的怀疑，对因果、过去生、未来世、过去未来因果关系缘起的怀疑。那我们大部分的人，认为我信佛。我怎么可能不信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`[00:02:30.565]` 但是你认真对照一下，发现我们其实对于这个八事，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`[00:02:36.540]` 还是有很多的困惑。这个困惑，就要修信。那修信怎么修？修信依然是对八事的持续的练习，尤其是对戒定慧三学的练习。所以，我们讲，探究跟这个怀疑，他是，不一样的了。那，对，在阿毗达摩里面，怀疑是特指这个八事的怀疑，简单来讲，是对佛法僧三宝、对修行道路的怀疑。这种怀疑，我们讲叫 vicikicchā 对，它是无药可治，即没有办法用法药来治疗他的烦恼，以及对治烦恼或者解脱烦恼。所以它并不是真正的求知或者理性的考察，而是一种。障碍，阻碍直接体悟真理的一种停滞，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`[00:03:54.130]` 包括我们昨天那上一堂课讲到有个同学对，他说，我对这个造善业也不是很积极。因为我对这些有疑惑，他就是对，造善业真的有果报吗？造善业真的会有波罗蜜吗？我修学做梳理，做这个烦恼的对治，真的能够去除烦恼吗？他就怀疑，他就怀疑了，他就不会投入，不会投入他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`[00:04:23.650]` 理性的成长，我们讲心灵的成长，精神的成长它就停滞了，对。那这种情况下，你用佛法是治疗不了他的烦恼的，所以我们称为叫无药可治。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`[00:04:39.100]` 相较之下，如理作意是通过。当下如实的观照，和基于根源的洞察来支持探究，我们讲如理作意，叫 yoniso manasikāra。有你说，就是根源。根源是什么？一切因缘所生法都是无常无我不净的，要能够真的看到这一点。这个是从根源上来看，你没有看到这一点，那你通过学习，你相信佛陀讲的法好，也相信我们。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`[00:05:13.020]` 这个禅军营这么多人，他有不少人已经修到名色了，一些人修到缘起了，甚至止观都已经过完了课程，乃至于在这个个人体证上有很好的这种体验，那那显然他不是骗人的对。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`[00:05:33.995]` 基于这样的一种相信，我们也可以从根源上来去作意而不要去想说，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`[00:05:42.220]` 我今天又跟谁起烦恼了？我今天跟谁起烦恼，就是把对方的行为当成缠论我心。才会起烦恼，不然他不会起烦恼。那这个起烦恼，就显然他不是从根源上来看这个人。那这个人为什么会起烦恼？就是他的某些行为让你无法接受。那无法接受就是它的根源，是你希望别人应该以你喜欢的那种方式表现，那这是常见，这是我见，那就是不从根源上作意，只要不从根源上作意，你就喜欢上了。那你。你只要这样思维，你发现你的烦恼就可以转过来。那你对法可以对此烦恼就会相信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`[00:06:31.460]` 而这个所谓的双向调查？看起来它是我们合理判断的需要。但是，它如果沦为这种循环无解的这种臆测。因为他缺乏。信心，或者内在明晰的判断，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`[00:06:50.435]` 比如说同样是那位。那位贤友，对，说到底有没有天人？到底有没有因果？那这个到底有没有因果对他来讲？你既不能够帮他证真，也不能帮他证伪。所以他即那你如果有因果你表现给我看对，你这个拉出来给我看看，如果过去生拿出来给我看看，有未来生拿出来给我看看，那这种，它就是这种无解的这种一种诡辩。说我这个是以免迷信，那这个时候，它就成为这种，这个以改变成这种双向。双向调查的这种臆测的这种欺骗资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`[00:07:45.040]` 那其实，在我们禅修的时候就经常会有这样的问题，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`[00:07:50.090]` 比如对业处所缘，或者觉知方式，那我们来回观察好。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`[00:07:58.220]` 这个从今天我还在说一个同学，他跟讲说我对你的项目录取出去三法我算理解了。对，我说这个你自己看看你写的团队报告对，好，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`[00:08:08.920]` 就是我们还是很容易把那个光。把那个吸，把那个下，把那个入出息，它就分开。分开，就是我们说你有先入为主的概念，就过去可能由于某些书或者某些人，或者哪个禅修者分享，你就把它记住了，这个时候你就会一直拿那个响应标记来去对。现在其他人的引导，你很难从那里面走出来。那你走不出来的时候就怀疑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`[00:08:44.365]` 一整座就是对吗？不对吗？真的是这样的吗？那泡泡像说真的讲的光是呼吸的颜色吗？在哪本书上讲的？是翻译错了吗？我要不要亲自找他问一下对？那这个时候，你就会在里面绕对。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`[00:09:03.020]` 那我们在这个禅修的时候，我们说这个，我一般都是找圣者做教导的，不是圣者怎么能教我？对，那也有一位禅修者，说听说帕奥西亚多是菩萨道行者。帕奥西亚多是菩萨道行者，怎么能教解脱道的人？对，所以他就直接放弃了对，那那这个就是属于这种疑的双向调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`[00:09:33.400]` 我跟大家讲说。经典记载，大龙长老他自己还是个凡夫，对，但是他教了6万个阿拉汉。所以说他的阿拉汉弟子观察一下他发现他还是个凡夫对。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`[00:09:47.300]` 好，这个很多的禅师就拿这个做比喻，好。教我们一个人的这种这个修学，他是依佛陀的教导来。那一个老师，原则上教导你，他也是依着教理来教导你的，他不能依着他自己的想象来教导。如果是一个老师依着他自己想象来教导你，这是很麻烦，对不对？他一定是依着经典来教导你。那他只要对经典有了解，对经典有透彻的理解，而且他是一个有耻的，有有惭有愧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`[00:10:27.635]` 对教育通达的，在我们讲四预流支里面，清净上士里面，它是排在那个。没有通达经典的阿拉汉之前的。好，那有些阿拉汉他不一定通教理嘞。他是甚至都不知道阿毗达摩，但是他就正了，对？但是，你要让他教你，他就有点困难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`[00:10:51.380]` 在佛陀时代有很多这样的对，比如说这个佛陀的第一个大弟子。不是三德，那第一个大弟子是憍陈如尊者。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`[00:11:03.660]` 憍陈如尊者，他五比丘第一个证悟的年纪也最大，他是佛陀出生，菩萨出生的时候给他看命的看相的那个相士之一，对？好，这个他一直跟随着，他就认为佛陀会成佛，这菩萨会成佛，他就就跟随他，佛陀去修行的时候，他也去跟着修行好，他证悟以后，他在阿拉汉的时候。他就去森林里面住着。好，他就没有教人。那当然不一定，不代表说憍陈如尊者他不会教人，但是他选择就是在森林里面跟这些动物相处，他甚至都没有近人，都是这些动物在供养他，水果，他就过了最后的一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`[00:11:54.280]` 所以，就是我们这个在。对教理，对这个方法的探索的时候，他要带着这种开放的心，我们讲叫弟子相，要弟子相，要成为一个法器的弟子相，你去找的时候再去寻求的时候，它才不会掉在这种这个怀疑上面。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`[00:12:23.880]` 那再一个，就是我们很多人号称说我这个人比较开放，这个我我觉得这个世界上，所有不管是宗教还是哲学，还是这种很多的这个一些教导，灵性的一些教导，只要对我们当下有用的那都是好东西对。我们都应该信仰。所以，这个你说的有没有道理？他好像就很有道理，对他有用。但是，他就很容易堕入那种多元信仰。多元信仰，多元信仰最后，他就会找不到它的路径，最后他的灵性成长就会瘫痪，就会沉滞掉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`[00:13:09.820]` 那比如说我们有很多现代的灵性探索者，这个以前我的我们的老朋友，或者老同修，都有这样的最早。念佛后面学菩提道次第法论，后面开始这个大家在盛传2012世界末日的时候，他就开始学光明教对，那是教授对？对大家也是这样玩，有时候我因为就挺好玩的。那我们现在很多人，就是从上座部大乘禅宗，乃至于说很多，这个心理心的这个引引领，我们讲克里希那穆提，对，这个非佛教的这个道路里面做各种各样的探索抉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`[00:13:59.120]` 广泛阅读，看讲座，比较各种观点，跟大家跟很多人去辩论，那你初看，好像他是很严肃平衡的考察。但是随着时间的推移，他这个人就慢慢地就会就显得很混乱。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`[00:14:18.630]` 对我们这里有个同学刚刚批评了好长时间，现在才老老实了对？好，这就是心力交瘁，他就是完全不确定到底该信什么。他就无法投入实修。那他比如说三个部看起来好像是合理，理论上看起来合理，但是，大乘就是更慈悲。好，这个我喜欢正面，但是虔诚的这种信仰，它不是更能够触动每个人的情感吗？你这都很有道理对不对？但是对你说你选一个，你不能够什么这个来来一下那个来一下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`[00:15:01.540]` 或者到最后，他讲说，或许本来就没有唯一的正途，条条大路通罗马，我说你那个大路不通罗马，你那个大陆通太平洋的海沟。那这个我们以前一直讲这个菩提字母屋对？那你们可能都接触过菩提字母屋，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`[00:15:25.205]` 最好是复式三座部的，最后现在是耆那教他的那个菩提之屋的那个版主，就已经把自己的名字改成耆那子了，他已经耆那子了。但是，他三天两头拉一些上座部的这个巴利的经典，来辩斥他的错误。那就已经就是他已经就是完全的搞不清楚他自己在干嘛了，对。所以，这个最后，就是他没有未解决的这些追问，他就演变成他内心的纠缠和迷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`[00:16:02.100]` 那往往这些人，他既不投入实修，也内心不升起明确明晰。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`[00:16:08.100]` 对我们上周不很多人就看过这个就什么燃烧的僧袍，对，这个飘在上座部这个佛教顶上的那一片乌云，对老同学都看过，这些都是原来这个学上座部佛教的人，由于不实修。在里面绕绕成这个样子的最后他就陷入这个疑的泥沼。就是在泥潭里面出不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`[00:16:38.940]` 那这种状态，它是灵性的瘫痪的。即他的修学的路上，他心内心成长已经沉滞了，就掉掉入泥潭了，所以他不是。真正的我们讲哲学上的谦逊，或者我们阿毗达摩讲的这个中舍性，upekkhā（舍），而是假借这种探究之名，实际上，是一概这个把自己给盖住了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`[00:17:11.960]` 所以我们来看它的总体的这个欺骗的自欺的这种机制和内在逻辑，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`[00:17:17.160]` 首先，我们要知道这种自欺，它其实是一种。瘫痪性的怀疑，就什么瘫痪？就是你智力的瘫痪，或者说内心成长的瘫痪。就这个 vicikicchā 这个五盖之力，伪装成理性考察，这个我们讲双向调查。这这个它是一种认知的陷阱。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`[00:17:45.020]` 它的内生的逻辑是什么？即如果从。开始的时候，他可能是基于一个善法。他的这个触发心，可能是善的，但是最后沦落成这个样子。真正的双向调查，它是以正见和信为根基的理性探究，那它的目的，是明辨真相，做出决断，导向如法抉择的行动。它是一个有方向有框架，旨在解决问题的开放性的思维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`[00:18:22.005]` 什么是正见？正见，佛陀在卡拉玛经里面说得很清楚，就是你不要讲四圣谛的问题，即你接触这个东西，你按这个去执行，你的贪嗔痴是不是在减弱？好，你的无贪无嗔无痴是不是在增长？好，这个前提，它一定都是基于客观的，基于根源的地去思考问题。好，就是我们生命的真相到底是什么。好，轮回到底是怎么样的一个机制？有这样的这个想去认真探究的心，有这个信为根基的这种探究，它就是。有意义的，它是善法，它是基于善的这样的一种探究。而不像法就是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`[00:19:14.020]` 对于我们像双向调查的这种疑。它的本质，它其实是。由于开始探索，最后导向犹豫不决，最后，这个他的心智就瘫痪了。它不是真正的求知，而是一种这个直接阻碍。这个他我们去体悟，佛陀所讲的这个生命的真相的这样一种，精神成长的停滞。所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`[00:19:52.355]` vicikicchā，即用佛法难以治愈他，一定消耗心力，损害定力，模糊法理，最后，让自己甚至沦落成，持邪见的外道。所以它的欺骗点我们需要观察到，就是当你的调查缺乏内在的明晰方向、稳定的正见框架或者足够的信心的时候，你就要小心好。对那。那这个时候，我们要防止的是什么？就是从想解决问题的这个工具，就是你学习是是为了解决问题，结果变成了制造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`[00:20:38.990]` 制造问题是什么？比如说我们同学说，我就觉得藏传汉传南传这个哲学，这个这些都是很好。我在探索有没有一条。他们融合起来的一条道路探索了探索了十几年，这就发现走不通了对？那这个时候，你才能够发现走不通还是不错的好，他还能回来，但是很多人他就不通，他还就在里面了，他在不断的制造问题，就像耆那子一样，对？它在不断的制造问题。所以这个。已经把它封号了，他又就开了好几个，因为现在要封号，是不是封不完的，对，那就开了好几个，每天是制造麻烦。那这个未来的因果都是很严重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`[00:21:28.655]` 所以这个这些人，他这个思考者，他自以为是严谨的平衡的分析，实际上，他在陷入那种挑毛病这个我慢，以我慢驱动的这种挑毛病，这个焦虑。只要人家跟他提出来说你这说的不对，他马上就要找很多都来反驳你。他是为了反驳而反驳，他并不是为了去追求真理而解决问题，对？所以他陷入这种无明焦虑，我慢驱动，实际上就不可能有任何结论的这种，他自己很喜欢的这种思辨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`[00:22:15.740]` 所以他的起点，可能起初是真诚的想要评估各种观点，选择或者这个行动的路径，看起来一开始是合理的，他们怎么迷失？就是他缺乏明确的判断标准，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`[00:22:32.805]` 好，那比如一个佛弟子，我们就是要先回归到佛陀最原始的教法。最原始的叫法，它就是佛陀的核心，就是四圣谛。你要有四圣谛的框架。那你有这个四圣谛的框架，那就不容易走偏。那这个时候，我们内心就有明晰的内在决断力。那如果没有这个的话，你的思维就会在各种可能可能性里面循环游荡反复比较，最后你的心就没有办法稳定在一个一个体系里面，就没有办法锚定。那随着这个你的思考越来越多，我们讲用脑子对，你的这个思考越来越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`[00:23:22.340]` 但是又没有洞产生，就没有如实知见产生，所以那你的抉择本身就变成了困扰。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`[00:23:32.040]` 这个过程，就探索就变成精神的浩劫，明晰就和信心，它就慢慢地就流失了。所以禅修者最终会受困在这种迷惑和迟疑的这种纠缠里面，他没有办法前进，也无法做出实质性的抉择。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`[00:23:52.440]` 表面上看起来，它是一个追求开放的探索，实际上是披着严密分析的外衣的一种。内心的瘫痪或者心智的瘫痪，这不是智慧，这是一概。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《10_破妄显真-破除三十八种修道上的自欺9-古源尊者-20260311（课件）》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media_id：`pdf_d0dd1c0cd17209afe241ece24bf6b7b4_ac363c697a2359c389c29a67453596997439961422831605`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打开方式：ima知识库搜索「10_破妄显真-破除三十八种修道上的自欺9-古源尊者-20260311（课件）」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主持人操作：本课件与材料①同讲，</w:t>
      </w:r>
      <w:r>
        <w:rPr>
          <w:b/>
          <w:sz w:val="20"/>
        </w:rPr>
        <w:t>只作板书要点，通读一遍即可</w:t>
      </w:r>
      <w:r>
        <w:rPr>
          <w:sz w:val="20"/>
        </w:rPr>
        <w:t>（约 1 分钟），不必逐条念。特别请念到「特相／作用／现起／近因」四栏，用一句话点明：</w:t>
      </w:r>
      <w:r>
        <w:rPr>
          <w:b/>
          <w:sz w:val="20"/>
        </w:rPr>
        <w:t>「疑的近因里就写着『昏沉』和『睡眠』——痴与昏沉本是同一家族。」</w:t>
      </w:r>
      <w:r>
        <w:rPr>
          <w:sz w:val="20"/>
        </w:rPr>
        <w:t xml:space="preserve"> 这正是本周主题的接点。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三十八种欺骗（六）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Ubhayapakkhasantīraņamukhena vicikicchā vañcetīti yujjati. 「疑能以调查双方为借口来欺骗」[此说]是合理的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痴根不善(1)心所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触 | 受 | 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Vigata cikicchati viciccha. Sabhavam va vicinanto etaya kicchati kilamatiti viciccha.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(1)真实佛；(2)真实法；(3)真实僧伽；(4)戒定慧三学；(5)过去世，即过去五蕴；(6)未来世，即未来五蕴；(7)过去世与未来世，即过去与未来五蕴；(8)缘起。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怀疑(对八事怀疑)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(对八事)起动摇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①导致(对八事)犹豫不决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②有多种立场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对怀疑八事起不如理作意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特相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近因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昏沉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睡眠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不信因果/三宝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恶作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探究与臆测之别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总体欺骗机制与内在逻辑迷失于模糊的考察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举例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 禅修领域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2. 教理领域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 烦恼对治 (戒律/道德抉择)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4. 亲密关系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5. 亲子关系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6. 工作/事业抉择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防护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根本对治之道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《11_破妄显真-破除三十八种修道上的自欺10-古源尊者-20260314》（依据录音转写整理，已校对明显同音错字）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media_id：`soundrecording_d0dd1c0cd17209afe241ece24bf6b7b4_9fb9713a46182254aef277112013f8317439961422831605`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打开方式：ima知识库搜索「11_破妄显真-破除三十八种修道上的自欺10-古源尊者-20260314」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</w:t>
      </w:r>
      <w:r>
        <w:rPr>
          <w:b/>
          <w:sz w:val="20"/>
        </w:rPr>
        <w:t>本材料是本周正位，请优先读、认真读</w:t>
      </w:r>
      <w:r>
        <w:rPr>
          <w:sz w:val="20"/>
        </w:rPr>
        <w:t>（建议 12 分钟）。核心四段：①「真正的舍它是基于什么呢」（真舍与愚痴之别、「心都死了，心如死水」、镜子喻）；②「好，那我们来看看什么是痴」（痴的特相：所见从未被真正见过／错误的知）；③「好，那我们回头来看这个中舍呢」（中舍性四项、「有正念的二流子」、两匹马的比喻）；④「所以这个时候呢，他就是这个愚痴披着舍的外衣」（欺骗机制：把迷昧错认为成熟）。其余段落（金刚／毒蛇的比喻、社会现象的悲智双运、五蕴因果大段论述）</w:t>
      </w:r>
      <w:r>
        <w:rPr>
          <w:b/>
          <w:sz w:val="20"/>
        </w:rPr>
        <w:t>可略读或跳过</w:t>
      </w:r>
      <w:r>
        <w:rPr>
          <w:sz w:val="20"/>
        </w:rPr>
        <w:t>。</w:t>
      </w:r>
    </w:p>
    <w:p>
      <w:r>
        <w:rPr>
          <w:b/>
          <w:sz w:val="21"/>
        </w:rPr>
        <w:t>照录（逐字·`[00:00:01.280]`–`[00:29:38.920]` 全段，朗读时按上述四段择要）：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`[00:00:01.280]` 好，大家请喝茶，跟我们一起来敬佛。南无，南无 tassa bhagavato arahato sammā-sambuddhassa。南与世尊阿拉汉正自觉者。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`[00:00:47.800]` 各位尊者，各位法师，各位贤友，来看吉祥。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`[00:01:06.960]`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`[00:01:06.960]` 下一堂课，我们讲到了。怀疑会这个观察两边的。借口来欺骗人，今天我们学习第七种自欺，迷痴或者说以愚痴，他会以中立地看待可喜和不可喜所缘为借口来欺骗。这种说法也是经常会发生的，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`[00:01:40.625]` 这样的一个教说，他在我们修行当中也是很有迷惑性的。愚痴伪装成对可喜或不可喜的境界，处于一种中舍的样貌。或就是中舍的感觉，我是中舍的这样一种态度。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`[00:02:06.430]` 那痴？摩哈，这里叫 sammoha。这个痴，还加上迷惑迷痴。不管是 moha 还是 sammoha 这种痴，它就是我们的无明，这是根本烦恼。这个对可喜不可喜所缘的这种中舍的态度。它是对苦乐体验的我们的一种善心，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`[00:02:36.640]` 一种舍心，那这是很大的不同。这一句话，就这个教说，他就说明这个 sammoha 这个愚痴这种烦恼。他并不总是表现为这种很笨，明显的愚笨或者说是疯狂疯狂是什么，我们说这个宗教疯狂好。他最擅长的，在我们修行人里面，他最擅长的伪装，就是冷漠。无反应好，面对可喜不可喜所缘的时候，这个他觉得我没有生起贪，我也没有生起嗔，我处于中舍的中立的舍受状态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`[00:03:34.690]` 误以为这个是我在修舍心。它是一种无慧的舍，那在我们学习舍觉支的时候，就是叫做舍觉支好。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`[00:03:53.540]` 从教理的角度上来讲，我们真正的 upekkhā（舍）就是这个舍了。它跟愚痴是有很大的区别的。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`[00:04:03.300]` 真正的舍它是基于什么？舍是什么？是中舍，中舍是什么？即一对既没有贪也没有嗔。的一种舍，它是有这个，它是一个觉知对？它去觉知里面的舍觉知，舍觉知什么意思？觉知就是觉悟的知数。就你要导向觉悟，你需要有中舍的心，不然你就不能落在贪里面，不能落在嗔里面。所以它是一种清明的，至少它是一种清明的这个污染的，也就是没有贪的这种觉察，它是如实观照苦乐体验的这种状态，你不跟着去，既不执取也不排斥，我们讲的是不迎不拒对，所以它是一种主动的、敏锐的、很亲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`[00:04:56.040]` 那很多同学，这个现在这个报告了对？以前我一再讲说，你刚觉得呼吸找不到，或者觉得所缘模糊掉的时候，你应该回来看心，你的心干嘛了对不对？就是你的心不是贪就是嗔，不然就是愚痴。在这种状态下的时候，你的所缘就会模糊。但是我们很多人这个时候并不是回来解决心的问题，而是要把那个所缘搞清楚。我加大呼吸，我控制呼吸，我抓起呼吸，就把自己整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`[00:05:30.520]` 我们有个同学我说我说你从开始跟我谈究报告，他说22年，22年到现在，所有的禅修报告把它编把我整出来，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`[00:05:39.020]` 对，因为你其实就是一个问题。没有状态的时候要把状态抠出来。有状态的时候，我们要控制状态。4年5年了，都还是一个惯性。那你如果是不去觉察，心总是在这个目标上抠的话，你就不是五年，你就是五辈子，他还是这个样子。那你要觉察对，那这个觉察靠什么？就是所缘是很无辜的，不就是入出息，它就是你呼吸的需要，就是你身体的需要，对，你跟他较什么劲儿。也就是如透由他对他的如实觉察来培养自己的善心，来培养自己的一境性。他是这样子的，他是起这个目的，而不是你要给他较劲，所以你一较劲的时候就失衡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`[00:06:34.220]` 一失衡，不是贪就是嗔，那一不是贪就是嗔，那你就失去了中舍。所以愚痴，它是一种不觉知的状态。如果是一种你觉得这个糊糊的，或者觉得我现在就无所谓，它这个可喜不可喜，它其实是一种不觉察的状态，他分辨不出什么是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`[00:06:57.820]` 什么是不善，什么是好或者坏，什么是正或者邪，什么是善巧？什么是不善巧？在这种它其实是一种认知的盲区，或者我们讲情感麻木，这个有些人说心都死了，心如死水，就是这个样子。外表看起来好像是舍，内心，是心和心所的怠惰，不反应。所以舍心和这种愚痴，它都是我们看起来好像对可取不可取所缘的不反应。它的表象上相似相似，但是它本质上是有巨大的区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`[00:07:45.740]` 那这个我们要生起善心，尤其要生起与智相应的善心，它一定是以中舍性为基础的，对？没有中舍就一定不是贪就是嗔。所以他对这样的中舍，他对可取所缘、不可取所缘，他的内心是寥寥分明，但是心不动摇。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`[00:08:08.820]` 就不跟着去，我们讲就是像镜子映照外在的事物里面。镜子他不会觉得说，你这个家伙那么难看，不要来照我的镜子对。对，要帅哥美女才来，那镜子不会这样对？所以你的心就要像这样的镜子，就是它镜体不动，但是，这个我们叫万象森罗对，就是所有的万象都可以在镜子里面被映照出来，你的心要变成这样，如如不动，是这个意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`[00:08:44.120]` 一个凡夫，他经常会是以愚痴作为他的主要惯性，它的特点就是特质就是困惑迷糊、昏沉或者漠然，麻木。他的这个对顺利境是一种麻木不仁的状态，那就像这个镜子的门上的灰尘。他既不能够照见，他也不能够自知，他既看不清楚外境，他也不清楚他的心的状态。我们很多人就会出现这样的一种情况，那这种情况它不是舍，它就是愚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`[00:09:26.510]` 那举个例子说，我们这个，你在马路上。你看到。一摞钱呐，一个金条，对？那佛陀时代是什么情况？有一个这样的例子对？佛陀带着比库们走，路上，那样这个佛陀早就看到了，看到一块金子在路上对？佛陀就走过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`[00:09:54.190]` 弟子想说，佛陀有金子，对这个佛陀讲说那是毒蛇对？好，他就走了。那这个弟子们说，佛陀讲说这个是毒蛇，那我们就别碰了，过来这个来一个农夫看到金子哇，非常欢喜，赶紧拿起来拿回家躲藏起来对，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`[00:10:14.590]` 结果，他是官府的金子，他是有刻，他是有刻那个条码的对？后面一查查到那个农户，那就把他抓起来，好抓到监牢里面去，那不就是毒蛇对不对？那这个，他就是对这个财富，对这个金子的蛇，但是，房子，他就不是这样，他就会起贪对？起贪。这个他是什么原因会起贪？就认为这个不劳而获的东西，是他的这个该得的东西。那这个时候，就要跟这个佛陀这样的，就是他有甚深的智慧，那看到这个东西我是不能碰的，这是基于智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`[00:11:03.900]` 而凡夫，就认为说，哇，天上掉下来一块金子，那就是我的所得。他是其实他是内心是晦暗的，他看不到吼，或者说他无感，我们说无感于就是，这个甚至这个金子他也认不出来，那这是无感，他这个是一种要么就在贪，要么在一种愚痴的漠然。好，那我们经常会讲到说你看到社会上有很多不好的现象，或者社会上的不公，那这个要么我们很多人就是漠然，要么我们很多人就是开始抱怨，甚至就是开口骂人对，接下来就觉得这个社会简直就是完蛋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`[00:12:00.940]` 好，但是一个圣弟子他不是这样的，他一定是生起悲智双运的从者心平等心，社会这样的一些现象，他现在不能够面对这个果报，他做不了任何事。但是，以及他的智慧和慈悲，他可以发心我怎样让我身边不再出现这样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`[00:12:22.980]` 对，我怎么样通过自身的学习去影响我周边的人？你至少我自己不会有这样的情况。这是一种这个有舍的，它是基于悲智这个相关的这样的一种平等性。所以他看到社会的现象，他对苦乐他不执取，他也不懒，没有揽着他也不排斥。好，那。如果是以愚痴来看待这样的事情的凡夫，他就会以看破为借口，冷漠旁观，就是，事物现在就是这个样子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`[00:13:02.675]` 要看破要放下。你问他看破什么放下什么对，就没碰到他。碰到他完以后他就一点都看不破。你为什么让我洗碗洗这么久？好，对，那这个就看不破。所以这个时候，他其实是对道德责任的无知，或者是情感压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`[00:13:31.495]` 就是我们同学讲说我每次都跟你笑笑，我内心里面已经骂你18次了对？你没你都不知道吗？对，那这是一种情感压抑。心里冷漠，无动于衷，这个是愚痴，它不是说我们放下的这种态度。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`[00:13:53.540]` 好，那我们来看看什么是痴，从叫从阿毗达摩来讲，痴的特相，它是有两种，一种，这个就是没有办法用智慧之眼，就是心盲目无法。如实知见究竟法的真实相，这个我们这个讲真眼相对，它导致看不到所觉知的东西，在真正意义上它是无常无我不净的，也就是在我们的眼里总是有真实存在的人我众生，金银财宝山河大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`[00:14:31.800]` 所以那这个我们在讲什么是无明著书里面讲说，你所看到的事物从来就没有被真正地见过。那就是这种特点，就是你睁眼瞎看的都是那个概念性的东西，第二个，它是。这个无知，这是错误的，是不正确的，知道。他即知道的角度跟真理是相违的。这个就有一些这个跟上一个的不同在哪里？就是我们假说无明里面即你所见到的，你所看到的事物从来没有被真正地见过，第二个，就是特点，即由于你的邪见蒙蔽，这个无明的蒙蔽，你故意不怎么去看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`[00:15:33.120]` 我们学了佛了也知道一切因缘法都是无常苦无我不净。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`[00:15:37.695]` 但是遇到我们自己相关的事儿的时候，如果是，跟我们自己的任务相关责任相关，我们就会漠然了对？说，这个我当做没看到。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`[00:15:53.720]` 那要么，即我们就是不努力作意，他不能够以正确的角度去看待这个问题，那这个，就是他无知。他错误地去看待这个东西，把这个东西把本来无常无我不净的，就是把它定义成这个常乐我净的。这个是它的这个特相，所以，我们这个就是要去观察，就是我们自己愚痴，它是有什么特点？就每次出来一个境界，不管是苦乐境界或者可喜不可喜，我们是不是愿意从根源上去看一看，那就是规避我们痴的很重要的一个特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`[00:16:36.295]` 愚痴的功能是什么？就是它的作用是什么？它也有两个作用，第一个作用，它使这个心不能够看清楚究竟真实法或者所缘的。这个真实性，第二个，它是会覆蔽这个究竟法的真实性好，它跟上面对应起来即也是这样一个没有观智的人，他就不能够透彻地观察究竟法的真实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`[00:17:02.420]` 但是，如果你有一个就是邪见，就是人死就是如灯灭，人就是人，男人就是男人，女人就是女人。什么叫做名色，对，你们佛教徒没事儿找事儿，他就是基于这样的一种无知，这样的一种邪见，他就直接以他的见解就把这个真相就给覆盖掉了。这个是愚痴的作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`[00:17:28.945]` 所以，因为这样，他有一种，我们讲这个能力上的问题和他的这种观念上的问题都会导致，就是五蕴的本质是无常苦无我不净的，但是他把它当成常乐我净。缘起，是在这五蕴的轮回当中运作当中它起连接作用的，那这个因就是五蕴的因，而五蕴和它的因它都具有无常无我的特性。而涅槃，是可以止息这个无常无我的五蕴的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`[00:18:04.860]` 那我们如果不这么去，不能不能够升起这样的心，有这样的一种认知，有这样的一个观念，我们就一定会被愚痴所蒙蔽。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`[00:18:20.560]` 好，愚痴的现起，就是呈现出来，它也是两种。一种是导致错误的行持，没有正确的行持，就是如果我们不能够，对所有的境界我们都能知道它是果报，它是无常无我不净的，那我们就会不如理作意，我们就会起贪，我们就会起嗔，这个就是错误的行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`[00:18:46.920]` 那一道说我们是善业造业机器，那你你不如理作意，你去造不善业的机器，你每天的你的这个内心，制造的产品，全是这个有毒的产品，为什么？不善业，但是就是未来就是要产生果报的，就要害死你的。对你这个现在感的果报就是不善果报，就是过去干的那些制造的那些有毒的产品，现在起作用了，把你毒倒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`[00:19:25.610]` 所以这个是他的一种现起，导致错误的行持那。那第二个，就是令慧眼盲目，就是它呈现出来就是你看看不了，你完全看不透。就是这个，当我们卡在一种惯性的时候，就像我们同学讲说没有状态的时候，我要把状态逼出来。一有状态的时候我们要控制死他，你见样了一种惯性的时候，他就慧眼盲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`[00:20:03.820]` 慧眼盲目什么？我说我从22年开始讲到现在都讲说如实自然轻松快乐，对？那现在陆续是怎样，你就怎样知道他，但是还不行，我必须把它搞出来，搞成我想的要那个样子。好，那接着，即使错误的行持也令你的慧眼盲目，就是你那个时候完全没有智慧。你不知道怎么如实自然，你觉得我要把它搞出来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`[00:20:31.475]` 问题就在这里了，这个就是愚痴的现起。那这个愚痴，它的近因就是不如理作意。那如果我们是有修观智的人，在观智的状态里面，他可能能看到究竟法的无常无我不净。但是他如果没有把这个见解建立起来，带在我们日常生活上的时候。他同样的就是下了座，看什么东西都是缠绕我见，那这个就是这个愚痴现起的因，就不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`[00:21:11.400]` 好，那我们回头来看这个中舍？中舍它的特相，它就是平衡心和心所。平衡心和心所就是不会落到贪或者嗔上面，对？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`[00:21:23.375]` 好，清净道论曾经讲过有十种舍。这个说六支舍、梵住舍、觉知舍、精进舍、行舍、受舍、观舍、中舍性舍、常舍、遍净舍，这个我们在讲舍心所的时候专门讲过。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`[00:21:40.540]` 在这里面，主要指的是。这个中舍性舍。体现在我们讲述可能会被愚痴所蒙蔽的，就是那个六支舍，就是六支舍，就眼耳鼻舌身意面对着色声香味触法，我这个取中舍的态度。那个中舍的态度是真的中舍还是愚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`[00:22:05.625]` 就关键点在这里面。对于这个中舍，就出现在六根门的善和不善的这个所缘，我们过去称为六尘。那6尘这个面对6尘一个有智慧的人，或者比如说我们阿拉汉，面对可喜的六尘，他不会感到欢喜。面对不可喜的六尘，他不会感到排斥，他总是自然地在每个当下都有正念和明觉，所以他能够保持中舍地去面对这些外境的六尘，而保持清净自然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`[00:22:48.300]` 那这种内心的平衡，就是六支舍，这个时候才叫做六支舍，只有阿拉汉才能够完全保持在六支舍上。这个六支舍，它是6尘跟6根，所以它是12处。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`[00:23:07.640]` 所以作为一个凡夫，我们就应该练习就面对，就眼耳鼻舌身意面对色声香味触的时候，我们能够有面子觉察，在正念的前提下看我们的心有没有在中舍。好，所以，中舍性它是平衡心跟相应心所的，它的作用是阻止过多或不足，所谓的这个过多和不足。就是你想抓了就多了好，这个排斥了好，他就会会偏。我们说对着露出息如实自然轻松快乐，你多了你会倾向于控制。你不足了，你觉察没有跟上的时候，你就会观念就会进来，或者落入昏沉，心就不平衡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`[00:24:16.680]` 那第二一个，它去除偏差，去除偏差就是阻止心所要么倾向昏沉，或者倾向过度精进，或者倾向我慢就是不善心升起来，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`[00:24:33.530]` 它就可以使我们以有中舍的时候，使你一个人能够以中立的旁观的角度去观待。我们去对外在的角度上来讲说你这个人很客观，这个人不偏袒，不偏不倚，他就是它的这个作用。好，它的这个现起，就是呈现的当下就是心是如如不动的一种中舍的状态，平等的状态。那它的近因，是相应名法和如理作意。好，那我们说。我们要怎么防止被欺骗？即中舍性生起升起来的时候，它是有防止你倾向于贪和倾向于嗔的这个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`[00:25:25.360]` 同时，在我们禅修的时候，它一定会防止过度和不足，就是对业处的觉察，它会防止过度和不足。而不是，就是有的同学想说，我就这个自自然然的觉知，你没有目标，他说那我是不是然后我报告说我就昏沉掉了对？就就是你不是一直说你不要管他，我就我就歇着，歇着他就睡觉，那就不对，这样的对，我们是想说，你要做一个有正念的二流子。有正念，就是你的心始终都是在那个业处上，但是，你对这个业处好坏，对错你。没有期待，没有要求，也不控制，但你这个所缘清清楚楚，绵绵不失去，对？那这个才是正确的一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`[00:26:16.760]` 防止过度和不足，好，那就这样情况就会让我们的心和相应心所，保持不偏不倚的状态，心安轻快柔软，事业（业处）量大，正直。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`[00:26:30.990]` 所以我们要知道，中舍性它的这个核心就是能保持平衡，我们心的平衡，是相应法平等，它就会避免我们的心所太过激昂，或者能这个太过这个沉寂。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`[00:26:53.140]` 这个经典里面讲说，像过去这个两匹马拉着马车，他就是这个马马车夫，一个有经验的马车夫，他就会调整好两匹马的这种这个速度，不会这个刻意地去偏袒某一只马。那两只马在拉着车，你就让其中一只马跑得太快，一只马跑得太慢，马上就翻车了。他就会这个特点，他都要知道怎么去驾驭，这两个车，没有偏差的，自自然然地去往前走。好，那这个是中舍性的一个特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`[00:27:36.600]` 我们先复习一下，所以，我们回过头来，好，那这种欺骗，愚痴，以这个中舍的方式来欺骗它的欺骗机制是什么。他就把这种糊涂迷昧这个把他自己。要么是错认，要么是标记为成熟。就是我自己很成熟，我这个如如不动，把无知舍当成有智慧的这种中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`[00:28:10.240]` 它的运作方式，第一个就是个体对苦乐境，可喜不可喜，他麻木无反应。那对自他？他也无反应，或者把它认为这是舍。他。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`[00:28:32.170]` 他似乎，好像是说，我也看得很透，比如说我对这个社会现象已经看得很透了，但是他其实没有慧，他所以看得很透，你真的跟他讨论一下说你看透啥了。对，他又说不出来对？但是他觉得好像我已经看透了，就是他以为很深的去觉察，但是其实没有智慧。那他觉得说我这个很认真地去看，但是他没有辨察力。他的可能表现出来他的心是平静的，但是他不是基于对根源的洞察，而是心的这种混沌沉滞，混乱，在这种心理的疲惫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`[00:29:23.900]` 所以这个时候，他就是这个愚痴披着舍的外衣，让我们错认为我们修行成熟。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`[00:29:38.920]` 所以在这个，即愚痴这个东西，这尤其是在不苦不乐受的时候，就是所缘，这个让你觉得你不苦不乐的舍受的时候，他是很容易觉得我是大风吹不动。那这个在小儿问答经里面，我们那个法师比库尼，他有就回答维萨卡他的前夫的时候，他就有讲说不苦不乐受有无明烦恼潜在趋势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《11_破妄显真-破除三十八种修道上的自欺10-古源尊者-20260314（课件）》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media_id：`pdf_d0dd1c0cd17209afe241ece24bf6b7b4_c05771ef20868d8443b7ea5d2317f1127439961422831605`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打开方式：ima知识库搜索「11_破妄显真-破除三十八种修道上的自欺10-古源尊者-20260314（课件）」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主持人操作：本课件与材料③同讲，</w:t>
      </w:r>
      <w:r>
        <w:rPr>
          <w:b/>
          <w:sz w:val="20"/>
        </w:rPr>
        <w:t>只作板书要点</w:t>
      </w:r>
      <w:r>
        <w:rPr>
          <w:sz w:val="20"/>
        </w:rPr>
        <w:t>（约 3 分钟）。</w:t>
      </w:r>
      <w:r>
        <w:rPr>
          <w:b/>
          <w:sz w:val="20"/>
        </w:rPr>
        <w:t>重点是最后五条错认场景</w:t>
      </w:r>
      <w:r>
        <w:rPr>
          <w:sz w:val="20"/>
        </w:rPr>
        <w:t>——请一位法友把五条「把……当成……」逐条念一遍，念完停 60 秒、不发言；这是本周最容易被认领、也最容易被笑着承认的一段。板书中「我刚才是不是入定了？——不，你只是断片了」一句，可直接作为本周金句写在白板上。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三十八种欺骗（七）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Itthānitthasamupekkhanamukhena sammoho vañcetīti yujjati. 「迷痴能以中立地看待可喜和不可喜的[所缘]为借口来欺骗」[此说]是合理的。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教义背景：中舍与愚痴之别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遍一切不善(4)心所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遍一切美心(19)心所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平衡心与心所。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①防止过多或不足。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②去除偏差。 (防止心倾向昏沉睡眠或我慢)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中舍。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相应名法（或依处+目标+触） 或如理作意。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特相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作用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近因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慧根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正语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11-11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卖部信息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中舍性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upekkhā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151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轻快性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高亚合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陆奇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欺骗机制： 将迷昧错认为成熟 将无知舍当成智慧中舍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出家生活：把「懒得管」当成「行舍」 ——「房间脏了？那是『地界』，随它去吧。」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2. 在家生活：把「不负责任」当成「随缘」 ——「孩子成绩不好？那是他的业，我不管了。」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人际关系：把「冷暴力」当成「忍辱」——「你骂我？我把你当空气。」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4. 做事与工作：把「混日子」当成「知足」 ——「工资发多少都行，职位升不升无所谓。」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5. 触动与反思：深度睡眠与入定 ——「我刚才是不是入定了？ 不，你只是断片了。」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防护与对治: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以慧辨境：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以念观心：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如理作意：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慈悲修习：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勇猛精进：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《12_破妄显真-破除三十八种修道上的自欺11-古源尊者-20260317》（依据录音转写整理，已校对明显同音错字）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media_id：`soundrecording_d0dd1c0cd17209afe241ece24bf6b7b4_43b57431e8af54e9c8594d07c8e6eca27439961422831605`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打开方式：ima知识库搜索「12_破妄显真-破除三十八种修道上的自欺11-古源尊者-20260317」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主持人操作：本讲长 69 分钟，</w:t>
      </w:r>
      <w:r>
        <w:rPr>
          <w:b/>
          <w:sz w:val="20"/>
        </w:rPr>
        <w:t>只读与本周主题相关的四段</w:t>
      </w:r>
      <w:r>
        <w:rPr>
          <w:sz w:val="20"/>
        </w:rPr>
        <w:t>（①「那我们先来复习两个心所」——慢的特相／现起／近因；②「它有三个层次呢」——胜慢／等慢／卑慢；③「那么惭呢」至「愧是因为害怕而得名」——惭与愧的辨析；④「好，那我们回头来看，这个这么清楚的慢和惭呢」至「实际上呢是在喂养我慢」——欺骗机制）。其余段落（出身份慢的四类果报、文革成分等举例、阿那律尊者典故、五类场景、修无我）</w:t>
      </w:r>
      <w:r>
        <w:rPr>
          <w:b/>
          <w:sz w:val="20"/>
        </w:rPr>
        <w:t>略读即可</w:t>
      </w:r>
      <w:r>
        <w:rPr>
          <w:sz w:val="20"/>
        </w:rPr>
        <w:t>。</w:t>
      </w:r>
    </w:p>
    <w:p>
      <w:r>
        <w:rPr>
          <w:b/>
          <w:sz w:val="21"/>
        </w:rPr>
        <w:t>照录（逐字·`[00:00:00.000]`–`[00:29:56.950]` 全段，朗读时按上述四段择要）：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`[00:00:00.000]` 跟大家喝茶。包括。那么大。南无。南无 tassa bhagavato arahato sammā-sambuddhassa。今来位世尊阿拉汉正自觉者。各位尊者，各位法师，各位贤友，善吉祥。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`[00:01:18.360]` 我们是来学第八种自欺。我们能以不轻视自己的自知为借口。来欺骗。那这也是一个很容易犯的一种。问题。那慢，就是 māna？在巴利里面叫 māna。那。他就是。我慢，傲慢，自负。那这里面就解释就是。在傲慢的伪装下？他会自知，就是我只是有自己的看法，我是自律的这样的名义。来。自欺欺人或者来欺骗。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`[00:02:21.280]` 那我们先来复习两个心所。那。一个是傲慢心所就我慢，一个就是这个我们讲有自知之明，这个自知。自知，某种程度上来讲就是对自己有尊重，对应到阿毗达摩里面，就是这个惭愧的心所——惭（hiri）。那 māna，这个心所的特点，就是让你的心感觉到膨胀，就想趾高气扬地说，我，心中有这种我，同时他是撑开的这种膨胀的那他就是你看到了一个傲慢，傲慢的特相就是自负，高傲的心，它的作用是提升相应。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`[00:03:20.280]` 诸法，我们讲高举自己。那。它的现起就是想自我标榜，它就像一个站在屋顶的尖顶上，就是高人一等，占上风的这种愿望，总觉得我比你强的这种占上风的这种心态，在你心里面呈现出来。它的近因，是邪见不相应的执取，或者邪见不相应的贪。那傲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`[00:03:55.430]` 它有三个层次，一个是胜慢，就是真的比别人强，自认为真的比别人强而瞧不起别人，或者看不上别人，那这个是胜慢。第二个是等慢，就是我觉得我跟你差不多，这个我跟你有的比，我跟你比得过那。本来，是我觉得差不多，差不多，我们就差不多。但是我在觉得我跟你差不多，那他就撑起来了。那这个就是慢，那说，我们差不多，大家都差不多，这是一个客观的看待。但就起来的时候就是等慢。卑慢，就是实际上我们比别人差。这个心里面也知道我比别人差。但是，我比你差又怎么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`[00:04:49.800]` 对，我也会死，你也会死。对我也是吃三餐饭，你也是吃三餐饭，你比我强没什么了不起。我也有吃有穿，吃的都是粪便，吃出来拉出来都是一样的粪便。对，我没有必要比你低头，就是一种强装的不输人的这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`[00:05:10.250]` 这个状态，那这个在我们佛教流派里面特别多，我们叫强制自信，就他明明他就是没有修行，他就觉得我们祖师很厉害。对，就是这种状态，这就是一种卑慢。这个祖师其实跟你一点关系都没有，你跟祖师提脚后跟都不够，但是，他因为我有祖师，就觉得我就很有修行一样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`[00:05:36.380]` 所以。这个人为什么会有因缘生起这三种慢？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`[00:05:43.045]` 那首先，我们即使他是一种上等人，我们就说他这个出身家境或者是容貌，他都是很优秀的，他依然也可能有胜慢、等慢和卑慢，就是普通的人也会出现胜慢、等慢和卑慢。就是这个很低劣的人，我们说这个素质，或者说出身，或者是家境，他确实就是比较低的人，他也会出现胜慢、等慢和卑慢，就是差的还有更差是？对对，所以这个，就是如果一个人的地位是真的是比别人高。他生起胜慢，那这个慢被称为叫真实的慢。这种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`[00:06:36.800]` 是在阿拉汉道的时候才可以断掉的，就真的你确实是很牛，那这个没办法，阿拉汉道才能断。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`[00:06:45.350]` 那另外一种，就是假的，就是他其实并不比别人厉害，事实上是别人比他强。但是他觉得我跟他一样，或者，人比自己低，觉得别人比你低。或者说，某些人跟自己是平等的，但是，他自己觉得胜过他人，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`[00:07:10.535]` 还有一种是低于别人，却认为自己跟别人一样，或者甚至认为比那个人更厉害。那这种认知，它是假的，那这种慢在初果道智升起的时候就会彻底断掉那。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`[00:07:27.060]` 我们讲的这个慢，它有很多类，就是有。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`[00:07:32.420]` 首先是出身，在印度里面叫种族，或者种姓，种姓制度。那在我们这个中国，这个他就讲这个出身对。在我们文革以前，我们讲解放的时候有分成分对。对，最高级的身份是雇农，那等于最糟糕的是反革命对，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`[00:07:57.520]` 地富反坏右。但这地反坏右是到五七年以后才出来的，就是地主，资本家，这个反革命，如果是出生就是国民党这个人他就只有反革命，这这个是一种中国在过去这个一些身份的问题。那那现在，我们也依然就说你这个人出身很有钱，家里很有钱，你这人是一个官家子弟，含着金钥匙出身，你是红二代，富二代，怎么这个官二代，各种代你。那它也是一种身份，不同。我们要知道这种由于身份产生的慢，它的果报是什么。大家知道身份产生的慢果报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`[00:08:49.640]` 卑贱，在佛陀时代，他就是这个佛陀去曾经去度化过一个刨粪的人，对？在刨粪在印度的古印度里面，他这个是低种姓的，就是他甚至都不能够跟上等人走在一起，路都是分开的。所以佛陀专门去走那一条路去。践踏，这个人为什么成为一个掏粪人？就是他过去是一个很高贵的种姓，那由于傲慢，就在佛陀出世这一生，变成一个挑粪的工人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`[00:09:29.140]` 所以，由于身份很低微，很多人都看不起他，他只能走他自己的路。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`[00:09:33.415]` 但是佛陀专门走到那路上，跟他，这个迎面银面，这个遇在一起，还叫出他的名字。他受宠若惊，佛陀后面给他出家受戒，他精进修行很快就证阿拉汉。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`[00:09:53.160]` 第二种慢，是因为财富带来的傲慢。那财富带来的傲慢，下一生的生命就是贫穷贫贱，这是贱生命的因。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`[00:10:06.535]` 第三种是学识带来的慢，这种慢，会使下一生的生命很愚痴，或者持邪见，严重会堕入恶趣，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`[00:10:17.685]` 就是你学识上的傲慢，往往如果你是一个错误的学识，你还很傲慢的时候，那就很危险，所以，我们如果这一生。这个不是很灵活，那很大的概率，就是跟过去在学识上的傲慢，或者把别人引到歧途上产生的果报。那还有，是因为自己的容貌长得很好看，很庄严，起的傲慢，那这样的傲慢，下辈子就会变得很难看。很丑陋，那傲慢的人，如果不去去除，他是不能够证得。道果的，他甚至很难修习善人法，很难修习沙门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`[00:11:09.610]` 好，那在注疏里面讲，傲慢的人，除了丢脸羞耻以外，没有什么好收获，来生就会更低贱。那慢的近因是邪见不相应的贪那。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`[00:11:27.780]` 很多人会问，这邪见也是我，傲慢也是我，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`[00:11:30.780]` 怎么分辨？邪见的我，就是他是自我的我，他是真实法的角度，觉得常乐我净好。那但是傲慢的我，他是一个概念性的我，就是他在如果是说这个生命，他就是看不我们看不清楚认为有一个真实的这个人，常乐我净存在这个是邪见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`[00:12:00.780]` 说我这个人。对，我长得很帅，我家里很有钱，他在这个产这个人的基础上，他又包装成一个概念，就是一个有钱的我，一个高级的我，一个高级出身的我，一个容貌很好的我。那在这个基础上就把那个再加一层概念，那这个的我，这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`[00:12:29.080]` 概念的。那这个就是傲慢，傲慢就是这个跟邪见的差别在这里。邪见就是对于色受想行识的错误见解。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`[00:12:40.780]` 而傲慢是在刚才讲的从这几个层面，从出身财富、容貌、学识、眷属等等这些层面上，它形成一个在这个概念上的我。那这个就是。我慢。如果这个概念的我，如果跟贪合在一起，我们讲贪慢对？那我们就会自恋，我们说你这个自恋狂，那就是后面有慢在。那邪见它是执持在我们讲五蕴上的色受想行识，你会会感受的，能识识别识知的，不断的在体验各种苦乐，不断的在创造，很多的这个事物的这样的。我是我那这个是其实是基于色受想行识的，它是执持真实法的五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`[00:13:42.920]` 那傲慢，就刚才讲它是执持概念的，所以在这个两者，在心的运作模式上它是不一样的。因此，它不可能在同一个心识刹那里面出现，也就是这个心如果是一个贪慢的心，它就不会是贪邪见的心。有邪见的心，贪邪见的心里面就不会有傲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`[00:14:04.270]` 在注疏里面，形容傲慢的人就像一个疯子。就自己觉得很厉害，但是其实别人，看他，就这个人。不过如此，对。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`[00:14:20.540]` 那对于傲慢？注疏？形容，他会很麻烦。他说，这个傲慢的人，就是一个搁浅在。岸上的人就是他本来可能在正见之流，在正见的河流上，那他已经在有正见的学习环境中，但是，因为傲慢，结果他就搁浅了。就在这个，就这个，搁在滩上了。搁在滩上，它就终止了。他就不可能在正见之流上继续的前进，所以本来有正见，明明看到了这些真实法无常苦无我，但是由于搁浅了，由于傲慢搁浅了，他就没有办法进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`[00:15:10.480]` 所以，我们要怎么观察？就当我们发现自己在某一些错误观念的支配下造作不善行的时候，我们就可以声称说我们看到了一个邪见好。那解释是每次跟大家讲说，你感觉到苦了。生起贪嗔痴了。那100%都是你错了，错什么。错误的见解，你的见解一定错了。好，那这个时候，大部分就是邪见。那当我们。观察自己的心？他。它不是某一种错误的特别的观念在支配，但是。这个他在一些不良的习惯下。造作恶行，即他没理由的或者没道理的，我都不知道他为什么的，但是他顽固地抵抗自己想改善他的努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`[00:16:17.260]` 就是我们很多人禅修的时候就是。就是不会，我没有什么错误的知见，我也知道，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`[00:16:25.355]` 尊者讲那么多，我已经听得耳朵都长老茧了。但是我一面对入出息的时候，我就是想抓住他，对，一抓不住的时候，就觉得这个要去这个制造一个什么状态出来，那有状态出来的时候要怎么维持它好，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`[00:16:50.005]` 那这些，它很多。都是可能觉得我行。我在这个领域里面我是专家，那入出息当然就是更小意思了，这里面就有我慢，所以这个时候，即你没有道理的。顽固地抵抗自己想改善的这种努力。你，你非常想如实、自然、轻松地觉知入出息，但是就是不行。那你就看到了一个我慢，你你的那个时候身心是僵硬的来。所以，我们的这个当我们发现自己的心变得柔软，在自己想改变的时候，他很容易改变，就是你一说他马上就会很容易上手。我们适应它不会出现这个阻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`[00:17:47.320]` 这个时候，我们就可以看到一个身柔软性和心柔软性，就是我们三心所的，轻快轻安柔软，那个柔软性心所，木木独大。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`[00:18:00.960]` kāya-mudutā（身柔软性）、citta-mudutā（心柔软性）好，所以，我们这个是傲慢的特点。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`[00:18:09.420]` 惭？hiri，它的特性是特相是于恶行感到厌恶它。的作用，是羞耻于造恶。也就是不作恶，不作恶是惭的作用，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`[00:18:28.995]` 惭的作用，它的现起是退缩退避诸恶，就从作恶里面退缩回来。它的近因，是尊重自己、自知之明，好，这个自知就这么来的，那惭，是以羞耻造恶作为它的近因，它对已经做的还没做的以及将会做的身恶行与语恶行、意恶行感到羞耻，这个称为惭。惭就因此因为羞耻而得名。如果是害怕，我们就害怕已做未做将做的身恶行与语恶行与意恶行，在现在这个未来会受到苦的果报，这个就称为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`[00:19:16.945]` 好，愧是因为害怕而得名，就害怕而行，惭是羞耻而行。好，这个我们跟这个中文语境里面那个惭愧是不同的，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`[00:19:29.320]` 大家要了解。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`[00:19:31.140]` 那举个例子讲一个出身很正统的人，我们说我们一个出家人，或者我们一个这个一个持五戒持九戒的，这个佛弟子。尊重自己，因为尊重自己，羞耻于。造作恶行。那我们这个说了话以后觉得，我怎么会说这个话？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`[00:19:59.100]` 所以，这个惭就像一个良家妇女，一个出身很好的人好，他这个，他羞耻于造恶，愧是这个尊重他人，他害怕遭了。这个惭的生起，它是源自于自身，就是以自己的角度来看，从自己内在升起。愧，是基于他人，因外在而生起。也就是内在因素，惭的生起是基于一个人的自身，比如说考虑到自己的身份，社会地位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`[00:20:40.030]` 对我们讲我们的出家人，比库，比丘尼，我们这个居士。再一个考虑到自己的年龄，我们说你都活得七老八十了，你好意思干这种事儿吗？那考虑到自己是一个有勇气了，我说你一个大老爷们，你干这种事儿对？考虑自己是个大丈夫不应该干，考虑到自己是一个有智慧的人，学阿毗达摩学好几遍了。怎么还。这个事儿都转不过来了，那觉得，真的是很丢人。我今天讲说去撞墙，直接撞一下。那就是觉得很羞愧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`[00:21:27.530]` 这个事儿，这个真不应该发生。那第二个因素，就是增上的因素。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`[00:21:36.060]` 当然增上，我们有学过24缘，知道有增上缘对？就增上，它就像一个转轮圣王一样，那很有力量去激发，这个自己的一个整个状态。所以惭，它有自增上的这个特性。那惭，什么叫自增上？就是我们想说。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`[00:21:59.120]` 在这个社会里面，我作为一个出家人，做为一个居士，那这个我是要自尊自重的。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`[00:22:08.420]` 出家是因为有信心，想要得到佛陀的法，想要体证佛陀的法，不是来这里贪吃贪喝，回避劳动，等等。我们出家是要学法修行，甚至于修头陀行我们也不会害怕，所以我们要在佛陀的教法里面有修有证，所以因此，我们会精勤修习而摒弃各种这种。不是不善行，通过这样的这个思维，让他避免了这样的恶行，这样的惭就有一种自增上的这种性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`[00:22:50.885]` 所以很多人觉得说我好像就是无聊了，就觉得心没有力量了，我觉得你就是。没有内驱力了对？目标设定得不够坚定。那生起自增上以后，他就会舍断不善，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`[00:23:09.530]` 修习善，舍断有罪过的，修习没有罪过的，他护持自己的清净。那这个就叫自增上，就是自增上是跟惭相关的。在增支部里面还谈到一个叫法增上。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`[00:23:25.740]` 法增上，即佛陀讲的这个善法或者不善法都有哪一些法？那我们了知了佛陀讲的这些是善，这些不善。佛陀讲说诸恶莫作，众善奉行。哪些是诸恶，哪些是众善？那佛陀讲的我就不能去做，因为佛陀是大智者。他基于慈悲和智慧告诉我们世间的真相，那我必须听，那所以因为信心，因为对佛陀法的相信，他心倾向于对造恶的羞耻，好避免造恶，这个是法增上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`[00:24:10.120]` 所以我们如果从这个平常来去看一个人有没有自知，他的特点是什么？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`[00:24:18.170]` 这个惭，它有顺从的特相，就是一个有惭愧的人，他会显示出来恭敬。听话谦虚，这样的相状。即他就是有尊重的相，有顺从的相，听从的相。由于考虑到自己的出身地位，考虑到对佛法的尊重，对佛的尊重对法的尊重，也包括对四果涅槃九种出世间法的尊重和期许那。这个由于这四种尊重的缘故，一个人就因就的惭，他的惭愧这个惭就会因为尊重而生起，这个生起完以后就去听从佛陀的教导，因此而回避不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`[00:25:14.935]` 所以惭它有顺从听话尊重的特点，那跟我们刚才那个慢它就是不一样的对，所以你的自知。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`[00:25:25.420]` 如果你的自知里面是有这种顺从听话尊敬的特点，那这是有惭的，是有自知的。那如果你觉得说我这个人是有自知之明的，撑起来了，那显然就不是了。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`[00:25:40.320]` 所以由于这个惭，它是具有源自内在和自增上、法增上的这种性质，因此它的近因是尊重自己。而愧，是源于外在和世间增上的本质，所以它的近因是尊重他人好。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`[00:25:56.650]` 所以佛陀讲惭和愧是世间白法，白法的基石，是保护世间的法。那跟我们传统儒家讲的说这个，这个礼义廉耻，国之四维。四维不张，国乃灭亡，它有相同的意趣。所以它是惭和愧，是保护人们免免于堕落的两个，非常重要的善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`[00:26:28.580]` 好，那我们回头来看，这个这么清楚的慢和惭，这怎么会混到一块去？它这个欺骗的机制是什么。这个慢，它并不总是表现出很明显的这种傲慢粗鲁。他会经常伪装成有自知之明，或者是我是一个自尊自重的人，所以让这个修行者觉得自己是在维护自己的自尊，维护尊严，我是不轻视自己。好，就是很多人就说，这个尊者不是讲说不要自我谴责，我现在就不轻视自己。这个我尊重自己，我做我自己应该做的事儿所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`[00:27:19.240]` 从而，如果这个。以这样的一个理由，而实际上背后是一种慢，这个时候，不但没有增长善法，反而增长了。高举的慢性。所以刚才我们已经清楚地看到这个自知自重 hiri（惭），他是以从自己的角度出发而升起对。不善的羞耻，羞耻于造恶，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`[00:27:50.410]` 那他就是会想说像我这样的人，像我这样的学识，像我这样的身份，我羞耻于造恶而自知。他是从自己的身份德行来看的好，他的结果是谦虚不造恶。那其实傲慢，它是这个。傲慢的所谓不轻视自知，它的特点就是会撑起来，它有高举自己的这样一个特点。所以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`[00:28:26.700]` 他也会利用这样的所谓的自知，他会想说，像我这么博学，出身这么高贵，戒腊这么高，怎么能够受到这样一种待遇？你一个小众。跟我这样说话对？这对，这个你一个这个出家还没两年的人，你在跟我这个如何如何对？我怎么可以向烦恼那么重的人低头？那我不是等于承认他的烦恼吗？我千万不能够轻视自己。好，他就会出来。所以他这个欺骗的点在哪里？他就把其实是维护他的面子而伪装成他是自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`[00:29:15.310]` 他让我们的禅修者，误以为自己在修习自知之明，实际上是在喂养我慢。自知之明，是七种妙法对？信念惭愧，精进多闻慧，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`[00:29:32.810]` 那这个七妙法变成我慢，它是一个不善法好。那这个结果，这个他就是顽固，不恭敬他会是出现的结果就是反驳，指责你算什么东西，这就没有办法受教。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`[00:29:56.950]` 所以自信，这个膨胀就成为慢性好。这样的欺骗过程，一般它就是会有几个阶段了。</w:t>
      </w:r>
    </w:p>
    <w:p>
      <w:r>
        <w:rPr>
          <w:b/>
          <w:sz w:val="21"/>
        </w:rPr>
        <w:t>材料⑥</w:t>
      </w:r>
      <w:r>
        <w:rPr>
          <w:sz w:val="21"/>
        </w:rPr>
        <w:t xml:space="preserve"> 《12_破妄显真-破除三十八种修道上的自欺11-古源尊者-20260317（课件）》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media_id：`pdf_d0dd1c0cd17209afe241ece24bf6b7b4_4e9140a90661d1c18df6a7f1ab7b392b7439961422831605`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打开方式：ima知识库搜索「12_破妄显真-破除三十八种修道上的自欺11-古源尊者-20260317（课件）」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主持人操作：本课件与材料⑤同讲，</w:t>
      </w:r>
      <w:r>
        <w:rPr>
          <w:b/>
          <w:sz w:val="20"/>
        </w:rPr>
        <w:t>只作板书要点</w:t>
      </w:r>
      <w:r>
        <w:rPr>
          <w:sz w:val="20"/>
        </w:rPr>
        <w:t>（约 2 分钟）。念到「欺骗的机制：慢 vs. 惭」一页时，请停下来点明：</w:t>
      </w:r>
      <w:r>
        <w:rPr>
          <w:b/>
          <w:sz w:val="20"/>
        </w:rPr>
        <w:t>「善法的自知（Hiri）与慢法的自知（Māna），外表几乎一样；唯一的分野是——一个把自己放低、愿意听，一个把自己撑起、不肯听。」</w:t>
      </w:r>
      <w:r>
        <w:rPr>
          <w:sz w:val="20"/>
        </w:rPr>
        <w:t>「喂养毒蛇」一句留给学员自己体会，不必解释。</w:t>
      </w:r>
    </w:p>
    <w:p>
      <w:r>
        <w:rPr>
          <w:b/>
          <w:sz w:val="21"/>
        </w:rPr>
        <w:t>照录（逐字·整篇）：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破妄显真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破除三十八种修道上的自欺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三十八种欺骗（八）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Attaññutāmukhena attani aparibhavane māno vañcetīti yujjati. 「我慢能以不轻视自己的自知为借口来欺骗」[此说]是合理的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贪根不善(3)心所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触受控触思一境作意引注寻伺专日专喜精进次水 骄傲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高举自己； 「称赞」、「奉承」相应名法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欲自我标榜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与见不相应的贪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特相作用现起近因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语言命令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痴 没智慧说 无惭 不耻作恶 贪 寝/读 邪见 错误的见解 我慢 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掉举 赤志 无愧 不怕作恶 嗔 感/辰淙/鳀谥 嫉 嫒妒 悭 苦溘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昏沉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睡眠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安全保护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$$ \frac{1}{2} \cdot \frac{1}{2} = \frac{1}{2} $$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恶作 慢作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遍一切美心(19)心所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欺骗的机制：慢 vs. 惭 （相似法辨析）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善法的「自知/自重」 (Hiri/Attādhipateyya)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慢法的「自知/不轻视」 (Māna/Unnati)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经典例证： 阿那律尊者的困扰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 出家生活：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把「摆架子」当成「护持威仪」——「我是上座，怎么能做这种事？」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以「自知」为名的禅修者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2. 在家生活： 把「放逸」当成「享受当下」 ——「我这么年轻，正是应该玩时候」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 人际关系： 把「固执己见」当成「坚持原则」 ——「我读过很多书，你凭什么教我？」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4. 做事与工作： 把「挑肥拣瘦」当成「人尽其才」 ——「我是做大事的人，这种琐事我不做。」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5. 触动与反思： 两种「自重」的分岔路 ——你是真的尊重自己，还是在喂养毒蛇？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防护与对治: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思维过患、谦卑、善友与无我抵御此欺骗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分钟以内（人多则 90 秒），主持人控时；</w:t>
      </w:r>
      <w:r>
        <w:rPr>
          <w:b/>
          <w:sz w:val="21"/>
        </w:rPr>
        <w:t>分享自愿</w:t>
      </w:r>
      <w:r>
        <w:rPr>
          <w:sz w:val="21"/>
        </w:rPr>
        <w:t>，沉默完全被允许；只讲「自己的经验」，不谈「别人的修行」。请先说明：</w:t>
      </w:r>
      <w:r>
        <w:rPr>
          <w:b/>
          <w:sz w:val="21"/>
        </w:rPr>
        <w:t>本轮的题目没有标准答案，也没有「正确答案的人」。</w:t>
      </w:r>
    </w:p>
    <w:p>
      <w:r>
        <w:rPr>
          <w:b/>
          <w:sz w:val="21"/>
        </w:rPr>
        <w:t>起手问题（择 2–3 个轮流）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你有没有一次「以为自己在定里，其实只是沉下去／睡着了」的经验？</w:t>
      </w:r>
      <w:r>
        <w:rPr>
          <w:sz w:val="21"/>
        </w:rPr>
        <w:t xml:space="preserve"> 后来是怎么发现的？当时身体和心是什么感觉？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录音里说，痴最擅长的伪装是「冷漠、无反应」。</w:t>
      </w:r>
      <w:r>
        <w:rPr>
          <w:b/>
          <w:sz w:val="21"/>
        </w:rPr>
        <w:t>回想最近一周，你在哪一件事上，其实不是「放下」，而是「不想管」？</w:t>
      </w:r>
      <w:r>
        <w:rPr>
          <w:sz w:val="21"/>
        </w:rPr>
        <w:t xml:space="preserve"> 只要说出那件事，不必说出结论。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你有没有过「以为自己很平静，其实是麻木」的时刻——比如对一件本该关心的事毫无感觉？说出那个场景就好。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主持人提示：这一轮</w:t>
      </w:r>
      <w:r>
        <w:rPr>
          <w:b/>
          <w:sz w:val="20"/>
        </w:rPr>
        <w:t>不要急着做「诊断」</w:t>
      </w:r>
      <w:r>
        <w:rPr>
          <w:sz w:val="20"/>
        </w:rPr>
        <w:t>。学员说出难堪的经验时，你的第一句话应该是「这很常见」，而不是「那你要怎么改」。分享结束后可以点一句：「</w:t>
      </w:r>
      <w:r>
        <w:rPr>
          <w:b/>
          <w:sz w:val="20"/>
        </w:rPr>
        <w:t>我们今天不是来清算过去的修行，是来学一种分辨力。</w:t>
      </w:r>
      <w:r>
        <w:rPr>
          <w:sz w:val="20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sz w:val="21"/>
        </w:rPr>
        <w:t>（3 个引导问题＋每问提示，由浅入深，指向实修）</w:t>
      </w:r>
    </w:p>
    <w:p>
      <w:r>
        <w:rPr>
          <w:b/>
          <w:sz w:val="21"/>
        </w:rPr>
        <w:t>第 1 问（分辨）</w:t>
      </w:r>
      <w:r>
        <w:rPr>
          <w:sz w:val="21"/>
        </w:rPr>
        <w:t>：真舍和假舍，外表都是「不动」。请用你自己的话，说出</w:t>
      </w:r>
      <w:r>
        <w:rPr>
          <w:b/>
          <w:sz w:val="21"/>
        </w:rPr>
        <w:t>三个可以分辨它们的检查点</w:t>
      </w:r>
      <w:r>
        <w:rPr>
          <w:sz w:val="21"/>
        </w:rPr>
        <w:t>。你打算用哪一个来检查自己？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提示：可从这几条引路——「知道还是不知道？」「善不善、正邪分不分得清？」「能不能不迎不拒，还是只是没反应？」「动了之后是清明还是混乱？」收束可引录音：「</w:t>
      </w:r>
      <w:r>
        <w:rPr>
          <w:b/>
          <w:sz w:val="20"/>
        </w:rPr>
        <w:t>假舍是『不知道所以不动』，真舍是『知道得很清楚所以不动』。</w:t>
      </w:r>
      <w:r>
        <w:rPr>
          <w:sz w:val="20"/>
        </w:rPr>
        <w:t>」</w:t>
      </w:r>
    </w:p>
    <w:p>
      <w:r>
        <w:rPr>
          <w:b/>
          <w:sz w:val="21"/>
        </w:rPr>
        <w:t>第 2 问（昏沉与禅定）</w:t>
      </w:r>
      <w:r>
        <w:rPr>
          <w:sz w:val="21"/>
        </w:rPr>
        <w:t>：材料④说「我刚才是不是入定了？——不，你只是断片了」。请描述你自己的「断片」与「宁静的觉知」在体验上的差别；如果你分不出来，也可以说说</w:t>
      </w:r>
      <w:r>
        <w:rPr>
          <w:b/>
          <w:sz w:val="21"/>
        </w:rPr>
        <w:t>你打算怎么练这份分辨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提示：昏沉属五盖（thīna／middha），它的对治不是「更用力」，而是「如理作意＋适当的精进平衡」。可引录音「你要做一个有正念的二流子」——</w:t>
      </w:r>
      <w:r>
        <w:rPr>
          <w:b/>
          <w:sz w:val="20"/>
        </w:rPr>
        <w:t>心在业处上，但对好坏对错没有期待、没有要求、也不控制。</w:t>
      </w:r>
      <w:r>
        <w:rPr>
          <w:sz w:val="20"/>
        </w:rPr>
        <w:t xml:space="preserve"> 千万别把这句话讲成「放松就好」；它同时要求「正念」与「不控制」。</w:t>
      </w:r>
    </w:p>
    <w:p>
      <w:r>
        <w:rPr>
          <w:b/>
          <w:sz w:val="21"/>
        </w:rPr>
        <w:t>第 3 问（狂热与正信／不只是「笨」的问题）</w:t>
      </w:r>
      <w:r>
        <w:rPr>
          <w:sz w:val="21"/>
        </w:rPr>
        <w:t>：录音里说痴「并不总是表现为很笨，它最擅长的伪装是冷漠」。那么反过来说，「狂热、自负、我比你懂」这一类热腾腾的状态，为什么也可能属于「痴」的伪装？请举一个日常例子（工作、家庭、学佛都行），并说出</w:t>
      </w:r>
      <w:r>
        <w:rPr>
          <w:b/>
          <w:sz w:val="21"/>
        </w:rPr>
        <w:t>你打算用什么标尺检验自己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提示：可用材料⑤⑥的「慢 vs 惭」与材料①的卡拉玛经口径——</w:t>
      </w:r>
      <w:r>
        <w:rPr>
          <w:b/>
          <w:sz w:val="20"/>
        </w:rPr>
        <w:t>检验的标尺是结果：贪嗔痴在减弱，还是无贪无嗔无痴在增长？</w:t>
      </w:r>
      <w:r>
        <w:rPr>
          <w:sz w:val="20"/>
        </w:rPr>
        <w:t xml:space="preserve"> 修行上的狂热，往往外表是「我在正信」，内里是「我在高举自己」。这里的落点是</w:t>
      </w:r>
      <w:r>
        <w:rPr>
          <w:b/>
          <w:sz w:val="20"/>
        </w:rPr>
        <w:t>不评判他人</w:t>
      </w:r>
      <w:r>
        <w:rPr>
          <w:sz w:val="20"/>
        </w:rPr>
        <w:t>：我们只能检验自己。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【现象】「禅定」和「发懵」、「中舍」和「无所谓」，你觉得该怎么分？ - 【影响】把昏沉当成功夫、把冷漠当成平等，会走多远？ - 【应对】这周你愿意怎么给自己加一盏灯——多问一句「我现在是清明的吗」？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请坐好，身体端正而放松，眼睛轻轻闭上。先做三次深呼吸，然后让呼吸回到自然。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把注意力放在鼻端或腹部的呼吸触感上，只是知道：入……出……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现在，加一道本周的功课。</w:t>
      </w:r>
      <w:r>
        <w:rPr>
          <w:sz w:val="20"/>
        </w:rPr>
        <w:t xml:space="preserve"> 在陪着呼吸的同时，请留意三个讯号：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第一，清晰度。</w:t>
      </w:r>
      <w:r>
        <w:rPr>
          <w:sz w:val="20"/>
        </w:rPr>
        <w:t xml:space="preserve"> 呼吸的触感还清楚吗？如果它开始变淡、变模糊、像隔了一层布——</w:t>
      </w:r>
      <w:r>
        <w:rPr>
          <w:b/>
          <w:sz w:val="20"/>
        </w:rPr>
        <w:t>不要用力抓</w:t>
      </w:r>
      <w:r>
        <w:rPr>
          <w:sz w:val="20"/>
        </w:rPr>
        <w:t>，只在心里轻轻标记一句：「</w:t>
      </w:r>
      <w:r>
        <w:rPr>
          <w:b/>
          <w:sz w:val="20"/>
        </w:rPr>
        <w:t>模糊了</w:t>
      </w:r>
      <w:r>
        <w:rPr>
          <w:sz w:val="20"/>
        </w:rPr>
        <w:t>。」然后回到呼吸。标记本身就是清明在起作用。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第二，重量感。</w:t>
      </w:r>
      <w:r>
        <w:rPr>
          <w:sz w:val="20"/>
        </w:rPr>
        <w:t xml:space="preserve"> 有没有一种往下沉、往下坠、头变重的感觉？如果有，标记一句：「</w:t>
      </w:r>
      <w:r>
        <w:rPr>
          <w:b/>
          <w:sz w:val="20"/>
        </w:rPr>
        <w:t>昏沉</w:t>
      </w:r>
      <w:r>
        <w:rPr>
          <w:sz w:val="20"/>
        </w:rPr>
        <w:t>。」然后</w:t>
      </w:r>
      <w:r>
        <w:rPr>
          <w:b/>
          <w:sz w:val="20"/>
        </w:rPr>
        <w:t>把眼睛稍微张开一点、把身体挺直一点、把呼吸稍稍提亮一点</w:t>
      </w:r>
      <w:r>
        <w:rPr>
          <w:sz w:val="20"/>
        </w:rPr>
        <w:t>——不是紧张，是提亮。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第三，有没有在「抓」。</w:t>
      </w:r>
      <w:r>
        <w:rPr>
          <w:sz w:val="20"/>
        </w:rPr>
        <w:t xml:space="preserve"> 有没有想要「做得更好」「把状态搞出来」的冲动？如果有，标记一句：「</w:t>
      </w:r>
      <w:r>
        <w:rPr>
          <w:b/>
          <w:sz w:val="20"/>
        </w:rPr>
        <w:t>在抓</w:t>
      </w:r>
      <w:r>
        <w:rPr>
          <w:sz w:val="20"/>
        </w:rPr>
        <w:t>。」然后松开，让呼吸自己走。</w:t>
      </w:r>
      <w:r>
        <w:rPr>
          <w:b/>
          <w:sz w:val="20"/>
        </w:rPr>
        <w:t>如实、自然、轻松、快乐——但不是放掉正念。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就这样练习大约十分钟：知道呼吸，知道模糊，知道昏沉，知道在抓。</w:t>
      </w:r>
      <w:r>
        <w:rPr>
          <w:b/>
          <w:sz w:val="20"/>
        </w:rPr>
        <w:t>你不需要「修得很好」，你只需要「看得很清楚」。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最后两分钟，把这份清明扩展开来：愿我此刻能看清自己的心，也愿一切众生都能看清自己的心；愿我们不因看见而责备自己，愿我们因看见而更柔软。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慢慢把注意力带回身体，感觉一下坐姿、双手、脚掌的接触，然后轻轻睁开眼睛。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扩展一：三种「舍」的分辨（可在白板上画三栏）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语言里的样子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检验问句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真舍（与智相应）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清明、敏锐、不迎不拒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「我知道它来了，也可以不动」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我知道得很清楚吗？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假舍（无知舍）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糊、钝、沉滞、疲惫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「无所谓了，随它吧」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我其实是不想管吗？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受舍（只到「不苦不乐」）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中性的感受，未必有觉察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「没感觉」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不苦不乐时，无明随眠还在吗？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提示：第三条出自材料③末尾——「不苦不乐受有无明烦恼潜在趋势」。</w:t>
      </w:r>
      <w:r>
        <w:rPr>
          <w:b/>
          <w:sz w:val="20"/>
        </w:rPr>
        <w:t>「没感觉」不等于「没烦恼」，这恰好是痴最舒服的藏身处。</w:t>
      </w:r>
    </w:p>
    <w:p>
      <w:r>
        <w:rPr>
          <w:b/>
          <w:sz w:val="21"/>
        </w:rPr>
        <w:t>扩展二（材料⑤⑥延伸）：狂热错当正信——「慢 vs 惭」的分岔路</w:t>
      </w:r>
    </w:p>
    <w:p>
      <w:r>
        <w:rPr>
          <w:sz w:val="21"/>
        </w:rPr>
        <w:t>真信与狂热的分辨，可用材料⑥的三问自查：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我遇到不同意见时，</w:t>
      </w:r>
      <w:r>
        <w:rPr>
          <w:b/>
          <w:sz w:val="21"/>
        </w:rPr>
        <w:t>第一反应是听，还是反驳</w:t>
      </w:r>
      <w:r>
        <w:rPr>
          <w:sz w:val="21"/>
        </w:rPr>
        <w:t>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我这一次「坚持」，是在</w:t>
      </w:r>
      <w:r>
        <w:rPr>
          <w:b/>
          <w:sz w:val="21"/>
        </w:rPr>
        <w:t>护法</w:t>
      </w:r>
      <w:r>
        <w:rPr>
          <w:sz w:val="21"/>
        </w:rPr>
        <w:t>，还是在</w:t>
      </w:r>
      <w:r>
        <w:rPr>
          <w:b/>
          <w:sz w:val="21"/>
        </w:rPr>
        <w:t>护面子</w:t>
      </w:r>
      <w:r>
        <w:rPr>
          <w:sz w:val="21"/>
        </w:rPr>
        <w:t>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我说「我尊重自己」的时候，我的心是</w:t>
      </w:r>
      <w:r>
        <w:rPr>
          <w:b/>
          <w:sz w:val="21"/>
        </w:rPr>
        <w:t>放低的还是撑起来的</w:t>
      </w:r>
      <w:r>
        <w:rPr>
          <w:sz w:val="21"/>
        </w:rPr>
        <w:t>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「你是真的尊重自己，还是在喂养毒蛇？」——这句话不必解释，让学员自己带回去。</w:t>
      </w:r>
    </w:p>
    <w:p>
      <w:r>
        <w:rPr>
          <w:b/>
          <w:sz w:val="21"/>
        </w:rPr>
        <w:t>延伸阅读条目（供学员课后自行检索，不做现场朗读）</w:t>
      </w:r>
      <w:r>
        <w:rPr>
          <w:sz w:val="21"/>
        </w:rPr>
        <w:t>：见文末〈延伸阅读〉表。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一、总结引导（主持人照读即可）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各位法友，我们用一个下午，走了一条很少有人愿意走的窄路——去看「痴」。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今天我们认识了它最不显眼的一张脸：</w:t>
      </w:r>
      <w:r>
        <w:rPr>
          <w:b/>
          <w:sz w:val="20"/>
        </w:rPr>
        <w:t>不是笨，而是冷漠；不是闹，而是静。</w:t>
      </w:r>
      <w:r>
        <w:rPr>
          <w:sz w:val="20"/>
        </w:rPr>
        <w:t xml:space="preserve"> 它让我们把「什么都不知道」当成入定，把「麻木」当成舍，把「混日子」当成知足，把「懒得管」当成行舍。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我们也拿到了分辨它的那把尺：</w:t>
      </w:r>
      <w:r>
        <w:rPr>
          <w:b/>
          <w:sz w:val="20"/>
        </w:rPr>
        <w:t>清明。</w:t>
      </w:r>
      <w:r>
        <w:rPr>
          <w:sz w:val="20"/>
        </w:rPr>
        <w:t xml:space="preserve"> 假舍是「不知道所以不动」，真舍是「知道得很清楚所以不动」。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最后请把这句话带走一遍：</w:t>
      </w:r>
      <w:r>
        <w:rPr>
          <w:b/>
          <w:sz w:val="20"/>
        </w:rPr>
        <w:t>如实觉察 ≠ 自我否定。</w:t>
      </w:r>
      <w:r>
        <w:rPr>
          <w:sz w:val="20"/>
        </w:rPr>
        <w:t xml:space="preserve"> 我们今天认出的每一条「当成」，都不是罪状，而是路标。看见它，就是修行本身在起作用。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也请记得：这份分辨，</w:t>
      </w:r>
      <w:r>
        <w:rPr>
          <w:b/>
          <w:sz w:val="20"/>
        </w:rPr>
        <w:t>只用在自己身上</w:t>
      </w:r>
      <w:r>
        <w:rPr>
          <w:sz w:val="20"/>
        </w:rPr>
        <w:t>。别人的心我们看不全，我们只能照亮自己这一盏灯。</w:t>
      </w:r>
    </w:p>
    <w:p>
      <w:r>
        <w:rPr>
          <w:b/>
          <w:sz w:val="21"/>
        </w:rPr>
        <w:t>二、下周预告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下周（第 5 周）我们进入以「</w:t>
      </w:r>
      <w:r>
        <w:rPr>
          <w:b/>
          <w:sz w:val="20"/>
        </w:rPr>
        <w:t>邪见/思察</w:t>
      </w:r>
      <w:r>
        <w:rPr>
          <w:sz w:val="20"/>
        </w:rPr>
        <w:t>」为伪装的摄取——看「思察」如何以看似严谨的推究，替「相似因」开一扇门；以及资具与活命的清净，如何被冒充。请带来的作业不变：继续做「每天五分钟、认出一次昏沉」的练习。</w:t>
      </w:r>
    </w:p>
    <w:p>
      <w:r>
        <w:rPr>
          <w:b/>
          <w:sz w:val="21"/>
        </w:rPr>
        <w:t>三、回向词（四句）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愿以此功德，回向诸有情；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愿一切众生，远离一切苦；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愿我们以清明照见自心，不以觉察责备自己；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愿一切众生，同得功德分，共证涅槃乐。</w:t>
      </w:r>
    </w:p>
    <w:p>
      <w:r>
        <w:rPr>
          <w:sz w:val="21"/>
        </w:rPr>
        <w:t>（如时间允许，可加念一遍巴利回向偈：`Idaṃ me puññaṃ āsavakkhayāvahaṃ hotu.` / `Idam me puñnam nibbānassa paccayo hotu.`）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必须先立基调：如实觉察 ≠ 自我否定。</w:t>
      </w:r>
      <w:r>
        <w:rPr>
          <w:sz w:val="21"/>
        </w:rPr>
        <w:t xml:space="preserve"> 本讲的题目（「误把昏沉／麻木当修行成就」）极易引发挫败感——学员可能当场想：「原来我以前的修行都是假的。」</w:t>
      </w:r>
      <w:r>
        <w:rPr>
          <w:b/>
          <w:sz w:val="21"/>
        </w:rPr>
        <w:t>请主持人主动、提前、反复地把它说清</w:t>
      </w:r>
      <w:r>
        <w:rPr>
          <w:sz w:val="21"/>
        </w:rPr>
        <w:t>：「把昏沉当定、把麻木当舍，几乎是每个禅修者都走过的路；它是凡夫共通的认知机制，不是道德污点。看见，就是进步。」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不评判他人、不贴标签。</w:t>
      </w:r>
      <w:r>
        <w:rPr>
          <w:sz w:val="21"/>
        </w:rPr>
        <w:t xml:space="preserve"> 不要在讨论中给任何一位法友下判断（「你这就是假舍」「你那是昏沉」）。当场把规则说清：</w:t>
      </w:r>
      <w:r>
        <w:rPr>
          <w:b/>
          <w:sz w:val="21"/>
        </w:rPr>
        <w:t>我们只报告自己的经验，不分析别人。</w:t>
      </w:r>
      <w:r>
        <w:rPr>
          <w:sz w:val="21"/>
        </w:rPr>
        <w:t xml:space="preserve"> 也提醒学员：证量唯佛能究竟了知，我们连自己的心都看不全。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不自卑，也不自满。</w:t>
      </w:r>
      <w:r>
        <w:rPr>
          <w:sz w:val="21"/>
        </w:rPr>
        <w:t xml:space="preserve"> 一方面，别让学员把这一课变成「自责课」；另一方面，也别让「我早就知道这是昏沉」变成新的骄傲。</w:t>
      </w:r>
      <w:r>
        <w:rPr>
          <w:b/>
          <w:sz w:val="21"/>
        </w:rPr>
        <w:t>「我认出来了」是好事，但不是资历。</w:t>
      </w:r>
      <w:r>
        <w:rPr>
          <w:sz w:val="21"/>
        </w:rPr>
        <w:t xml:space="preserve"> 可用一句提醒收住：「分辨力越强，越要谦卑。」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拿捏「中舍」的分寸，别把「有热情」一律判为狂热。</w:t>
      </w:r>
      <w:r>
        <w:rPr>
          <w:sz w:val="21"/>
        </w:rPr>
        <w:t xml:space="preserve"> 检验的标尺是</w:t>
      </w:r>
      <w:r>
        <w:rPr>
          <w:b/>
          <w:sz w:val="21"/>
        </w:rPr>
        <w:t>结果</w:t>
      </w:r>
      <w:r>
        <w:rPr>
          <w:sz w:val="21"/>
        </w:rPr>
        <w:t>（贪嗔痴是否减弱、无贪无嗔无痴是否增长），不是「看起来热不热」。对初学者尤其要护持：</w:t>
      </w:r>
      <w:r>
        <w:rPr>
          <w:b/>
          <w:sz w:val="21"/>
        </w:rPr>
        <w:t>先鼓励用功，再谈分寸。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分享自愿，不点名、不追问。</w:t>
      </w:r>
      <w:r>
        <w:rPr>
          <w:sz w:val="21"/>
        </w:rPr>
        <w:t xml:space="preserve"> 涉及「自我省察」的话题，学员可能不愿意讲自己的往事；沉默完全允许。若有人情绪明显起伏（眼眶发红、语速骤变），可轻声给出选项：「要不要一起做三次深呼吸？也可以先到外面走走，我们等你，不着急。」</w:t>
      </w:r>
      <w:r>
        <w:rPr>
          <w:b/>
          <w:sz w:val="21"/>
        </w:rPr>
        <w:t>不追问隐私、不做心理诊断、不给任何心理学标签。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本讲不做道德裁决。</w:t>
      </w:r>
      <w:r>
        <w:rPr>
          <w:sz w:val="21"/>
        </w:rPr>
        <w:t xml:space="preserve"> 主持人是流程的守护者，不是评判者；不评判谁修得好、谁修得差，不裁决谁的「放下」是真、谁的「看破」是假。</w:t>
      </w:r>
      <w:r>
        <w:rPr>
          <w:b/>
          <w:sz w:val="21"/>
        </w:rPr>
        <w:t>把分辨力交还给每个人自己去用。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时间与收尾。</w:t>
      </w:r>
      <w:r>
        <w:rPr>
          <w:sz w:val="21"/>
        </w:rPr>
        <w:t xml:space="preserve"> 六份材料照录共约 3.4 万字符，</w:t>
      </w:r>
      <w:r>
        <w:rPr>
          <w:b/>
          <w:sz w:val="21"/>
        </w:rPr>
        <w:t>宁可少读一段，也不拖堂</w:t>
      </w:r>
      <w:r>
        <w:rPr>
          <w:sz w:val="21"/>
        </w:rPr>
        <w:t>；无论怎样压缩，</w:t>
      </w:r>
      <w:r>
        <w:rPr>
          <w:b/>
          <w:sz w:val="21"/>
        </w:rPr>
        <w:t>静心开场与收尾回向不可删</w:t>
      </w:r>
      <w:r>
        <w:rPr>
          <w:sz w:val="21"/>
        </w:rPr>
        <w:t>——一头一尾是场域的护栏。若有人因本讲而反复回想自己的「修行失败」，请在收尾时明确补充一句：「</w:t>
      </w:r>
      <w:r>
        <w:rPr>
          <w:b/>
          <w:sz w:val="21"/>
        </w:rPr>
        <w:t>今天的课，是让你更温柔地对待自己，不是更严厉。</w:t>
      </w:r>
      <w:r>
        <w:rPr>
          <w:sz w:val="21"/>
        </w:rPr>
        <w:t>」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《10_破妄显真-破除三十八种修道上的自欺9》（录音转写｜第4周材料①）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`soundrecording_d0dd1c0cd17209afe241ece24bf6b7b4_61210d5ff0867f1f32f6a121f158ed747439961422831605`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疑以「调查双方」为借口——疑盖（vicikicchā）针对八事、瘫痪性怀疑与如理作意之别；本周辅线，说明「疑」亦属痴根。ima知识库搜索「10_破妄显真 破除三十八种修道上的自欺9」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《11_破妄显真-破除三十八种修道上的自欺10》（录音转写｜第4周材料③·★本周正位）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`soundrecording_d0dd1c0cd17209afe241ece24bf6b7b4_9fb9713a46182254aef277112013f8317439961422831605`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愚痴以「中立看待可喜不可喜」为伪装——真舍与假舍之别、痴与中舍性四项、六支舍、欺骗机制；课后精读首选。ima知识库搜索「11_破妄显真 破除三十八种修道上的自欺10」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《12_破妄显真-破除三十八种修道上的自欺11》（录音转写｜第4周材料⑤）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`soundrecording_d0dd1c0cd17209afe241ece24bf6b7b4_43b57431e8af54e9c8594d07c8e6eca27439961422831605`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我慢以「不轻视自己的自知」为伪装——胜／等／卑三慢、慢与邪见之别、惭与愧辨析；对应本周「狂热错当正信」。ima知识库搜索「12_破妄显真 破除三十八种修道上的自欺11」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边界说明：本系列与既有读书会01–20 无素材冲突；涉及心所体系详见</w:t>
      </w:r>
      <w:r>
        <w:rPr>
          <w:b/>
          <w:sz w:val="20"/>
        </w:rPr>
        <w:t>读书会14</w:t>
      </w:r>
      <w:r>
        <w:rPr>
          <w:sz w:val="20"/>
        </w:rPr>
        <w:t>，心路机制详见</w:t>
      </w:r>
      <w:r>
        <w:rPr>
          <w:b/>
          <w:sz w:val="20"/>
        </w:rPr>
        <w:t>读书会15</w:t>
      </w:r>
      <w:r>
        <w:rPr>
          <w:sz w:val="20"/>
        </w:rPr>
        <w:t>，业与轮回详见</w:t>
      </w:r>
      <w:r>
        <w:rPr>
          <w:b/>
          <w:sz w:val="20"/>
        </w:rPr>
        <w:t>读书会13</w:t>
      </w:r>
      <w:r>
        <w:rPr>
          <w:sz w:val="20"/>
        </w:rPr>
        <w:t>，戒定慧框架详见</w:t>
      </w:r>
      <w:r>
        <w:rPr>
          <w:b/>
          <w:sz w:val="20"/>
        </w:rPr>
        <w:t>读书会19</w:t>
      </w:r>
      <w:r>
        <w:rPr>
          <w:sz w:val="20"/>
        </w:rPr>
        <w:t>，本讲不展开。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周我们拆的是「痴」这一站——它不吵不闹，而是以「我很平静」的样子出现。请先把一句话记在心里：今天我们是来学分辨力的（真舍／假舍、禅定／断片、正信／狂热），不是来抓谁在装的，更不是来否定自己的。分辨的第一个对象，永远是自己；如实觉察，不等于自我否定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读书会21·第4周·以「痴·禅定·中舍」为伪装的暗坑（朗读优化版）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