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破妄显真——破除三十八种修道上的自欺 · 主持人总指南（读书会21）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读书会21：破妄显真——破除三十八种修道上的自欺（8周·中级/进阶级）</w:t>
      </w:r>
      <w:r>
        <w:rPr>
          <w:sz w:val="20"/>
        </w:rPr>
        <w:t xml:space="preserve"> 基于知识库「古源尊者开示及上座部佛教资料」整理 适合：10人左右 · 每周1次 × 2小时 × 共8周 · 内容属</w:t>
      </w:r>
      <w:r>
        <w:rPr>
          <w:b/>
          <w:sz w:val="20"/>
        </w:rPr>
        <w:t>中级/进阶级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全部原文文字已直接呈现在本资料包中（含《原文全集》，41个材料块、约 33.6 万字符），使用过程中无需再去查知识库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一、本系列定位：破妄显真——破除三十八种修道上的自欺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本系列主题为</w:t>
      </w:r>
      <w:r>
        <w:rPr>
          <w:b/>
          <w:sz w:val="21"/>
        </w:rPr>
        <w:t>破除修道中的自欺</w:t>
      </w:r>
      <w:r>
        <w:rPr>
          <w:sz w:val="21"/>
        </w:rPr>
        <w:t>：古源尊者依《导论义注》所列</w:t>
      </w:r>
      <w:r>
        <w:rPr>
          <w:b/>
          <w:sz w:val="21"/>
        </w:rPr>
        <w:t>三十八种修道自欺</w:t>
      </w:r>
      <w:r>
        <w:rPr>
          <w:sz w:val="21"/>
        </w:rPr>
        <w:t>，逐一辨析</w:t>
      </w:r>
      <w:r>
        <w:rPr>
          <w:b/>
          <w:sz w:val="21"/>
        </w:rPr>
        <w:t>贪、嗔、痴三不善根</w:t>
      </w:r>
      <w:r>
        <w:rPr>
          <w:sz w:val="21"/>
        </w:rPr>
        <w:t>如何以「</w:t>
      </w:r>
      <w:r>
        <w:rPr>
          <w:b/>
          <w:sz w:val="21"/>
        </w:rPr>
        <w:t>相似善相</w:t>
      </w:r>
      <w:r>
        <w:rPr>
          <w:sz w:val="21"/>
        </w:rPr>
        <w:t>」伪装成善法，欺瞒修行者——让人把束缚当自由、把烦恼当功德；再以</w:t>
      </w:r>
      <w:r>
        <w:rPr>
          <w:b/>
          <w:sz w:val="21"/>
        </w:rPr>
        <w:t>正见·正念·正精进</w:t>
      </w:r>
      <w:r>
        <w:rPr>
          <w:sz w:val="21"/>
        </w:rPr>
        <w:t>对治，帮助学人</w:t>
      </w:r>
      <w:r>
        <w:rPr>
          <w:b/>
          <w:sz w:val="21"/>
        </w:rPr>
        <w:t>破除戒定慧修行中的自我欺骗、显发真实</w:t>
      </w:r>
      <w:r>
        <w:rPr>
          <w:sz w:val="21"/>
        </w:rPr>
        <w:t xml:space="preserve">。核心素材为古源尊者 </w:t>
      </w:r>
      <w:r>
        <w:rPr>
          <w:b/>
          <w:sz w:val="21"/>
        </w:rPr>
        <w:t>2026 年新开示《破妄显真》系列 21 讲</w:t>
      </w:r>
      <w:r>
        <w:rPr>
          <w:sz w:val="21"/>
        </w:rPr>
        <w:t>（每讲含</w:t>
      </w:r>
      <w:r>
        <w:rPr>
          <w:b/>
          <w:sz w:val="21"/>
        </w:rPr>
        <w:t>录音</w:t>
      </w:r>
      <w:r>
        <w:rPr>
          <w:sz w:val="21"/>
        </w:rPr>
        <w:t>与</w:t>
      </w:r>
      <w:r>
        <w:rPr>
          <w:b/>
          <w:sz w:val="21"/>
        </w:rPr>
        <w:t>课件 PDF</w:t>
      </w:r>
      <w:r>
        <w:rPr>
          <w:sz w:val="21"/>
        </w:rPr>
        <w:t xml:space="preserve"> 两版本），辅以《导论义注》三十八种自欺句式与阿毗达摩究竟法辨析。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立总说（善恶辨析·自欺的本质）→ W2 拆「贪」的伪装 → W3 拆「嗔/抗拒」的伪装 → W4 拆「痴/禅定/中舍」的暗坑 → W5 拆「邪见/思察」的摄取 → W6 拆「自尊/我慢」的修行姿态 → W7 拆「悭吝/慈悲」的占有 → W8 收总摄（正见·正念·正精进铁三角）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中级/进阶级</w:t>
      </w:r>
      <w:r>
        <w:rPr>
          <w:sz w:val="21"/>
        </w:rPr>
        <w:t>：涉及阿毗达摩的</w:t>
      </w:r>
      <w:r>
        <w:rPr>
          <w:b/>
          <w:sz w:val="21"/>
        </w:rPr>
        <w:t>善不善辨析、心所、究竟法</w:t>
      </w:r>
      <w:r>
        <w:rPr>
          <w:sz w:val="21"/>
        </w:rPr>
        <w:t>等内容，但</w:t>
      </w:r>
      <w:r>
        <w:rPr>
          <w:b/>
          <w:sz w:val="21"/>
        </w:rPr>
        <w:t>不要求记住名相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每周共读原文照录自知识库真实文字（录音转写为主体、课件为要点），材料少则4份、多则6份，标注 </w:t>
      </w:r>
      <w:r>
        <w:rPr>
          <w:b/>
          <w:sz w:val="21"/>
        </w:rPr>
        <w:t>★核心必读／◆重要／◈扩展可选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的内容（已归邻系列，详见第八节「跨系列边界说明」，均在《_制作蓝图_读书21.md》注明）：</w:t>
      </w:r>
      <w:r>
        <w:rPr>
          <w:b/>
          <w:sz w:val="21"/>
        </w:rPr>
        <w:t>心所体系与善不善心的分类</w:t>
      </w:r>
      <w:r>
        <w:rPr>
          <w:sz w:val="21"/>
        </w:rPr>
        <w:t>（归14）、</w:t>
      </w:r>
      <w:r>
        <w:rPr>
          <w:b/>
          <w:sz w:val="21"/>
        </w:rPr>
        <w:t>心路过程与心识作用</w:t>
      </w:r>
      <w:r>
        <w:rPr>
          <w:sz w:val="21"/>
        </w:rPr>
        <w:t>（归15）、</w:t>
      </w:r>
      <w:r>
        <w:rPr>
          <w:b/>
          <w:sz w:val="21"/>
        </w:rPr>
        <w:t>业与轮回机制</w:t>
      </w:r>
      <w:r>
        <w:rPr>
          <w:sz w:val="21"/>
        </w:rPr>
        <w:t>（归13）、</w:t>
      </w:r>
      <w:r>
        <w:rPr>
          <w:b/>
          <w:sz w:val="21"/>
        </w:rPr>
        <w:t>戒定慧三学总框架</w:t>
      </w:r>
      <w:r>
        <w:rPr>
          <w:sz w:val="21"/>
        </w:rPr>
        <w:t>（归19）；凡涉处一律注明「详见读书会XX」。</w:t>
      </w:r>
    </w:p>
    <w:p>
      <w:r>
        <w:rPr>
          <w:b/>
          <w:sz w:val="21"/>
        </w:rPr>
        <w:t>自欺与对治关键概念一句话速览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自欺（vañcana）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遮蔽实相本质的</w:t>
            </w:r>
            <w:r>
              <w:rPr>
                <w:b/>
                <w:sz w:val="19"/>
              </w:rPr>
              <w:t>微妙心理欺骗</w:t>
            </w:r>
            <w:r>
              <w:rPr>
                <w:sz w:val="19"/>
              </w:rPr>
              <w:t>；源自词根 vañc，是</w:t>
            </w:r>
            <w:r>
              <w:rPr>
                <w:b/>
                <w:sz w:val="19"/>
              </w:rPr>
              <w:t>根深蒂固、维系生死轮回的认知扭曲</w:t>
            </w:r>
            <w:r>
              <w:rPr>
                <w:sz w:val="19"/>
              </w:rPr>
              <w:t>，常潜伏于觉察之下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立总说（全系列骨架）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三十八种自欺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《导论义注》所列举的三十八种具体欺骗，</w:t>
            </w:r>
            <w:r>
              <w:rPr>
                <w:b/>
                <w:sz w:val="19"/>
              </w:rPr>
              <w:t>每种皆源于贪嗔痴三大不善根</w:t>
            </w:r>
            <w:r>
              <w:rPr>
                <w:sz w:val="19"/>
              </w:rPr>
              <w:t>，会腐蚀</w:t>
            </w:r>
            <w:r>
              <w:rPr>
                <w:b/>
                <w:sz w:val="19"/>
              </w:rPr>
              <w:t>戒·定·慧</w:t>
            </w:r>
            <w:r>
              <w:rPr>
                <w:sz w:val="19"/>
              </w:rPr>
              <w:t>三大修学支柱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提，全系列逐一辨析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善（kusala）三义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kusa+la：正确解为</w:t>
            </w:r>
            <w:r>
              <w:rPr>
                <w:b/>
                <w:sz w:val="19"/>
              </w:rPr>
              <w:t>①切断邪恶 ②生起智慧 ③如草割烦恼</w:t>
            </w:r>
            <w:r>
              <w:rPr>
                <w:sz w:val="19"/>
              </w:rPr>
              <w:t>——善的真义在</w:t>
            </w:r>
            <w:r>
              <w:rPr>
                <w:b/>
                <w:sz w:val="19"/>
              </w:rPr>
              <w:t>与智慧相应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善的四素质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无病（aroga）· 无罪（anavajja）· 乐果报（sampatti）· 善巧（cheka/kosalla）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三不善根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贪（lobha）· 嗔（dosa）· 痴（moha）</w:t>
            </w:r>
            <w:r>
              <w:rPr>
                <w:sz w:val="19"/>
              </w:rPr>
              <w:t>——一切不善法的根基，生起十二不善心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提，W2–W4 逐个拆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「X 以 Y 为借口欺骗」句式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《导论义注》句式：</w:t>
            </w:r>
            <w:r>
              <w:rPr>
                <w:b/>
                <w:sz w:val="19"/>
              </w:rPr>
              <w:t>不善根模仿善法外相（patirūpaka）以自我隐蔽</w:t>
            </w:r>
            <w:r>
              <w:rPr>
                <w:sz w:val="19"/>
              </w:rPr>
              <w:t>（如欲贪以「不厌恶想」为借口、昏沉假扮「禅定」、邪见伪装成「考察」）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 提，全系列逐周展开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十二不善心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贪根心8 · 嗔根心2 · 痴根心2（疑·掉举）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涉处点一句，详见读书会14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对治铁三角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正见（sammādiṭṭhi）· 正念（sati）· 正精进（sammāvāyāma）</w:t>
            </w:r>
            <w:r>
              <w:rPr>
                <w:sz w:val="19"/>
              </w:rPr>
              <w:t>——以传承与理性共同揭露自欺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收束（贯穿全系列）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六类自欺分组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贪 → 嗔 → 痴 → 邪见 → 我慢 → 悭吝</w:t>
            </w:r>
            <w:r>
              <w:rPr>
                <w:sz w:val="19"/>
              </w:rPr>
              <w:t>，最后总摄对治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W2–W8 依次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本系列把「修行中的自欺」从一句抽象的话，还原成一条</w:t>
      </w:r>
      <w:r>
        <w:rPr>
          <w:b/>
          <w:sz w:val="20"/>
        </w:rPr>
        <w:t>「贪嗔痴怎样把烦恼包装成好样子 → 我们怎样看见它 → 看见之后怎样对治」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八周的线索始终是「以法为镜照自己，如实觉察、不评判」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——名相不少，讲不清是正常的。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有人问"这个词（kusala／三不善根／心所／patirūpaka）什么意思"——标准答案：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有人问"我这样是不是自欺／我修行是不是有问题"——标准答案：</w:t>
      </w:r>
      <w:r>
        <w:rPr>
          <w:b/>
          <w:sz w:val="21"/>
        </w:rPr>
        <w:t>"自欺是凡夫共通的认知机制，不是道德污点；我们一起来照镜子，是如实觉察，不是给自己定罪。"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本系列特别提示：本系列讲「修道中的自欺」，</w:t>
      </w:r>
      <w:r>
        <w:rPr>
          <w:b/>
          <w:sz w:val="21"/>
        </w:rPr>
        <w:t>最容易滑向两个方向</w:t>
      </w:r>
      <w:r>
        <w:rPr>
          <w:sz w:val="21"/>
        </w:rPr>
        <w:t>——要么把"自欺"听成对自己的</w:t>
      </w:r>
      <w:r>
        <w:rPr>
          <w:b/>
          <w:sz w:val="21"/>
        </w:rPr>
        <w:t>道德审判</w:t>
      </w:r>
      <w:r>
        <w:rPr>
          <w:sz w:val="21"/>
        </w:rPr>
        <w:t>，越听越自责、越听越沮丧；要么把它当成</w:t>
      </w:r>
      <w:r>
        <w:rPr>
          <w:b/>
          <w:sz w:val="21"/>
        </w:rPr>
        <w:t>评判别人的尺子</w:t>
      </w:r>
      <w:r>
        <w:rPr>
          <w:sz w:val="21"/>
        </w:rPr>
        <w:t>，"你看他那才是自欺"。主持人的第一功课不是讲解，而是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如实觉察 ≠ 自我否定；我们照的是自己的心，不是别人的心。</w:t>
      </w:r>
      <w:r>
        <w:rPr>
          <w:sz w:val="21"/>
        </w:rPr>
        <w:t>（本系列</w:t>
      </w:r>
      <w:r>
        <w:rPr>
          <w:b/>
          <w:sz w:val="21"/>
        </w:rPr>
        <w:t>不做任何道德裁决，不给任何心理学诊断标签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4—6段原文，轮流朗读；★核心必读／◆重要／◈扩展可选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各环节主持要点（自欺系列版）：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录音转写</w:t>
      </w:r>
      <w:r>
        <w:rPr>
          <w:sz w:val="21"/>
        </w:rPr>
        <w:t>与</w:t>
      </w:r>
      <w:r>
        <w:rPr>
          <w:b/>
          <w:sz w:val="21"/>
        </w:rPr>
        <w:t>课件 PDF</w:t>
      </w:r>
      <w:r>
        <w:rPr>
          <w:sz w:val="21"/>
        </w:rPr>
        <w:t xml:space="preserve"> 为主。</w:t>
      </w:r>
      <w:r>
        <w:rPr>
          <w:b/>
          <w:sz w:val="21"/>
        </w:rPr>
        <w:t>录音转写</w:t>
      </w:r>
      <w:r>
        <w:rPr>
          <w:sz w:val="21"/>
        </w:rPr>
        <w:t>保留时间码与口语，标题后标注"（依据录音转写整理，已校对明显同音错字）"，行首时间码 `[00:00:00.000]` 为出处标记，朗读时一并跳过；同音字</w:t>
      </w:r>
      <w:r>
        <w:rPr>
          <w:b/>
          <w:sz w:val="21"/>
        </w:rPr>
        <w:t>不纠不考</w:t>
      </w:r>
      <w:r>
        <w:rPr>
          <w:sz w:val="21"/>
        </w:rPr>
        <w:t>，照读即可。</w:t>
      </w:r>
      <w:r>
        <w:rPr>
          <w:b/>
          <w:sz w:val="21"/>
        </w:rPr>
        <w:t>课件 PDF</w:t>
      </w:r>
      <w:r>
        <w:rPr>
          <w:sz w:val="21"/>
        </w:rPr>
        <w:t xml:space="preserve"> 为提纲/要点型，多为标题与要点，朗读时</w:t>
      </w:r>
      <w:r>
        <w:rPr>
          <w:b/>
          <w:sz w:val="21"/>
        </w:rPr>
        <w:t>报名目＋读要点句</w:t>
      </w:r>
      <w:r>
        <w:rPr>
          <w:sz w:val="21"/>
        </w:rPr>
        <w:t>即可，图形页/表解图片不必逐符号念。凡 fetch 返回带 `[generated, not original text]` 标注者，照读、不虚构补全；PDF 图形页、表解与录音边界截断处如实注明缺口。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：涉及"我是不是很糟／他是不是自欺／谁修得好"这类自我或他人评价时，先申明"说与不说都好，说的时候只说自己、不评价别人"，并用当周定调词安顿（见第七节）。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：W1「善恶省察·四下呼吸」、W2「贪起时，看一眼」、W3「嗔起时，先停三息」、W4「痴与昏沉·清明觉察」、W5「如理作意·一句话辨真伪」、W6「我慢现形·柔软一分钟」、W7「护持心 vs 占有心」、W8「正见·正念·正精进·回向」——全部零门槛，照读引导词即可。全系列反复申明"</w:t>
      </w:r>
      <w:r>
        <w:rPr>
          <w:b/>
          <w:sz w:val="21"/>
        </w:rPr>
        <w:t>如实觉察 ≠ 自我否定、不评判他人、不自卑不自满</w:t>
      </w:r>
      <w:r>
        <w:rPr>
          <w:sz w:val="21"/>
        </w:rPr>
        <w:t>"。只做零门槛的观察练习，不承诺"修了就如何"。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每一讲都附《时间弹性指南》：本系列以"压缩／标准／延长"三列给出即时调整，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：本系列材料多为长录音转写，最容易被共读吃掉时间。请记住三条：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◈扩展材料与录音后半，也不压缩讨论；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（W6 材料最多（6份）、W2/W4/W7 各6份，尤其要守住25分钟）；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不做道德裁决、不贴标签</w:t>
      </w:r>
      <w:r>
        <w:rPr>
          <w:sz w:val="21"/>
        </w:rPr>
        <w:t>）；③ 一次只请一位发言，不打断、不点名施压；④ 涉及"我是不是自欺、他修得好不好"等话题保持柔和，回到"这颗心当时是什么状态""当下这一步是什么"；⑤ 有人情绪起伏，先安顿人、其次才是内容（共情→停顿约30秒→再导回"此刻能安住的是什么"，并提供呼吸放松/暂离选项）；⑥ 不确定处说"我们把它记下来，下次请教"，不硬编；⑦ 照录原文照读，不擅自增删改；⑧ 时间到了就推进，用"我们还有大约五分钟"而不是"快点"；⑨ 禅修练习照读引导词即可，不承诺"修了就如何"，不比较谁修得好，</w:t>
      </w:r>
      <w:r>
        <w:rPr>
          <w:b/>
          <w:sz w:val="21"/>
        </w:rPr>
        <w:t>不评判他人</w:t>
      </w:r>
      <w:r>
        <w:rPr>
          <w:sz w:val="21"/>
        </w:rPr>
        <w:t>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覆盖讲次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自欺总论：善恶辨析与修道自欺的本质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自欺1、自欺2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什么是自欺？善与不善的界线在哪里？三不善根怎样腐蚀戒定慧？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以「贪」为借口的伪装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自欺3、自欺4、自欺5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贪怎样把"想要"包装成"厌离、禅悦、精进"？"厌离想"和"厌恶想"差在哪？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以「嗔/抗拒」为伪装的自我欺骗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自欺6、自欺7、自欺8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"猛厉对治"会不会其实是嗔的伪装？掉举怎样借精进的外相骗人？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以「痴/禅定/中舍」为伪装的暗坑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自欺9、自欺10、自欺11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昏沉怎么被误认为禅定？"麻木"与"真舍"差在哪？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以「邪见/思察」为伪装的摄取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自欺12、自欺13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邪见怎样以"考察、思察"为借口？"如理思察"和"自圆其说的邪见"怎么分？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以「自尊/我慢」为伪装的修行姿态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自欺14、自欺15、自欺16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资历、见地、苦行怎样为我慢装点？"谦卑"里是否藏着自许？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以「悭吝/慈悲」为伪装的占有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自欺17、自欺18、自欺19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对道场、信众、法物的"护持心"是否夹杂占有？"爱语/慎语"何时成了谄曲？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总摄对治：正见·正念·正精进铁三角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自欺20、自欺21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系统性省察与微习惯怎么做？以功德回向收摄，回归本然清净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每周的3个主题讨论题、禅修练习引导词与作业布置，见当周两版文档；本表仅作快速导览。八周合起来，正好走完</w:t>
      </w:r>
      <w:r>
        <w:rPr>
          <w:b/>
          <w:sz w:val="20"/>
        </w:rPr>
        <w:t>破妄显真</w:t>
      </w:r>
      <w:r>
        <w:rPr>
          <w:sz w:val="20"/>
        </w:rPr>
        <w:t>这一条完整主线：</w:t>
      </w:r>
      <w:r>
        <w:rPr>
          <w:b/>
          <w:sz w:val="20"/>
        </w:rPr>
        <w:t>立总说 → 拆贪 → 拆嗔 → 拆痴 → 拆邪见 → 拆我慢 → 拆悭吝 → 总摄对治。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六、共读材料读法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录音转写（主体）</w:t>
      </w:r>
      <w:r>
        <w:rPr>
          <w:sz w:val="21"/>
        </w:rPr>
        <w:t>：内容为尊者现场讲法口语，含大量案例与生活场景；照录时</w:t>
      </w:r>
      <w:r>
        <w:rPr>
          <w:b/>
          <w:sz w:val="21"/>
        </w:rPr>
        <w:t>保留时间码</w:t>
      </w:r>
      <w:r>
        <w:rPr>
          <w:sz w:val="21"/>
        </w:rPr>
        <w:t>，标题后标"（依据录音转写整理，已校对明显同音错字）"，巴利语术语与明显同音错字已校正，其余保留口语原貌。朗读时</w:t>
      </w:r>
      <w:r>
        <w:rPr>
          <w:b/>
          <w:sz w:val="21"/>
        </w:rPr>
        <w:t>跳过时间码与括注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 PDF（要点）</w:t>
      </w:r>
      <w:r>
        <w:rPr>
          <w:sz w:val="21"/>
        </w:rPr>
        <w:t>：提纲/要点型，含巴利语、名相、分类表与回向偈；朗读时</w:t>
      </w:r>
      <w:r>
        <w:rPr>
          <w:b/>
          <w:sz w:val="21"/>
        </w:rPr>
        <w:t>报名目＋读要点句</w:t>
      </w:r>
      <w:r>
        <w:rPr>
          <w:sz w:val="21"/>
        </w:rPr>
        <w:t>，图形页/表解图片不必逐符号念，缺口已如实注明。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七、心理安全提醒（本系列重点）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本系列主题为"</w:t>
      </w:r>
      <w:r>
        <w:rPr>
          <w:b/>
          <w:sz w:val="21"/>
        </w:rPr>
        <w:t>修道中的自欺</w:t>
      </w:r>
      <w:r>
        <w:rPr>
          <w:sz w:val="21"/>
        </w:rPr>
        <w:t>"，涉及深度自我省察，</w:t>
      </w:r>
      <w:r>
        <w:rPr>
          <w:b/>
          <w:sz w:val="21"/>
        </w:rPr>
        <w:t>易触发自我否定/自责</w:t>
      </w:r>
      <w:r>
        <w:rPr>
          <w:sz w:val="21"/>
        </w:rPr>
        <w:t>。全系列特别提醒须贯穿一句护心话：</w:t>
      </w:r>
      <w:r>
        <w:rPr>
          <w:b/>
          <w:sz w:val="21"/>
        </w:rPr>
        <w:t>如实觉察 ≠ 自我否定；自欺是凡夫共通的认知机制，不是道德污点；不评判他人、不贴标签、不自卑不自满；分享以自愿为限。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W3/W4</w:t>
      </w:r>
      <w:r>
        <w:rPr>
          <w:sz w:val="21"/>
        </w:rPr>
        <w:t>（嗔/痴的伪装）：强调"猛厉对治可能是嗔的伪装""把昏沉麻木当修行成就很常见"——</w:t>
      </w:r>
      <w:r>
        <w:rPr>
          <w:b/>
          <w:sz w:val="21"/>
        </w:rPr>
        <w:t>觉察即修行，不因此自责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W6/W7</w:t>
      </w:r>
      <w:r>
        <w:rPr>
          <w:sz w:val="21"/>
        </w:rPr>
        <w:t>（我慢/悭吝）：强调"</w:t>
      </w:r>
      <w:r>
        <w:rPr>
          <w:b/>
          <w:sz w:val="21"/>
        </w:rPr>
        <w:t>觉察我慢/悭吝本身即是修行</w:t>
      </w:r>
      <w:r>
        <w:rPr>
          <w:sz w:val="21"/>
        </w:rPr>
        <w:t>"，惭愧是善心所、非自责。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</w:t>
      </w:r>
      <w:r>
        <w:rPr>
          <w:sz w:val="21"/>
        </w:rPr>
        <w:t>（总摄）：避免把"觉察到自欺"变成压力，强调"</w:t>
      </w:r>
      <w:r>
        <w:rPr>
          <w:b/>
          <w:sz w:val="21"/>
        </w:rPr>
        <w:t>发心与当下的戒定慧实践本身即在道上</w:t>
      </w:r>
      <w:r>
        <w:rPr>
          <w:sz w:val="21"/>
        </w:rPr>
        <w:t>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主持人不做道德裁决、不给心理学诊断标签；成员情绪波动时提供呼吸放松/暂离选项。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</w:t>
      </w:r>
    </w:p>
    <w:p>
      <w:r>
        <w:rPr>
          <w:sz w:val="21"/>
        </w:rPr>
        <w:t>本系列为</w:t>
      </w:r>
      <w:r>
        <w:rPr>
          <w:b/>
          <w:sz w:val="21"/>
        </w:rPr>
        <w:t>全新主题域</w:t>
      </w:r>
      <w:r>
        <w:rPr>
          <w:sz w:val="21"/>
        </w:rPr>
        <w:t>（2026 新开示），与读书会 01–20 素材</w:t>
      </w:r>
      <w:r>
        <w:rPr>
          <w:b/>
          <w:sz w:val="21"/>
        </w:rPr>
        <w:t>0 冲突</w:t>
      </w:r>
      <w:r>
        <w:rPr>
          <w:sz w:val="21"/>
        </w:rPr>
        <w:t>。教理层面涉及时一律</w:t>
      </w:r>
      <w:r>
        <w:rPr>
          <w:b/>
          <w:sz w:val="21"/>
        </w:rPr>
        <w:t>注明、不展开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邻系列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分工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本系列处理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读书会14 阿毗达摩基础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14 讲心所体系与善不善心分类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涉十二不善心/五十二心所处注明"心所分类详见读书会14"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读书会15 心路过程与心识作用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讲心路与心识机制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涉心路机制处注明"详见读书会15"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读书会13 业与轮回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13 讲业与轮回机制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涉烦恼/业处注明"详见读书会13"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读书会19 戒定慧三学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 讲三学框架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涉戒定慧支柱处注明"框架详见读书会19"，本系列只讲"自欺如何腐蚀"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九、主持前检查清单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当周主持人版已打印/打开（速览块＋时间弹性指南＋特别提醒＋引导词）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当周学员版人手一份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计时器就位；场地安静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记住当周护心话（如实觉察≠自我否定；只照自己的心）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本周讨论第①题（★必答）已划出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问：名相太多记不住怎么办？</w:t>
      </w:r>
      <w:r>
        <w:rPr>
          <w:sz w:val="21"/>
        </w:rPr>
        <w:t xml:space="preserve"> 答：不必记，跟着原文读，读几周自然熟；主持人也只点一句白话，不展开。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问：有人说"我越读越自责"怎么办？</w:t>
      </w:r>
      <w:r>
        <w:rPr>
          <w:sz w:val="21"/>
        </w:rPr>
        <w:t xml:space="preserve"> 答：回到定调词——</w:t>
      </w:r>
      <w:r>
        <w:rPr>
          <w:b/>
          <w:sz w:val="21"/>
        </w:rPr>
        <w:t>如实觉察是看见，不是定罪</w:t>
      </w:r>
      <w:r>
        <w:rPr>
          <w:sz w:val="21"/>
        </w:rPr>
        <w:t>；自欺是凡夫共通机制，不评判、不自卑。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问：录音里同音字、口语很乱，要不要纠正？</w:t>
      </w:r>
      <w:r>
        <w:rPr>
          <w:sz w:val="21"/>
        </w:rPr>
        <w:t xml:space="preserve"> 答：不纠不考，照读即可；转写已标"已校对明显同音错字"。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问：材料读不完怎么办？</w:t>
      </w:r>
      <w:r>
        <w:rPr>
          <w:sz w:val="21"/>
        </w:rPr>
        <w:t xml:space="preserve"> 答：先保分享与讨论，◈扩展与录音后半可跳读；读得少、想得多更好。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读书会21·主持人总指南（朗读优化版）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