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第2周：法念处·五盖详析与实修对治（学员版）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原文材料①：五盖对治全表与镇伏五盖的功德链（止观前行实修营12·PDF课件）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E5631"/>
          <w:sz w:val="24"/>
        </w:rPr>
        <w:t>原文材料②：昏沉睡眠／掉举追悔／疑盖的成因与对治——兼论慈心禅的边界（189讲）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致力界，致力界是初步的努力啊；第二个是精勤界——它是比致力界更强的这个精进，因为呢，它会把懈怠抛在后头啊；第三个是不断精进界，我们也称为叫勇猛界——它是比精勤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致力界、精勤界，即不断精进界——这三个层次的精进是防止新的昏沉与睡眠生起的因，也是灭除现有的昏沉睡眠的因啊。时常作为致力界、精勤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致力界、致力于精勤界，致力于不断精进界啊，可能会带来其他的问题。啊，因为什么呢？当我们内心还没有宁静的时候，没有平静的时候，你一定要很有力啊，要致力致力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致力界啊、精勤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致力界啊，精勤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精勤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好，那么我们要去请教长老，就像这个，这个去请教瓦卡利长老一样啊（整理注：原注仅称"人名转写如此"；依通行译名订正为瓦卡利长老（Vakkali Thera）。），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E5631"/>
          <w:sz w:val="24"/>
        </w:rPr>
        <w:t>原文材料③：灭嗔六法展开——思惟业果与“睁着眼睛的四圣谛”（188讲）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有助于培养慈心和灭除嗔恚的一些适当的言论。好，那我们把它展开来看看。啊，就借着对慈心解脱的如理作意呢，可以灭除内心的嗔恚。那么这里的慈爱呢？是指获得了近行定或者安止定而言，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然后他有他这样的烦恼，现在碰到这样的境他就会生气。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我们要能停下来。然后接受这个果报啊。然后再观察。啊，这个苦生起的原因是什么？要去看这个集谛，要去寻找嗔生起来的动机呀，啊，就是你为什么要生气呢？这个事情值得这样生气吗？要能反问自己，当下要能够追问自己。要能看到生起这个嗔后面的无明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啊，你随时看他都讨厌。所以要转变这个观念为正见呢。啊，所以我这这个这一段时间有不少同学跟我讲说啊，我这个人就喜欢观过，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项目</w:t>
            </w:r>
          </w:p>
        </w:tc>
        <w:tc>
          <w:tcPr>
            <w:tcW w:type="dxa" w:w="3213"/>
            <w:shd w:val="clear" w:color="auto" w:fill="1E5631"/>
          </w:tcPr>
          <w:p>
            <w:r/>
            <w:r>
              <w:rPr>
                <w:rFonts w:ascii="微软雅黑" w:hAnsi="微软雅黑" w:eastAsia="微软雅黑"/>
                <w:b w:val="0"/>
                <w:i w:val="0"/>
                <w:color w:val="FFFFFF"/>
                <w:sz w:val="20"/>
              </w:rPr>
              <w:t>欲贪盖（材料①·187讲）</w:t>
            </w:r>
          </w:p>
        </w:tc>
        <w:tc>
          <w:tcPr>
            <w:tcW w:type="dxa" w:w="3213"/>
            <w:shd w:val="clear" w:color="auto" w:fill="1E5631"/>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E5631"/>
          <w:sz w:val="24"/>
        </w:rPr>
        <w:t>扩展五：三句接话（当有人说“我也没办法，我就是这种脾气”）</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扩展六：补充原文段落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伍德拉难德母呢，就在准备食物供养佛陀，然后她丈夫呢，就带着这个妓女就出来了啊……这个妓女看到他们两个在那眉来眼去啊，有很不高兴啊，就生起很大的嫉恨和愤怒，他就冲到厨房里舀了一勺滚烫的油哈，直接往这个伍德拉难德母的头上泼过去。那么，当时这个伍德拉难德母呢，马上进入慈心禅。因此呢，那个油呢，就像荷叶上的清水一般啊，从她的身上这样流过，对她没有任何的伤害啊。（整理注：原注将女居士与泼油之妓女二人名转写混同为一，今依通行译名订正：女居士＝伍德拉难德母（Uttarānandamātā），泼油者（妓女）＝西丽玛（Sirimā）。本段为慈心禅利益的典故，慈心禅修法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E5631"/>
          <w:sz w:val="24"/>
        </w:rPr>
        <w:t>扩展七：深入讨论问题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E5631"/>
          <w:sz w:val="24"/>
        </w:rPr>
        <w:t>扩展八：延伸小练习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