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第4周：色法涅槃与生活应用（学员版）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E4620"/>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E4620"/>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E4620"/>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E4620"/>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E4620"/>
        </w:pBdr>
        <w:shd w:val="clear" w:fill="F2F5FA"/>
      </w:pPr>
      <w:r>
        <w:rPr>
          <w:b/>
        </w:rPr>
        <w:t>【本周朗读段 · 开始】</w:t>
      </w:r>
      <w:r>
        <w:rPr>
          <w:b w:val="0"/>
        </w:rPr>
        <w:t>（本段约 3544 字，供中等稍慢朗读，约 20 分钟；其余为默读／选读／延伸内容）</w:t>
      </w:r>
    </w:p>
    <w:p>
      <w:pPr>
        <w:ind w:left="170"/>
        <w:pBdr>
          <w:left w:val="single" w:sz="18" w:space="4" w:color="1E4620"/>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E4620"/>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E4620"/>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E4620"/>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E4620"/>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color w:val="1E4620"/>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E4620"/>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色聚名称</w:t>
            </w:r>
          </w:p>
        </w:tc>
        <w:tc>
          <w:tcPr>
            <w:tcW w:type="dxa" w:w="3213"/>
            <w:shd w:val="clear" w:fill="1E4620"/>
          </w:tcPr>
          <w:p>
            <w:r>
              <w:rPr>
                <w:sz w:val="18"/>
              </w:rPr>
            </w:r>
            <w:r>
              <w:rPr>
                <w:b w:val="0"/>
                <w:color w:val="FFFFFF"/>
                <w:sz w:val="18"/>
              </w:rPr>
              <w:t>所含的色法</w:t>
            </w:r>
          </w:p>
        </w:tc>
        <w:tc>
          <w:tcPr>
            <w:tcW w:type="dxa" w:w="3213"/>
            <w:shd w:val="clear" w:fill="1E4620"/>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E4620"/>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E4620"/>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E4620"/>
          <w:sz w:val="23"/>
        </w:rPr>
        <w:t>二、色法生起之缘</w:t>
      </w:r>
    </w:p>
    <w:p>
      <w:pPr>
        <w:spacing w:before="200"/>
      </w:pPr>
      <w:r>
        <w:rPr>
          <w:b/>
          <w:color w:val="1E4620"/>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E4620"/>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3、环境对四界的影响：地界、水界、火界、风界（流年、五蕴六气）</w:t>
      </w:r>
    </w:p>
    <w:p>
      <w:r>
        <w:rPr>
          <w:b w:val="0"/>
        </w:rPr>
        <w:t>4、色法调理应用班</w:t>
      </w:r>
    </w:p>
    <w:p>
      <w:pPr>
        <w:spacing w:before="200"/>
      </w:pPr>
      <w:r>
        <w:rPr>
          <w:b/>
          <w:color w:val="1E4620"/>
          <w:sz w:val="30"/>
        </w:rPr>
        <w:t>TIHETUKA</w:t>
      </w:r>
    </w:p>
    <w:p>
      <w:pPr>
        <w:spacing w:before="200"/>
      </w:pPr>
      <w:r>
        <w:rPr>
          <w:b/>
          <w:color w:val="1E4620"/>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E4620"/>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E4620"/>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E4620"/>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E4620"/>
          <w:sz w:val="23"/>
        </w:rPr>
        <w:t>三、由色法观察无常、无我</w:t>
      </w:r>
    </w:p>
    <w:p>
      <w:pPr>
        <w:spacing w:before="200"/>
      </w:pPr>
      <w:r>
        <w:rPr>
          <w:b/>
          <w:color w:val="1E4620"/>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color w:val="1E4620"/>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color w:val="1E4620"/>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E4620"/>
          <w:sz w:val="23"/>
        </w:rPr>
        <w:t>一、四种究竟法中的无为法（涅槃）的定位</w:t>
      </w:r>
    </w:p>
    <w:p>
      <w:pPr>
        <w:ind w:left="170"/>
        <w:pBdr>
          <w:left w:val="single" w:sz="18" w:space="4" w:color="1E4620"/>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E4620"/>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E4620"/>
        </w:pBdr>
        <w:shd w:val="clear" w:fill="F2F5FA"/>
      </w:pPr>
      <w:r>
        <w:rPr>
          <w:b w:val="0"/>
        </w:rPr>
        <w:t>盘」，则是「无为法、非因缘和合所生法、非名色法、非生灭法」，它不属于任何一蕴。</w:t>
      </w:r>
    </w:p>
    <w:p>
      <w:r>
        <w:rPr>
          <w:b/>
          <w:color w:val="1E4620"/>
          <w:sz w:val="23"/>
        </w:rPr>
        <w:t>二、涅槃的定义</w:t>
      </w:r>
    </w:p>
    <w:p>
      <w:pPr>
        <w:ind w:left="170"/>
        <w:pBdr>
          <w:left w:val="single" w:sz="18" w:space="4" w:color="1E4620"/>
        </w:pBdr>
        <w:shd w:val="clear" w:fill="F2F5FA"/>
      </w:pPr>
      <w:r>
        <w:rPr>
          <w:b w:val="0"/>
        </w:rPr>
        <w:t>10〔涅盘〕（nibbāna；梵 nirvāna）：是道心与果心的所缘。是一切贪瞋痴的彻底灭尽（taṇhakkhaya），苦的灭尽。</w:t>
      </w:r>
    </w:p>
    <w:p>
      <w:pPr>
        <w:ind w:left="170"/>
        <w:pBdr>
          <w:left w:val="single" w:sz="18" w:space="4" w:color="1E4620"/>
        </w:pBdr>
        <w:shd w:val="clear" w:fill="F2F5FA"/>
      </w:pPr>
      <w:r>
        <w:rPr>
          <w:b w:val="0"/>
        </w:rPr>
        <w:t>6〔第一义〕（paramattha, 胜义 (谛 )）：即「究竟法」。与究竟法相对的另一种是「世俗谛」（sammutisacca）世间一般所见、所说之道理与概念。</w:t>
      </w:r>
    </w:p>
    <w:p>
      <w:pPr>
        <w:ind w:left="170"/>
        <w:pBdr>
          <w:left w:val="single" w:sz="18" w:space="4" w:color="1E4620"/>
        </w:pBdr>
        <w:shd w:val="clear" w:fill="F2F5FA"/>
      </w:pPr>
      <w:r>
        <w:rPr>
          <w:b w:val="0"/>
        </w:rPr>
        <w:t>* 「无为法」(asaṅkhata)：《相应部》(S.43.12./IV,362.)：(世尊告诸比丘：)「什么是无为法(asaṅkhataṁ)？</w:t>
      </w:r>
    </w:p>
    <w:p>
      <w:pPr>
        <w:ind w:left="170"/>
        <w:pBdr>
          <w:left w:val="single" w:sz="18" w:space="4" w:color="1E4620"/>
        </w:pBdr>
        <w:shd w:val="clear" w:fill="F2F5FA"/>
      </w:pPr>
      <w:r>
        <w:rPr>
          <w:b w:val="0"/>
        </w:rPr>
        <w:t>谓贪欲灭尽，瞋恚灭尽，愚痴灭尽，是无为法。」(参考《杂阿含经》第 890 经)。</w:t>
      </w:r>
    </w:p>
    <w:p>
      <w:pPr>
        <w:ind w:left="170"/>
        <w:pBdr>
          <w:left w:val="single" w:sz="18" w:space="4" w:color="1E4620"/>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E4620"/>
        </w:pBdr>
        <w:shd w:val="clear" w:fill="F2F5FA"/>
      </w:pPr>
      <w:r>
        <w:rPr>
          <w:b w:val="0"/>
        </w:rPr>
        <w:t>「涅盘」(无为法)为出世间，是经由道智而被证得，成为种姓心、道心、果心的所缘。</w:t>
      </w:r>
    </w:p>
    <w:p>
      <w:r>
        <w:rPr>
          <w:b/>
          <w:color w:val="1E4620"/>
          <w:sz w:val="23"/>
        </w:rPr>
        <w:t>三、涅槃（无为法）特征：世间法与涅槃之比较（表，按原样保留）</w:t>
      </w:r>
    </w:p>
    <w:p>
      <w:pPr>
        <w:ind w:left="170"/>
        <w:pBdr>
          <w:left w:val="single" w:sz="18" w:space="4" w:color="1E4620"/>
        </w:pBdr>
        <w:shd w:val="clear" w:fill="F2F5FA"/>
      </w:pPr>
      <w:r>
        <w:rPr>
          <w:b w:val="0"/>
        </w:rPr>
        <w:t>#   世间法与涅盘之比较</w:t>
      </w:r>
    </w:p>
    <w:p>
      <w:pPr>
        <w:ind w:left="170"/>
        <w:pBdr>
          <w:left w:val="single" w:sz="18" w:space="4" w:color="1E4620"/>
        </w:pBdr>
        <w:shd w:val="clear" w:fill="F2F5FA"/>
      </w:pPr>
      <w:r>
        <w:rPr>
          <w:b w:val="0"/>
        </w:rPr>
        <w:t>|世间法|涅盘|世间法|涅盘|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|1 有为法|1 无为法(asankhata)——不是因缘条件所生法,例如说:不是善因的结果。|32 无依归|32 归依(saraṇa)——可以依靠。|</w:t>
      </w:r>
    </w:p>
    <w:p>
      <w:pPr>
        <w:ind w:left="170"/>
        <w:pBdr>
          <w:left w:val="single" w:sz="18" w:space="4" w:color="1E4620"/>
        </w:pBdr>
        <w:shd w:val="clear" w:fill="F2F5FA"/>
      </w:pPr>
      <w:r>
        <w:rPr>
          <w:b w:val="0"/>
        </w:rPr>
        <w:t>|2 没尽头|2 尽头(anta 究竟)——最边边。|33 此岸|33 到彼岸(parāyāa 归宿)——最后的目标。|</w:t>
      </w:r>
    </w:p>
    <w:p>
      <w:pPr>
        <w:ind w:left="170"/>
        <w:pBdr>
          <w:left w:val="single" w:sz="18" w:space="4" w:color="1E4620"/>
        </w:pBdr>
        <w:shd w:val="clear" w:fill="F2F5FA"/>
      </w:pPr>
      <w:r>
        <w:rPr>
          <w:b w:val="0"/>
        </w:rPr>
        <w:t>|3 有漏|3 无漏(anāsava)——无烦恼,不再有烦恼自心中泄漏到外面。|34 再生|34 不生(ajāta)——不出生。|</w:t>
      </w:r>
    </w:p>
    <w:p>
      <w:pPr>
        <w:ind w:left="170"/>
        <w:pBdr>
          <w:left w:val="single" w:sz="18" w:space="4" w:color="1E4620"/>
        </w:pBdr>
        <w:shd w:val="clear" w:fill="F2F5FA"/>
      </w:pPr>
      <w:r>
        <w:rPr>
          <w:b w:val="0"/>
        </w:rPr>
        <w:t>|4 虚伪|4 真谛(sacca)——真实不虚。|35 曾有|35 未曾有(abbhūta)——不曾有。|</w:t>
      </w:r>
    </w:p>
    <w:p>
      <w:pPr>
        <w:ind w:left="170"/>
        <w:pBdr>
          <w:left w:val="single" w:sz="18" w:space="4" w:color="1E4620"/>
        </w:pBdr>
        <w:shd w:val="clear" w:fill="F2F5FA"/>
      </w:pPr>
      <w:r>
        <w:rPr>
          <w:b w:val="0"/>
        </w:rPr>
        <w:t>|5 俗物|5 彼岸(pāra)——远远地超逸。|36 危难|36 无危难(anupaddava)——无骚扰的状态。|</w:t>
      </w:r>
    </w:p>
    <w:p>
      <w:pPr>
        <w:ind w:left="170"/>
        <w:pBdr>
          <w:left w:val="single" w:sz="18" w:space="4" w:color="1E4620"/>
        </w:pBdr>
        <w:shd w:val="clear" w:fill="F2F5FA"/>
      </w:pPr>
      <w:r>
        <w:rPr>
          <w:b w:val="0"/>
        </w:rPr>
        <w:t>|6 粗俗|6 微细(nipuna 深奥)——非世间智所能测知。|37 因缘作|37 无作(akata)——不以某因缘作。|</w:t>
      </w:r>
    </w:p>
    <w:p>
      <w:pPr>
        <w:ind w:left="170"/>
        <w:pBdr>
          <w:left w:val="single" w:sz="18" w:space="4" w:color="1E4620"/>
        </w:pBdr>
        <w:shd w:val="clear" w:fill="F2F5FA"/>
      </w:pPr>
      <w:r>
        <w:rPr>
          <w:b w:val="0"/>
        </w:rPr>
        <w:t>|7 可见|7 难见(sududdasa)——难可见到。|38 忧愁|38 无忧(asoka)——没有忧愁。|</w:t>
      </w:r>
    </w:p>
    <w:p>
      <w:pPr>
        <w:ind w:left="170"/>
        <w:pBdr>
          <w:left w:val="single" w:sz="18" w:space="4" w:color="1E4620"/>
        </w:pBdr>
        <w:shd w:val="clear" w:fill="F2F5FA"/>
      </w:pPr>
      <w:r>
        <w:rPr>
          <w:b w:val="0"/>
        </w:rPr>
        <w:t>|8 老死|8 不老(ajajjara)——无名法,故无名法之生灭;无色法,故无色法之生灭、老化。|39 不离忧|39 离忧(nisoka)——离开忧愁之因。|</w:t>
      </w:r>
    </w:p>
    <w:p>
      <w:pPr>
        <w:ind w:left="170"/>
        <w:pBdr>
          <w:left w:val="single" w:sz="18" w:space="4" w:color="1E4620"/>
        </w:pBdr>
        <w:shd w:val="clear" w:fill="F2F5FA"/>
      </w:pPr>
      <w:r>
        <w:rPr>
          <w:b w:val="0"/>
        </w:rPr>
        <w:t>|9 不牢靠|9 坚牢(dhuva)——坚固、牢固,不可被破坏。|40 祸患|40 无祸患(an-upasagga)——无某事先准备(=不用未雨绸缪)。|</w:t>
      </w:r>
    </w:p>
    <w:p>
      <w:pPr>
        <w:ind w:left="170"/>
        <w:pBdr>
          <w:left w:val="single" w:sz="18" w:space="4" w:color="1E4620"/>
        </w:pBdr>
        <w:shd w:val="clear" w:fill="F2F5FA"/>
      </w:pPr>
      <w:r>
        <w:rPr>
          <w:b w:val="0"/>
        </w:rPr>
        <w:t>|10 崩溃|10 不崩溃(apalokita 照见)——不崩坏。|41 有祸因|41 无祸患法(anupasagga-dhamma)——无祸患之因。|</w:t>
      </w:r>
    </w:p>
    <w:p>
      <w:pPr>
        <w:ind w:left="170"/>
        <w:pBdr>
          <w:left w:val="single" w:sz="18" w:space="4" w:color="1E4620"/>
        </w:pBdr>
        <w:shd w:val="clear" w:fill="F2F5FA"/>
      </w:pPr>
      <w:r>
        <w:rPr>
          <w:b w:val="0"/>
        </w:rPr>
        <w:t>|11 可见|11 不可见(anidassana)——不可能视见。|42 浅薄|42 甚深(gambhīra)——甚深智行境。|</w:t>
      </w:r>
    </w:p>
    <w:p>
      <w:pPr>
        <w:ind w:left="170"/>
        <w:pBdr>
          <w:left w:val="single" w:sz="18" w:space="4" w:color="1E4620"/>
        </w:pBdr>
        <w:shd w:val="clear" w:fill="F2F5FA"/>
      </w:pPr>
      <w:r>
        <w:rPr>
          <w:b w:val="0"/>
        </w:rPr>
        <w:t>|12 戏论|12 无戏论(nippapañca)——渴爱、慢、邪见诸戏论消失。|43 可观视|43 难见(duppassa)——无正行、无看的可能性。|</w:t>
      </w:r>
    </w:p>
    <w:p>
      <w:pPr>
        <w:ind w:left="170"/>
        <w:pBdr>
          <w:left w:val="single" w:sz="18" w:space="4" w:color="1E4620"/>
        </w:pBdr>
        <w:shd w:val="clear" w:fill="F2F5FA"/>
      </w:pPr>
      <w:r>
        <w:rPr>
          <w:b w:val="0"/>
        </w:rPr>
        <w:t>|13 不安静|13 冝静(santa)——和平。|44 下|44 上(uttara)——克服一切世间之后而住立。|</w:t>
      </w:r>
    </w:p>
    <w:p>
      <w:pPr>
        <w:ind w:left="170"/>
        <w:pBdr>
          <w:left w:val="single" w:sz="18" w:space="4" w:color="1E4620"/>
        </w:pBdr>
        <w:shd w:val="clear" w:fill="F2F5FA"/>
      </w:pPr>
      <w:r>
        <w:rPr>
          <w:b w:val="0"/>
        </w:rPr>
        <w:t>|14 生死|14 无死(amata)——死亡的不存在。|45 下面|45 无上(anuttara)——没有这些「上」的。|</w:t>
      </w:r>
    </w:p>
    <w:p>
      <w:pPr>
        <w:ind w:left="170"/>
        <w:pBdr>
          <w:left w:val="single" w:sz="18" w:space="4" w:color="1E4620"/>
        </w:pBdr>
        <w:shd w:val="clear" w:fill="F2F5FA"/>
      </w:pPr>
      <w:r>
        <w:rPr>
          <w:b w:val="0"/>
        </w:rPr>
        <w:t>|15 卑劣|15 微妙(panīta)——崇高、最高的程度。|46 相似|46 无等(asama)——相等的、相似的消失。|</w:t>
      </w:r>
    </w:p>
    <w:p>
      <w:pPr>
        <w:ind w:left="170"/>
        <w:pBdr>
          <w:left w:val="single" w:sz="18" w:space="4" w:color="1E4620"/>
        </w:pBdr>
        <w:shd w:val="clear" w:fill="F2F5FA"/>
      </w:pPr>
      <w:r>
        <w:rPr>
          <w:b w:val="0"/>
        </w:rPr>
        <w:t>|16 不吉|16 吉祥(siva)——安泰。|47 比较|47 无比(appatīsama)——相似的消失。|</w:t>
      </w:r>
    </w:p>
    <w:p>
      <w:pPr>
        <w:ind w:left="170"/>
        <w:pBdr>
          <w:left w:val="single" w:sz="18" w:space="4" w:color="1E4620"/>
        </w:pBdr>
        <w:shd w:val="clear" w:fill="F2F5FA"/>
      </w:pPr>
      <w:r>
        <w:rPr>
          <w:b w:val="0"/>
        </w:rPr>
        <w:t>|17 不安稳|17 安稳(khema)——安详稳当,不动荡不安。|48 低级|48 最胜(jeṭṭha)——最高之义,或最高的称赞。|</w:t>
      </w:r>
    </w:p>
    <w:p>
      <w:pPr>
        <w:ind w:left="170"/>
        <w:pBdr>
          <w:left w:val="single" w:sz="18" w:space="4" w:color="1E4620"/>
        </w:pBdr>
        <w:shd w:val="clear" w:fill="F2F5FA"/>
      </w:pPr>
      <w:r>
        <w:rPr>
          <w:b w:val="0"/>
        </w:rPr>
        <w:t>|18 爱不尽|18 爱尽(tanhākkhayo)——爱尽则苦尽。|49 漂|49 殊胜(seṭṭha)——最上的。|</w:t>
      </w:r>
    </w:p>
    <w:p>
      <w:pPr>
        <w:ind w:left="170"/>
        <w:pBdr>
          <w:left w:val="single" w:sz="18" w:space="4" w:color="1E4620"/>
        </w:pBdr>
        <w:shd w:val="clear" w:fill="F2F5FA"/>
      </w:pPr>
      <w:r>
        <w:rPr>
          <w:b w:val="0"/>
        </w:rPr>
        <w:t>|19 可思议|19 不思议(acchariya)——不可用语言、概念去描述涅盘。|50 无壳|50 窟宅(lena)——住立在拿掉轮回苦之处。|</w:t>
      </w:r>
    </w:p>
    <w:p>
      <w:pPr>
        <w:ind w:left="170"/>
        <w:pBdr>
          <w:left w:val="single" w:sz="18" w:space="4" w:color="1E4620"/>
        </w:pBdr>
        <w:shd w:val="clear" w:fill="F2F5FA"/>
      </w:pPr>
      <w:r>
        <w:rPr>
          <w:b w:val="0"/>
        </w:rPr>
        <w:t>|20 生|20 无生(abbhuta)——有的消失,或不生。|51 无依靠|51 庇护所(tāṇa)——保护之所。|</w:t>
      </w:r>
    </w:p>
    <w:p>
      <w:pPr>
        <w:ind w:left="170"/>
        <w:pBdr>
          <w:left w:val="single" w:sz="18" w:space="4" w:color="1E4620"/>
        </w:pBdr>
        <w:shd w:val="clear" w:fill="F2F5FA"/>
      </w:pPr>
      <w:r>
        <w:rPr>
          <w:b w:val="0"/>
        </w:rPr>
        <w:t>|21 灾难|21 无灾(anītika)——无灾无难。|52 有诤|52 无诤(aranṇa)——过失的消失。|</w:t>
      </w:r>
    </w:p>
    <w:p>
      <w:pPr>
        <w:ind w:left="170"/>
        <w:pBdr>
          <w:left w:val="single" w:sz="18" w:space="4" w:color="1E4620"/>
        </w:pBdr>
        <w:shd w:val="clear" w:fill="F2F5FA"/>
      </w:pPr>
      <w:r>
        <w:rPr>
          <w:b w:val="0"/>
        </w:rPr>
        <w:t>|22 灾难法|22 无灾法(anītikadhamma)——无灾无难性。|53 污秽|53 无秽的(anaṇgana)——污秽的消失。|</w:t>
      </w:r>
    </w:p>
    <w:p>
      <w:pPr>
        <w:ind w:left="170"/>
        <w:pBdr>
          <w:left w:val="single" w:sz="18" w:space="4" w:color="1E4620"/>
        </w:pBdr>
        <w:shd w:val="clear" w:fill="F2F5FA"/>
      </w:pPr>
      <w:r>
        <w:rPr>
          <w:b w:val="0"/>
        </w:rPr>
        <w:t>|23 世俗|23 涟盘(nibbāna)——贪、瞋、痴永远熄灭。|54 污染|54 无污的(akāca)——无污的状态。|</w:t>
      </w:r>
    </w:p>
    <w:p>
      <w:pPr>
        <w:ind w:left="170"/>
        <w:pBdr>
          <w:left w:val="single" w:sz="18" w:space="4" w:color="1E4620"/>
        </w:pBdr>
        <w:shd w:val="clear" w:fill="F2F5FA"/>
      </w:pPr>
      <w:r>
        <w:rPr>
          <w:b w:val="0"/>
        </w:rPr>
        <w:t>|24 有瞋|24 无瞋(avyāpajjha)——没有瞋害。|55 垢秽|55 离垢(vimala)——染等垢离去。|</w:t>
      </w:r>
    </w:p>
    <w:p>
      <w:pPr>
        <w:ind w:left="170"/>
        <w:pBdr>
          <w:left w:val="single" w:sz="18" w:space="4" w:color="1E4620"/>
        </w:pBdr>
        <w:shd w:val="clear" w:fill="F2F5FA"/>
      </w:pPr>
      <w:r>
        <w:rPr>
          <w:b w:val="0"/>
        </w:rPr>
        <w:t>|25 有染|25 离染(virāga)——离一切欲望。|56 淹没|56 洲掉(dīpa)——不当被四瀑流淹没。|</w:t>
      </w:r>
    </w:p>
    <w:p>
      <w:pPr>
        <w:ind w:left="170"/>
        <w:pBdr>
          <w:left w:val="single" w:sz="18" w:space="4" w:color="1E4620"/>
        </w:pBdr>
        <w:shd w:val="clear" w:fill="F2F5FA"/>
      </w:pPr>
      <w:r>
        <w:rPr>
          <w:b w:val="0"/>
        </w:rPr>
        <w:t>|26 不清净|26 清净(suddhi)——离一切污染。|57 苦|57 乐(sukha)——轮回寂止乐的状态。|</w:t>
      </w:r>
    </w:p>
    <w:p>
      <w:pPr>
        <w:ind w:left="170"/>
        <w:pBdr>
          <w:left w:val="single" w:sz="18" w:space="4" w:color="1E4620"/>
        </w:pBdr>
        <w:shd w:val="clear" w:fill="F2F5FA"/>
      </w:pPr>
      <w:r>
        <w:rPr>
          <w:b w:val="0"/>
        </w:rPr>
        <w:t>|27 束缚|27 解脱(mutti)——离系着。|58 可度量|58 无可度量(appamāṇa)——作度量法的消失;不能计算这些。|</w:t>
      </w:r>
    </w:p>
    <w:p>
      <w:pPr>
        <w:ind w:left="170"/>
        <w:pBdr>
          <w:left w:val="single" w:sz="18" w:space="4" w:color="1E4620"/>
        </w:pBdr>
        <w:shd w:val="clear" w:fill="F2F5FA"/>
      </w:pPr>
      <w:r>
        <w:rPr>
          <w:b w:val="0"/>
        </w:rPr>
        <w:t>|28 执着|28 无执着(anālayo)——不黏着、不取着。|59 沉没|59 依止patiṭṭha)——不沉没轮回海。|</w:t>
      </w:r>
    </w:p>
    <w:p>
      <w:pPr>
        <w:ind w:left="170"/>
        <w:pBdr>
          <w:left w:val="single" w:sz="18" w:space="4" w:color="1E4620"/>
        </w:pBdr>
        <w:shd w:val="clear" w:fill="F2F5FA"/>
      </w:pPr>
      <w:r>
        <w:rPr>
          <w:b w:val="0"/>
        </w:rPr>
        <w:t>|29 漂泊|29 岛屿(dīpa 洲渚)——可以安全承载。|60 有所得|60 无所有的(akiñcana)——染等世间的执着和摄受的消失。|</w:t>
      </w:r>
    </w:p>
    <w:p>
      <w:pPr>
        <w:ind w:left="170"/>
        <w:pBdr>
          <w:left w:val="single" w:sz="18" w:space="4" w:color="1E4620"/>
        </w:pBdr>
        <w:shd w:val="clear" w:fill="F2F5FA"/>
      </w:pPr>
      <w:r>
        <w:rPr>
          <w:b w:val="0"/>
        </w:rPr>
        <w:t>#   世间法与涅盘之比较</w:t>
      </w:r>
    </w:p>
    <w:p>
      <w:pPr>
        <w:ind w:left="170"/>
        <w:pBdr>
          <w:left w:val="single" w:sz="18" w:space="4" w:color="1E4620"/>
        </w:pBdr>
        <w:shd w:val="clear" w:fill="F2F5FA"/>
      </w:pPr>
      <w:r>
        <w:rPr>
          <w:b w:val="0"/>
        </w:rPr>
        <w:t>|世间法|涅盘|世间法|涅盘|</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|30 无归依|30 归依处(tāṇa)——可以依靠。|61 无依靠|61 无戏论(appapañca)——同12。|</w:t>
      </w:r>
    </w:p>
    <w:p>
      <w:pPr>
        <w:ind w:left="170"/>
        <w:pBdr>
          <w:left w:val="single" w:sz="18" w:space="4" w:color="1E4620"/>
        </w:pBdr>
        <w:shd w:val="clear" w:fill="F2F5FA"/>
      </w:pPr>
      <w:r>
        <w:rPr>
          <w:b w:val="0"/>
        </w:rPr>
        <w:t>|31 无避难所|31 避难所(leṇa)——庇护所。| | |</w:t>
      </w:r>
    </w:p>
    <w:p>
      <w:r>
        <w:rPr>
          <w:b/>
          <w:color w:val="1E4620"/>
          <w:sz w:val="23"/>
        </w:rPr>
        <w:t>四、涅槃释义（异名，按原样保留）</w:t>
      </w:r>
    </w:p>
    <w:p>
      <w:pPr>
        <w:ind w:left="170"/>
        <w:pBdr>
          <w:left w:val="single" w:sz="18" w:space="4" w:color="1E4620"/>
        </w:pBdr>
        <w:shd w:val="clear" w:fill="F2F5FA"/>
      </w:pPr>
      <w:r>
        <w:rPr>
          <w:b w:val="0"/>
        </w:rPr>
        <w:t>*61 种涅盘之同义词, 整理自:《相应部》S.43.12~44, 及《导论》(Nettippakarana, CS:p.47~48)</w:t>
      </w:r>
    </w:p>
    <w:p>
      <w:pPr>
        <w:ind w:left="170"/>
        <w:pBdr>
          <w:left w:val="single" w:sz="18" w:space="4" w:color="1E4620"/>
        </w:pBdr>
        <w:shd w:val="clear" w:fill="F2F5FA"/>
      </w:pPr>
      <w:r>
        <w:rPr>
          <w:b w:val="0"/>
        </w:rPr>
        <w:t>「涅盘」释义</w:t>
      </w:r>
    </w:p>
    <w:p>
      <w:pPr>
        <w:ind w:left="170"/>
        <w:pBdr>
          <w:left w:val="single" w:sz="18" w:space="4" w:color="1E4620"/>
        </w:pBdr>
        <w:shd w:val="clear" w:fill="F2F5FA"/>
      </w:pPr>
      <w:r>
        <w:rPr>
          <w:b w:val="0"/>
        </w:rPr>
        <w:t>1 无为法(asaṅkhata)。Spk：asaṅkhatanti akataṁ(无为法：无作。)。SṬ.：Asaṅkhatanti na saṅkhataṁ</w:t>
      </w:r>
    </w:p>
    <w:p>
      <w:pPr>
        <w:ind w:left="170"/>
        <w:pBdr>
          <w:left w:val="single" w:sz="18" w:space="4" w:color="1E4620"/>
        </w:pBdr>
        <w:shd w:val="clear" w:fill="F2F5FA"/>
      </w:pPr>
      <w:r>
        <w:rPr>
          <w:b w:val="0"/>
        </w:rPr>
        <w:t>hetupaccayeti. Tenāha "akatan"ti.(无为法，没有造作(有为)的因缘，因此叫做'无作'。)</w:t>
      </w:r>
    </w:p>
    <w:p>
      <w:pPr>
        <w:ind w:left="170"/>
        <w:pBdr>
          <w:left w:val="single" w:sz="18" w:space="4" w:color="1E4620"/>
        </w:pBdr>
        <w:shd w:val="clear" w:fill="F2F5FA"/>
      </w:pPr>
      <w:r>
        <w:rPr>
          <w:b w:val="0"/>
        </w:rPr>
        <w:t>8不老(ajajjara)。Spk：Jarāya ajaritattā ajajjaraṁ.(从老而不老的状态，为'不老'。)。SṬ.：Ajajjaraṁ</w:t>
      </w:r>
    </w:p>
    <w:p>
      <w:pPr>
        <w:ind w:left="170"/>
        <w:pBdr>
          <w:left w:val="single" w:sz="18" w:space="4" w:color="1E4620"/>
        </w:pBdr>
        <w:shd w:val="clear" w:fill="F2F5FA"/>
      </w:pPr>
      <w:r>
        <w:rPr>
          <w:b w:val="0"/>
        </w:rPr>
        <w:t>niccasabhāvattā.(不老：恒常的状态。)</w:t>
      </w:r>
    </w:p>
    <w:p>
      <w:pPr>
        <w:ind w:left="170"/>
        <w:pBdr>
          <w:left w:val="single" w:sz="18" w:space="4" w:color="1E4620"/>
        </w:pBdr>
        <w:shd w:val="clear" w:fill="F2F5FA"/>
      </w:pPr>
      <w:r>
        <w:rPr>
          <w:b w:val="0"/>
        </w:rPr>
        <w:t>14 无死(amata)。Spk：Maraṇābhāvena amataṁ.(死亡的不存在，为'无死'。)。SṬ.：Etasmiṁ adhigate</w:t>
      </w:r>
    </w:p>
    <w:p>
      <w:pPr>
        <w:ind w:left="170"/>
        <w:pBdr>
          <w:left w:val="single" w:sz="18" w:space="4" w:color="1E4620"/>
        </w:pBdr>
        <w:shd w:val="clear" w:fill="F2F5FA"/>
      </w:pPr>
      <w:r>
        <w:rPr>
          <w:b w:val="0"/>
        </w:rPr>
        <w:t>puggalassa maraṇaṁ natthīti vā amataṁ.(在这些补伽罗获得无死，为'无死'。)</w:t>
      </w:r>
    </w:p>
    <w:p>
      <w:pPr>
        <w:ind w:left="170"/>
        <w:pBdr>
          <w:left w:val="single" w:sz="18" w:space="4" w:color="1E4620"/>
        </w:pBdr>
        <w:shd w:val="clear" w:fill="F2F5FA"/>
      </w:pPr>
      <w:r>
        <w:rPr>
          <w:b w:val="0"/>
        </w:rPr>
        <w:t>《相应部》S.45.7./V,8.：bhikkhu, rāgakkhayo dosakkhayo mohakkhayo-- idaṁ vuccati amataṁ.(比丘！凡是</w:t>
      </w:r>
    </w:p>
    <w:p>
      <w:pPr>
        <w:ind w:left="170"/>
        <w:pBdr>
          <w:left w:val="single" w:sz="18" w:space="4" w:color="1E4620"/>
        </w:pBdr>
        <w:shd w:val="clear" w:fill="F2F5FA"/>
      </w:pPr>
      <w:r>
        <w:rPr>
          <w:b w:val="0"/>
        </w:rPr>
        <w:t>灭尽染､灭尽瞋､灭尽痴者，此被叫做'无死'。)</w:t>
      </w:r>
    </w:p>
    <w:p>
      <w:pPr>
        <w:ind w:left="170"/>
        <w:pBdr>
          <w:left w:val="single" w:sz="18" w:space="4" w:color="1E4620"/>
        </w:pBdr>
        <w:shd w:val="clear" w:fill="F2F5FA"/>
      </w:pPr>
      <w:r>
        <w:rPr>
          <w:b w:val="0"/>
        </w:rPr>
        <w:t>20 无生(abbhuta)。Spk：Abhūtameva bhūtaṁ ajātaṁ hutvā atthīti vā abbhutaṁ.(有的消失，或不生的产生，为'无生'。)</w:t>
      </w:r>
    </w:p>
    <w:p>
      <w:pPr>
        <w:ind w:left="170"/>
        <w:pBdr>
          <w:left w:val="single" w:sz="18" w:space="4" w:color="1E4620"/>
        </w:pBdr>
        <w:shd w:val="clear" w:fill="F2F5FA"/>
      </w:pPr>
      <w:r>
        <w:rPr>
          <w:b w:val="0"/>
        </w:rPr>
        <w:t>23 涅盘(nibbāna)。Spk：Vānābhāvena nibbānaṁ.(渴望之消失，为'涅盘'。)。SṬ.：Vānaṁ vuccati</w:t>
      </w:r>
    </w:p>
    <w:p>
      <w:pPr>
        <w:ind w:left="170"/>
        <w:pBdr>
          <w:left w:val="single" w:sz="18" w:space="4" w:color="1E4620"/>
        </w:pBdr>
        <w:shd w:val="clear" w:fill="F2F5FA"/>
      </w:pPr>
      <w:r>
        <w:rPr>
          <w:b w:val="0"/>
        </w:rPr>
        <w:t>taṇhā, tadabhāvena nibbānaṁ.(渴望称为贪爱，它的消失，为'涅盘'。)</w:t>
      </w:r>
    </w:p>
    <w:p>
      <w:r>
        <w:rPr>
          <w:b/>
          <w:color w:val="1E4620"/>
          <w:sz w:val="26"/>
        </w:rPr>
        <w:t>💬 第一轮分享（10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E4620"/>
        </w:pBdr>
        <w:shd w:val="clear" w:fill="F2F5FA"/>
      </w:pPr>
      <w:r>
        <w:rPr>
          <w:b w:val="0"/>
        </w:rPr>
        <w:t>主持人提醒：分享只描述，不定性、不打分。若有人说"我听不懂三密集"，接一句"听不懂很正常，这是智慧眼的功课"即可，不要展开成色法讲座。</w:t>
      </w:r>
    </w:p>
    <w:p>
      <w:r>
        <w:rPr>
          <w:b/>
          <w:color w:val="1E4620"/>
          <w:sz w:val="26"/>
        </w:rPr>
        <w:t>🎯 第一轮主题讨论（10 min）</w:t>
      </w:r>
    </w:p>
    <w:p>
      <w:r>
        <w:rPr>
          <w:b/>
        </w:rPr>
        <w:t>引导问题一：色法为什么要"成群"生起？——从"色聚"看"最小单位"。</w:t>
      </w:r>
    </w:p>
    <w:p>
      <w:pPr>
        <w:ind w:left="170"/>
        <w:pBdr>
          <w:left w:val="single" w:sz="18" w:space="4" w:color="1E4620"/>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E4620"/>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E4620"/>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E4620"/>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【现象】我们总把极快生灭的东西看成「恒常的身体」，回想一次你「看错」的经验，是怎样的？</w:t>
      </w:r>
    </w:p>
    <w:p>
      <w:pPr>
        <w:ind w:left="170"/>
        <w:pBdr>
          <w:left w:val="single" w:sz="18" w:space="4" w:color="1E4620"/>
        </w:pBdr>
        <w:shd w:val="clear" w:fill="F2F5FA"/>
      </w:pPr>
      <w:r>
        <w:rPr>
          <w:b w:val="0"/>
        </w:rPr>
        <w:t>- 【影响】如果连身体都是成群生起、刹那变化，那你对「我」这个字的感觉，有没有一点不同？</w:t>
      </w:r>
    </w:p>
    <w:p>
      <w:pPr>
        <w:ind w:left="170"/>
        <w:pBdr>
          <w:left w:val="single" w:sz="18" w:space="4" w:color="1E4620"/>
        </w:pBdr>
        <w:shd w:val="clear" w:fill="F2F5FA"/>
      </w:pPr>
      <w:r>
        <w:rPr>
          <w:b w:val="0"/>
        </w:rPr>
        <w:t>- 【应对】这一周，每天选一处身体感受——比如肩膀——盯住它十秒，看它是稳稳的，还是微微在变。</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E4620"/>
        </w:pBdr>
        <w:shd w:val="clear" w:fill="F2F5FA"/>
      </w:pPr>
      <w:r>
        <w:rPr>
          <w:b w:val="0"/>
        </w:rPr>
        <w:t>各位法友，请坐好，闭上眼睛，先做三次深呼吸。</w:t>
      </w:r>
    </w:p>
    <w:p>
      <w:pPr>
        <w:ind w:left="170"/>
        <w:pBdr>
          <w:left w:val="single" w:sz="18" w:space="4" w:color="1E4620"/>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E4620"/>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E4620"/>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E4620"/>
        </w:pBdr>
        <w:shd w:val="clear" w:fill="F2F5FA"/>
      </w:pPr>
      <w:r>
        <w:rPr>
          <w:b w:val="0"/>
        </w:rPr>
        <w:t>你不必让它消失，也不必让它怎样。你只是陪着它，看它"在变"。如果心跑开了，轻轻带回来，再回到这一点感觉。</w:t>
      </w:r>
    </w:p>
    <w:p>
      <w:pPr>
        <w:ind w:left="170"/>
        <w:pBdr>
          <w:left w:val="single" w:sz="18" w:space="4" w:color="1E4620"/>
        </w:pBdr>
        <w:shd w:val="clear" w:fill="F2F5FA"/>
      </w:pPr>
      <w:r>
        <w:rPr>
          <w:b w:val="0"/>
        </w:rPr>
        <w:t>（静默 5—6 分钟）</w:t>
      </w:r>
    </w:p>
    <w:p>
      <w:pPr>
        <w:ind w:left="170"/>
        <w:pBdr>
          <w:left w:val="single" w:sz="18" w:space="4" w:color="1E4620"/>
        </w:pBdr>
        <w:shd w:val="clear" w:fill="F2F5FA"/>
      </w:pPr>
      <w:r>
        <w:rPr>
          <w:b w:val="0"/>
        </w:rPr>
        <w:t>现在，慢慢把注意力放回全身，感受整个身体坐在这里。做一个深呼吸，慢慢睁开眼睛。</w:t>
      </w:r>
    </w:p>
    <w:p>
      <w:pPr>
        <w:ind w:left="170"/>
        <w:pBdr>
          <w:left w:val="single" w:sz="18" w:space="4" w:color="1E4620"/>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E4620"/>
        </w:pBdr>
        <w:shd w:val="clear" w:fill="F2F5FA"/>
      </w:pPr>
      <w:r>
        <w:rPr>
          <w:b w:val="0"/>
        </w:rPr>
        <w:t>请坐好，轻轻闭眼，先做三次深呼吸。吸气……呼气……让身体松下来。</w:t>
      </w:r>
    </w:p>
    <w:p>
      <w:pPr>
        <w:ind w:left="170"/>
        <w:pBdr>
          <w:left w:val="single" w:sz="18" w:space="4" w:color="1E4620"/>
        </w:pBdr>
        <w:shd w:val="clear" w:fill="F2F5FA"/>
      </w:pPr>
      <w:r>
        <w:rPr>
          <w:b w:val="0"/>
        </w:rPr>
        <w:t>今天我们不观别的，只观一个最普通的字——"受"。也就是心里、身上的那一点"感觉"：舒服、不舒服，或者不苦不乐。</w:t>
      </w:r>
    </w:p>
    <w:p>
      <w:pPr>
        <w:ind w:left="170"/>
        <w:pBdr>
          <w:left w:val="single" w:sz="18" w:space="4" w:color="1E4620"/>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E4620"/>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E4620"/>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E4620"/>
        </w:pBdr>
        <w:shd w:val="clear" w:fill="F2F5FA"/>
      </w:pPr>
      <w:r>
        <w:rPr>
          <w:b w:val="0"/>
        </w:rPr>
        <w:t>如果发现心已经滑过去了——抓了、推了、懊恼了——不要责备它。轻轻知道："哦，滑过去了。"然后，回到呼吸，回到这一刻。</w:t>
      </w:r>
    </w:p>
    <w:p>
      <w:pPr>
        <w:ind w:left="170"/>
        <w:pBdr>
          <w:left w:val="single" w:sz="18" w:space="4" w:color="1E4620"/>
        </w:pBdr>
        <w:shd w:val="clear" w:fill="F2F5FA"/>
      </w:pPr>
      <w:r>
        <w:rPr>
          <w:b w:val="0"/>
        </w:rPr>
        <w:t>就这样，陪它一会儿。感受来了，知道；想要来了，知道；停一下，再停一下。</w:t>
      </w:r>
    </w:p>
    <w:p>
      <w:pPr>
        <w:ind w:left="170"/>
        <w:pBdr>
          <w:left w:val="single" w:sz="18" w:space="4" w:color="1E4620"/>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E4620"/>
        </w:pBdr>
        <w:shd w:val="clear" w:fill="F2F5FA"/>
      </w:pPr>
      <w:r>
        <w:rPr>
          <w:b/>
        </w:rPr>
        <w:t>【本周朗读段 · 开始】</w:t>
      </w:r>
      <w:r>
        <w:rPr>
          <w:b w:val="0"/>
        </w:rPr>
        <w:t>（本段约 3522 字，供中等稍慢朗读，约 20 分钟；其余为默读／选读／延伸内容）</w:t>
      </w:r>
    </w:p>
    <w:p>
      <w:pPr>
        <w:ind w:left="170"/>
        <w:pBdr>
          <w:left w:val="single" w:sz="18" w:space="4" w:color="1E4620"/>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E4620"/>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E4620"/>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E4620"/>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E4620"/>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E4620"/>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E4620"/>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E4620"/>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E4620"/>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E4620"/>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E4620"/>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E4620"/>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E4620"/>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E4620"/>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E4620"/>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color w:val="1E4620"/>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E4620"/>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E4620"/>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E4620"/>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E4620"/>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E4620"/>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E4620"/>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E4620"/>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color w:val="1E4620"/>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E4620"/>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E4620"/>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E4620"/>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E4620"/>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E4620"/>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E4620"/>
          </w:tcPr>
          <w:p>
            <w:r>
              <w:rPr>
                <w:sz w:val="18"/>
              </w:rPr>
            </w:r>
            <w:r>
              <w:rPr>
                <w:b w:val="0"/>
                <w:color w:val="FFFFFF"/>
                <w:sz w:val="18"/>
              </w:rPr>
              <w:t>支</w:t>
            </w:r>
          </w:p>
        </w:tc>
        <w:tc>
          <w:tcPr>
            <w:tcW w:type="dxa" w:w="1928"/>
            <w:shd w:val="clear" w:fill="1E4620"/>
          </w:tcPr>
          <w:p>
            <w:r>
              <w:rPr>
                <w:sz w:val="18"/>
              </w:rPr>
            </w:r>
            <w:r>
              <w:rPr>
                <w:b w:val="0"/>
                <w:color w:val="FFFFFF"/>
                <w:sz w:val="18"/>
              </w:rPr>
              <w:t>特相</w:t>
            </w:r>
          </w:p>
        </w:tc>
        <w:tc>
          <w:tcPr>
            <w:tcW w:type="dxa" w:w="1928"/>
            <w:shd w:val="clear" w:fill="1E4620"/>
          </w:tcPr>
          <w:p>
            <w:r>
              <w:rPr>
                <w:sz w:val="18"/>
              </w:rPr>
            </w:r>
            <w:r>
              <w:rPr>
                <w:b w:val="0"/>
                <w:color w:val="FFFFFF"/>
                <w:sz w:val="18"/>
              </w:rPr>
              <w:t>作用(味)</w:t>
            </w:r>
          </w:p>
        </w:tc>
        <w:tc>
          <w:tcPr>
            <w:tcW w:type="dxa" w:w="1928"/>
            <w:shd w:val="clear" w:fill="1E4620"/>
          </w:tcPr>
          <w:p>
            <w:r>
              <w:rPr>
                <w:sz w:val="18"/>
              </w:rPr>
            </w:r>
            <w:r>
              <w:rPr>
                <w:b w:val="0"/>
                <w:color w:val="FFFFFF"/>
                <w:sz w:val="18"/>
              </w:rPr>
              <w:t>现起</w:t>
            </w:r>
          </w:p>
        </w:tc>
        <w:tc>
          <w:tcPr>
            <w:tcW w:type="dxa" w:w="1928"/>
            <w:shd w:val="clear" w:fill="1E4620"/>
          </w:tcPr>
          <w:p>
            <w:r>
              <w:rPr>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E4620"/>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color w:val="1E4620"/>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E4620"/>
          <w:sz w:val="26"/>
        </w:rPr>
        <w:t>🎯 第二轮主题讨论（10 min）</w:t>
      </w:r>
    </w:p>
    <w:p>
      <w:r>
        <w:rPr>
          <w:b/>
        </w:rPr>
        <w:t>引导问题一：为什么说"阿毗达摩是禅修的地图，而不是觉悟的必需品"？这对我们下一步修学意味着什么？</w:t>
      </w:r>
    </w:p>
    <w:p>
      <w:pPr>
        <w:ind w:left="170"/>
        <w:pBdr>
          <w:left w:val="single" w:sz="18" w:space="4" w:color="1E4620"/>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E4620"/>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E4620"/>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E4620"/>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学员说"我不知道从哪下手"→ 回应："就从'最容易认出来的那一刻'下手——通常是情绪最明显的时候。先认出来，不急着改。"</w:t>
      </w:r>
    </w:p>
    <w:p>
      <w:pPr>
        <w:ind w:left="170"/>
        <w:pBdr>
          <w:left w:val="single" w:sz="18" w:space="4" w:color="1E4620"/>
        </w:pBdr>
        <w:shd w:val="clear" w:fill="F2F5FA"/>
      </w:pPr>
      <w:r>
        <w:rPr>
          <w:b w:val="0"/>
        </w:rPr>
        <w:t>- 学员问"一天要练几次才够？"→ 回应："不设配额。有一次真实的认出，就比一百次形式上的'练习'强。"</w:t>
      </w:r>
    </w:p>
    <w:p>
      <w:pPr>
        <w:ind w:left="170"/>
        <w:pBdr>
          <w:left w:val="single" w:sz="18" w:space="4" w:color="1E4620"/>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E4620"/>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E4620"/>
        </w:pBdr>
        <w:shd w:val="clear" w:fill="F2F5FA"/>
      </w:pPr>
      <w:r>
        <w:rPr>
          <w:b w:val="0"/>
        </w:rPr>
        <w:t>预设回答与应对：</w:t>
      </w:r>
    </w:p>
    <w:p>
      <w:pPr>
        <w:ind w:left="170"/>
        <w:pBdr>
          <w:left w:val="single" w:sz="18" w:space="4" w:color="1E4620"/>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E4620"/>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E4620"/>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【现象】学了八周阿毗达摩，哪一个词——心、心所、色、涅槃——你已经开始用在看自己上？</w:t>
      </w:r>
    </w:p>
    <w:p>
      <w:pPr>
        <w:ind w:left="170"/>
        <w:pBdr>
          <w:left w:val="single" w:sz="18" w:space="4" w:color="1E4620"/>
        </w:pBdr>
        <w:shd w:val="clear" w:fill="F2F5FA"/>
      </w:pPr>
      <w:r>
        <w:rPr>
          <w:b w:val="0"/>
        </w:rPr>
        <w:t>- 【影响】「阿毗达摩是地图，不是终点」——这句话对你的下一步，意味着什么？</w:t>
      </w:r>
    </w:p>
    <w:p>
      <w:pPr>
        <w:ind w:left="170"/>
        <w:pBdr>
          <w:left w:val="single" w:sz="18" w:space="4" w:color="1E4620"/>
        </w:pBdr>
        <w:shd w:val="clear" w:fill="F2F5FA"/>
      </w:pPr>
      <w:r>
        <w:rPr>
          <w:b w:val="0"/>
        </w:rPr>
        <w:t>- 【应对】这一周，把一句你记得住的话，用在一件真实发生的小事上——不用多，一句就够。</w:t>
      </w:r>
    </w:p>
    <w:p>
      <w:r>
        <w:rPr>
          <w:b/>
          <w:color w:val="1E4620"/>
          <w:sz w:val="26"/>
        </w:rPr>
        <w:t>📚 扩展内容包（时间富余时使用）</w:t>
      </w:r>
    </w:p>
    <w:p>
      <w:r>
        <w:rPr>
          <w:b/>
          <w:color w:val="1E4620"/>
          <w:sz w:val="23"/>
        </w:rPr>
        <w:t>扩展一</w:t>
      </w:r>
    </w:p>
    <w:p>
      <w:r>
        <w:rPr>
          <w:b/>
        </w:rPr>
        <w:t>扩展话题一：把"色聚"当成身体的"细胞"来理解——现代科学与阿毗达摩的一个交会点。</w:t>
      </w:r>
    </w:p>
    <w:p>
      <w:pPr>
        <w:ind w:left="170"/>
        <w:pBdr>
          <w:left w:val="single" w:sz="18" w:space="4" w:color="1E4620"/>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E4620"/>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E4620"/>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E4620"/>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E4620"/>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E4620"/>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E4620"/>
          <w:sz w:val="23"/>
        </w:rPr>
        <w:t>扩展二</w:t>
      </w:r>
    </w:p>
    <w:p>
      <w:r>
        <w:rPr>
          <w:b/>
        </w:rPr>
        <w:t>扩展话题一：阿毗达摩的"学"与"修"怎么平衡？——走中道。</w:t>
      </w:r>
    </w:p>
    <w:p>
      <w:pPr>
        <w:ind w:left="170"/>
        <w:pBdr>
          <w:left w:val="single" w:sz="18" w:space="4" w:color="1E4620"/>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E4620"/>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E4620"/>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E4620"/>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E4620"/>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E4620"/>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E4620"/>
          <w:sz w:val="26"/>
        </w:rPr>
        <w:t>🔚 收尾与回向（15 min）</w:t>
      </w:r>
    </w:p>
    <w:p>
      <w:r>
        <w:rPr>
          <w:b/>
          <w:color w:val="1E4620"/>
          <w:sz w:val="23"/>
        </w:rPr>
        <w:t>收尾一</w:t>
      </w:r>
    </w:p>
    <w:p>
      <w:r>
        <w:rPr>
          <w:b/>
        </w:rPr>
        <w:t>总结引导（主持人可照读）</w:t>
      </w:r>
    </w:p>
    <w:p>
      <w:pPr>
        <w:ind w:left="170"/>
        <w:pBdr>
          <w:left w:val="single" w:sz="18" w:space="4" w:color="1E4620"/>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E4620"/>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E4620"/>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3"/>
        </w:rPr>
        <w:t>收尾二</w:t>
      </w:r>
    </w:p>
    <w:p>
      <w:r>
        <w:rPr>
          <w:b/>
        </w:rPr>
        <w:t>八周回顾（主持人可照读）</w:t>
      </w:r>
    </w:p>
    <w:p>
      <w:pPr>
        <w:ind w:left="170"/>
        <w:pBdr>
          <w:left w:val="single" w:sz="18" w:space="4" w:color="1E4620"/>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E4620"/>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E4620"/>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E4620"/>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读书会14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