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第6周：五盖识别与对治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你不是老师，是"共学同行者"。你不需要懂阿毗达摩，也不需要背术语，只需要按流程走。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本周只需要记住一件事：先认得出名字，再谈怎么清；五盖是心所，不是谁的道德污点。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先认识挡住定力的五位"老朋友"——欲贪、瞋恚、昏沉睡眠、掉举追悔、疑；再看义注用五个比喻量它们的代价，学会一条一条地清。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是什么挡住了我的定力？五盖各叫什么、长什么样、从哪里来，又有哪几条对治可以马上用？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朗读学习资料——五盖识别与对治（据知识库「古源尊者开示及上座部佛教资料」整理）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①上座前自检：每天上座前花1分钟问自己"今天哪个盖最活跃"，用对应方法先处理，再上座。②自愿记录：本周挑一次"被盖住"的时刻，两三行字写下是哪个盖、身体什么感觉、用了哪条方法，下周自愿分享。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五盖识别与对治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一、盖是什么：nīvaraṇa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这个词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拆字：nī（niyyāna，脱离）＋varaṇa（āvaraṇa，封闭）＝解脱路途中的障碍（《无碍解道》）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作用一：阻止禅那等善心生起（《阿毗达摩义分别复注》）——凡持戒·禅修·服务·明都被它挡住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作用二：障碍慧眼；再则"引领烦恼习气后，遮蔽为盖"（《清净之道大复注》）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结语：能障碍善法与定力成就、使智慧羸弱，故名盖；连"不想做善法"也是盖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二、五盖的名字与各自定义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欲贪盖（kāmacchanda）＝对欲乐目标的贪求（kāma＝五欲，chanda＝追求）；禅修中表现为对结果的期待与比较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瞋恚盖（vyāpāda）＝忿怒、生气，分破坏性的（往外发）与忧郁性的（往内收）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昏沉睡眠盖（thinamiddha）＝昏沉（thina，心的不适业性，＝怠惰）＋睡眠（middha，三蕴的不适业性）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掉举追悔盖（uddhaccakukkuca）＝掉举（妄想如被风吹的旗、如丢石入尘）＋追悔（kukkucca，多指对戒的悔）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疑盖（vicikicchā）＝对八事之疑：佛法僧·戒定慧三学·过去世·未来世·过去未来世·因果法则（此缘性·缘生法）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三、义注五喻：为什么要舍离五盖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欲贪→债务（欠债被讨，必须忍受、必须躲藏）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瞋恚→疾病（患胆汁病的人尝不出甜味，瞋重的人尝不到法味）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昏沉睡眠→犯人被囚禁（错过节日的庆典，听经也在打瞌睡）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掉举追悔→奴隶（假日也被差使，犯戒小过也让心不静）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怀疑→充满危险的荒漠（带着钱财走荒漠，风吹树枝都怕，到不了地方）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四、盖从哪里来，又怎么清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形成＝六种心理余势（业·随眠·波罗密·意向性·习气·行）＋过去五因（无明·爱·取·行·业）＋家庭与外在环境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昏沉睡眠对治＝三种精进（初·强·勇猛）＋热忱与虔诚（热能烧毁烦恼）＋义注六法（知食量·换姿势·光明想·露天坐·善知识·适当言论）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技术提醒＝细微定阶段的下沉是根不平衡，一有迹象就提精进／轻安／喜，等昏了再提就来不及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掉举追悔对治＝六种灭除法（深入认识佛法·发问·了解戒律·与长老等有经验者相处·善知识·适当言论）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盖是"解脱路途中的障碍"</w:t>
      </w:r>
      <w:r>
        <w:rPr>
          <w:rFonts w:ascii="Times New Roman" w:hAnsi="Times New Roman" w:eastAsia="宋体" w:cs="Times New Roman"/>
          <w:b w:val="0"/>
          <w:sz w:val="21"/>
        </w:rPr>
        <w:t>——nīvaraṇa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拆开是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（niyyāna，脱离）＋varaṇa（āvaraṇa，封闭）。它阻止禅那等善心生起，也让慧眼模糊；「引领烦恼习气后，遮蔽为盖」。说到底是：能障碍善法与定力成就、使智慧羸弱，故名盖。连"你不想做善法"这一念，也是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五盖有五个巴利名，各有自己的定义</w:t>
      </w:r>
      <w:r>
        <w:rPr>
          <w:rFonts w:ascii="Times New Roman" w:hAnsi="Times New Roman" w:eastAsia="宋体" w:cs="Times New Roman"/>
          <w:b w:val="0"/>
          <w:sz w:val="21"/>
        </w:rPr>
        <w:t>——欲贪盖（kāmacchanda，对欲乐目标的贪求；kāma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是五欲，chanda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也是欲、是追求）、瞋恚盖（vyāpāda，忿怒生气，分破坏性／忧郁性）、昏沉睡眠盖（thinamiddha，昏沉是心的不适业性、是怠惰状态的同义词；睡眠是三蕴的不适业性）、掉举追悔盖（uddhaccakukkuca，掉举是心散乱、妄想如被风吹的旗、如丢石入尘；追悔多指对戒的后悔）、疑盖（vicikicchā，犹豫不决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疑是对八种事的疑</w:t>
      </w:r>
      <w:r>
        <w:rPr>
          <w:rFonts w:ascii="Times New Roman" w:hAnsi="Times New Roman" w:eastAsia="宋体"/>
          <w:b w:val="0"/>
          <w:sz w:val="21"/>
        </w:rPr>
        <w:t>——佛、法、僧、戒定慧三学、过去世（前际）、未来世（后际）、过去未来世（前后际）、因果法则（此缘性、缘生法）。八种疑说到底是同一句：这条路到底通不通。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义注五喻量的是一件事：代价</w:t>
      </w:r>
      <w:r>
        <w:rPr>
          <w:rFonts w:ascii="Times New Roman" w:hAnsi="Times New Roman" w:eastAsia="宋体"/>
          <w:b w:val="0"/>
          <w:sz w:val="21"/>
        </w:rPr>
        <w:t>——欲贪→债务；瞋恚→疾病；昏沉睡眠→犯人被囚禁；掉举追悔→奴隶；怀疑→充满危险的荒漠。欠债的人不自由，生病的人尝不到味道，被关的人错过庆典，做奴隶的人没有假日，走荒漠的人到不了地方。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盖的形成有三个层次</w:t>
      </w:r>
      <w:r>
        <w:rPr>
          <w:rFonts w:ascii="Times New Roman" w:hAnsi="Times New Roman" w:eastAsia="宋体"/>
          <w:b w:val="0"/>
          <w:sz w:val="21"/>
        </w:rPr>
        <w:t>——六种心理余势（业、随眠、波罗密、意向性、习气、行）、过去五因（无明、爱、取、行、业）、家庭及外在环境（家庭环境；教育、工作等其他环境）。所以它不是天上掉下来的，既有远因也有近缘。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昏沉睡眠的对治：三种精进＋义注六法</w:t>
      </w:r>
      <w:r>
        <w:rPr>
          <w:rFonts w:ascii="Times New Roman" w:hAnsi="Times New Roman" w:eastAsia="宋体"/>
          <w:b w:val="0"/>
          <w:sz w:val="21"/>
        </w:rPr>
        <w:t>——精进分初精进、强精进、勇猛精进；三种精进要靠"想要的心"，所以《大念处经》把"热忱"排在"正知、具念"之前，热能烧毁烦恼，而热忱来自虔诚（真想修行、目标明确）。六法是：知道饮食量、转换身体姿势（跪起→站起→经行→洗脸→睡觉）、做光明想、露天坐、结交善知识、多作适当言论。技术提醒：细微定阶段的下沉属根不平衡，一有迹象就提，别等昏了再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掉举追悔的对治：六种灭除法</w:t>
      </w:r>
      <w:r>
        <w:rPr>
          <w:rFonts w:ascii="Times New Roman" w:hAnsi="Times New Roman" w:eastAsia="宋体"/>
          <w:b w:val="0"/>
          <w:sz w:val="21"/>
        </w:rPr>
        <w:t>——深入认识佛法、发问、了解戒律、与长老及行持戒律更有经验的人相处、结交善知识、多作适当言论。六条几乎都在做同一件事：把心放到清楚的地方去。清理不是一劳永逸，要一次一次地认、一次一次地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五盖识别与对治」（脚本：全部取自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主持人：以下引导语照读。今晚读的是"挡路的东西"，语气要平实，不要读成"清算罪状"。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六周。这几周我们一直在练"知道呼吸"：知道它长、知道它短，知道它变细。但很多人会发现一个很实在的困境——不是不知道方法，而是坐下去以后，心里总有东西在挡：想着没做完的事、忍不住的困、对某个人的气、对方法的犹豫。佛陀把这些叫作"盖"。今晚我们不急着消灭谁，只做一件事：把它们一个一个认出来，叫得出名字，知道每个盖各有一个对治的方向。认出来，就已经是清理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请轻轻闭上眼睛；若容易昏沉，可让目光柔和地落在前方一两尺的地面，稍后再闭上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接下来只是知道自己在呼吸。气息长，知道长；气息短，知道短。若心里有事情一直在转，不用赶它走，只是知道"它在转"，然后轻轻回到呼吸上。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今晚我们读的内容，会说出刚才那些"一直在转"的东西的名字。先不用急着对号入座，只是安静地坐着，让心先软下来一点、亮起来一点。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：用一句话说说——此刻，你心里有什么东西正在"挡着"你？不用解释、不用点评，说完就换下一位；不想说，说"过"就好。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主干，先把"盖是什么→五盖各自的名字与定义→八种疑→义注五喻→盖的形成→两盖的对治方法"这条骨架立住。请大家留意三处：①"盖"这个词拆开是什么意思；②五盖各自的名字、以及义注五喻的对应关系；③昏沉睡眠与掉举追悔这两盖的对治，各有几条、分别是哪几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，逐字照录、无需解释。全篇共十一节：①盖是什么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②欲贪盖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③瞋恚盖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④昏沉睡眠盖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⑤掉举追悔盖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⑥疑盖与八种疑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⑦义注五喻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⑧盖的形成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⑨昏沉睡眠的对治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⑩掉举追悔的对治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⑪收束。⑦五个比喻最长，若时间不足可只读欲贪与怀疑两喻；⑨⑩是本周最可操作的两节，务必读完。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原文材料①：★核心·朗读学习资料——五盖识别与对治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：《禅修入门与基础·第3周·朗读学习资料——五盖识别与对治》（据知识库「古源尊者开示及上座部佛教资料」整理）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来看挡住定力的东西。上一篇读到，继续专注入出息似相愈来愈长的时间，就能体验安止定；可是很多人坐了很久，连初步的定都稳不住。问题常常不在方法，而在心里有五样东西一直在挡路。佛陀把这五样叫作盖。今天这一段，我们先把"盖"这个词说清楚，再把五盖一个一个认出来，看它们各自长什么样、从哪里来、该怎么对治。认出来，就是清理的开始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一、盖是什么：nīvaraṇa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这个词在说什么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盖，巴利语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nīvaraṇa。这个词要拆成两半看：前面的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niyyāna，意思是脱离；后面的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varaṇa，是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varaṇa，意思是封闭。合起来，就是"解脱路途中的障碍"——《无碍解道》这样解释。《阿毗达摩义分别复注》讲得更具体：它以阻止禅那等善心生起，如此不允许其生起，为盖；或者，障碍慧眼，为盖。也就是说，它挡的不只是禅那，凡是持戒、禅修、服务这些善行，乃至于明，都因为它的阻止而不能生起；它同时也让看真相的那只眼睛模糊。《清净之道大复注》则说：引领烦恼习气之后，遮蔽为盖。古源尊者把它总结得很朴素：盖就是障盖、障碍的意思，因为它能障碍善法和定力成就，使我们的智慧羸弱，所以叫盖。还有一句值得留意：被盖住了，做任何善法都没有办法做，包括"你不想做"这件事，也是盖。所以盖不是坐上蒲团才有的东西，它在生活里天天出现——不想读经、不想上座、不想开口，都可能是它。看清这一点，后面的对治才不会只在禅堂里用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二、欲贪盖：对欲乐目标的贪求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第一个是欲贪盖，kāmacchanda。kāma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是五欲，chanda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是欲，是追求的意思；合起来，是对欲乐目标的贪求。这里说的欲乐不只是粗的，凡是心里觉得"那个好、我要它"的，都算。在禅修里，欲贪常常表现为对结果的贪求和期待：希望快点有定、快点见光、快点开悟；一有期待，就生起比较——别人坐得好，我怎么这么差；一比较，又生起自责，瞋心跟着来了，心就不得平静。所以欲贪在禅修中的样子，往往不是"想吃什么、想玩什么"，而是"想赶快修好"，这一点要先认得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三、瞋恚盖：破坏性的与忧郁性的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个是瞋恚盖，vyāpāda，就是忿怒、生气。它有两类：一类是破坏性的瞋恚，往外发的，想骂、想争、想报复，语气重、动作大；另一类是忧郁性的瞋恚，往内收的，变成不满、怨、闷、自责、觉得什么都不对，表面安静，里面一直在磨。两类都是瞋，都要认得。为什么瞋恚是盖？因为它让心硬，硬了就装不进法；它也最耗力气，一坐下去先处理一肚子气，定还没开始就结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四、昏沉睡眠盖：心的不适业性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第三个是昏沉睡眠盖，thinamiddha，即昏沉与睡眠。昏沉，是心的不适业性为昏沉，巴利语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thina，这是怠惰状态（ālasiyabhāva）的同义词。睡眠，是三蕴——受、想、行三蕴，或者说一切心所——的不适业性为睡眠，巴利语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ddha。"不适业性"这个词听着生硬，意思其实很直白：心不听话、不肯干活、使不上劲。所以昏沉睡眠不是"我很累"这么简单，它是心的一种瘫软状态。也正因为如此，它不能只靠睡一觉解决——有时候我们睡够了，上座还是昏，那就是心本身没有力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五、掉举追悔盖：被风吹的旗、丢石入尘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是掉举追悔盖，uddhaccakukkuca。掉举，uddhacca，是指心的散乱，爱打妄想，思绪纷纷扰扰。妄想是心取不同的所缘、抓取不同的对象，不能安定下来，犹如被风吹的旗在飘扬；又如把石头丢到尘土堆里，使尘土飞扬一样。这两个比喻很值得记住：旗是被外面的风吹动的，尘土是被里面的石头搅起来的——有时候是外境把我们带走，有时候是自己心里一块石头扔下去，整个都扬起来了。追悔，kukkucca，义注提到的主要是对戒律方面的追悔：出家人犯戒之后内心感到不安、后悔，称为追悔。在家人也一样，做了一件自己觉得不该做的事，那句话、那个动作会反复回来，心没法安。掉举往前跑，追悔往后拉，两个一夹，心就一直在原地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六、疑盖与八种疑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五个是疑盖，vicikicchā，就是怀疑。这里的疑，不是"不懂就问"的那种疑；不懂就问是好事，问完了心是定的。这里的疑是犹豫不决、拿不定主意、两头都放不下。义注说，疑是对八种事的疑：第一，疑导师，也就是疑佛；第二，疑法；第三，疑僧；第四，疑学，也就是疑戒定慧三学；第五，疑前际，也就是过去世；第六，疑后际，也就是未来世；第七，疑前后际，也就是过去未来世；第八，疑此缘性与诸缘生法，也就是因果法则。八种疑，说到底是对"这条路到底通不通"的犹豫。它最麻烦的地方是：它不让你走，也不让你停，你就一直站在路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七、义注五喻：债务、疾病、囚禁、奴隶、荒漠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义注为了让这件事记得住，给了五个比喻，讲的是为什么非要把五盖舍离不可。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欲贪像债务。譬如一个人向别人借了钱并挥霍掉，当债主催他还债时，他无力偿还，债主会对他粗言恶语，甚至打他，但他必须忍受这一切；为了躲避讨债，他只能藏匿起来，内心充满恐惧，却不得不忍受。同样地，一个人对他人产生欲爱，以那个人为贪欲的目标时，即使那个人骂他、嘲讽他，他也必须忍受。所以人心有贪欲，就像欠债被人讨债一样，贪欲是他必须承受、必须忍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瞋恚像疾病。患胆汁病的人，对于糖、蜜糖等美味可口的食物都不能品尝，在他眼中会认为它们是苦的、难以下咽。一个充满瞋恨的人也一样：即使他的老师充满慈悲地教训他，或者只是稍微严厉地教训他，他都无法接受，甚至愤然离去。就像患胆汁病的人不能享用美味的食物，被瞋恨征服的人也无法品尝佛陀教法的滋味——出离之乐、出家之乐、禅那之乐、菩提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比喻，昏沉睡眠如同犯人被囚禁。一个人在节日里被关进了牢房，等被释放出来，听到人们在谈论：昨天的庆典多么美妙、多么欢快，那些人唱歌多么动听、跳舞多么好看；他都无法应答，因为他没有参加这场庆典。同样地，内心被昏沉睡眠征服时，即使长老比库讲开示，他也无法听闻、无法明了；开示结束后人们说刚才的开示很美妙、譬喻和经文讲得多好，他都不知道，因为听经时在打瞌睡，享用不到佛法的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比喻，掉举追悔如同奴隶。一个奴隶即使在放假的时候，也可能被主人差使；他必须赶快去办这件事，不能享受节假日的休息，也不能去观看节假日的庆典。同样地，如果比库不懂戒律，只是为了隐居而到森林里去，即使因为一些小小的罪犯戒，他的心也无法平静；那时他的心已经被追悔所征服，不得不舍弃隐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个比喻，怀疑如同充满危险的荒漠。当一个人带着众多钱财走在荒漠上，他知道一路上多有盗贼、强盗出没，即使听到风吹树枝的声音也会感到害怕，担心盗贼来了；一会儿担心后面有盗贼追来，一会儿怀疑前面有强盗拦路，心中充满疑虑和恐惧。同样地，一个人怀疑佛、法、僧、戒定慧三学等八样事情，他就会对修行犹豫不决，不能够毫无障碍地走在修行的道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五个比喻，其实是在量五盖的代价：欠债的人不自由，生病的人尝不到味道，被关的人错过了庆典，做奴隶的人没有假日，走荒漠的人到不了地方。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八、盖是怎么形成的：余势、五因与环境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那么，盖从哪里来？古源尊者讲了三个层次。第一个层次，是六种心理余势。一是业（kamma），是思所遗留下来的心理余势，思关系着我们过去生中所作的善恶行为。二是随眠（anusaya），是不善心所如贪、瞋等遗留下来的心理余势，这些不善心所驱动我们过去生中所做的杀、盗等不善行。三是波罗密（pāramī），是善的心所遗留下来的心理余势，这些善心所关系着我们过去生中所做的布施、持戒等善行。四是意向性（ajjhāsaya），关系着我们过去生经验的喜好或厌恶。五是习气（vāsanā），是一些倾向，跟我们过去生的习惯有关。六是行（carita），是我们于过去生中所养成的心性。第二个层次，是过去五因：无明、爱、取、行、业。第三个层次，是家庭及外在环境：一是家庭环境对个人的影响，二是教育、工作等其他环境对个人的影响。三层合起来看，你就明白为什么五盖这么难缠：它有远因，也有近缘；有过去带来的底子，也有今天环境不断加固的部分。看清这一点，对治才不会只怪自己"意志不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九、昏沉睡眠盖的对治：三种精进与义注六法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病，讲药。昏沉睡眠这一盖，佛陀教导的是通过如理作意三种精进的法，能够灭除它。精进有三种层次：第一种是初精进，就是基本的努力、初步的努力；第二种是强精进，这种精进一升起来的时候，懈怠就会完全消失；第三种是勇猛精进，它是精进里面最强的那一种力量，能够克服怠惰、放弃、不努力这些因素。通过如理作意这三个层次的精进，就会灭除昏沉睡眠。但这三种精进不会凭空起来，它跟我们的欲相关——你首先要有想要的心，没有想要的心，这个心气是升不起来的。所以《大念处经》一开头就讲"热忱、正知、具念"，把热忱排在前面。热忱有精进的特性的，但它跟一般的精进不大一样：一般的精进是中性的，初精进、正精进、持续的精进都是精进；而热忱不只是破坏烦恼，它能烧毁烦恼，这个"热"可以把烦恼烧掉。那么，对修行怎么保持热情？要有虔诚——因为你真的有想修行的心、有明确的修行目标，不管碰到多大的困难，你也会坚持不懈。有这个东西，三种层次的精进才被激发得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还讲了六种方法，可以对治昏沉睡眠。第一，知道饮食过量可能导致昏沉睡眠，所以要知道自己的饮食量，把它把握住。第二，转换身体的姿势：昏沉了，先跪起来；跪起来不行，站起来；站起来不行，去经行；经行不行，洗把脸；再不行，去睡个觉。这里还有一句要紧的补充：如果禅修过程中不是因为睡不好，而是进入细微定、微细阶段时出现的那种昏沉感，那是根不平衡——所以你只要观察到有一点点要沉下去的迹象，马上就要提精进，或者提轻安，或者提喜；如果等到已经昏了再提，就来不及了。第三，做光明想：你感觉身体内外都很亮，然后变成眼睛的画面、光明的景象，做一下就会有点效果。第四，如果是习惯性昏沉、不是睡眠不好的人，在不是很冷的时候，坐在露天下也是有效的。第五，结交善知识：跟比较精进的人在一起，你会受到他的影响，而且他对于怎么处理昏沉睡眠有很多建议和方法。第六，多作有助于灭除昏沉睡眠的适当言论：大家在一起讨论怎么对治，也可以解决。此外，很多书里提到佛陀教导目犍连尊者对治昏沉睡眠有八种方法，有的时候说七种方法——数目虽有出入，方向是一致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十、掉举追悔盖的对治：六种灭除法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追悔这一盖，论书里讲了六种方法可以帮助灭除。第一，对于佛法有深入的认识——心散乱，很多时候是因为不知道法的分量，把小事看得太大。第二，发问——有疑问就问出来，憋着就会变成追悔。第三，了解戒律——知道什么该做、什么不该做，做过的就处理，不做过分的悔。第四，跟长老而且行持戒律更有经验的人相处。第五，结交善知识。第六，多作有助于灭除掉举追悔的适当言论。把这六个方法摆在一起看，你会发现它几乎全在讲同一件事：把心放到清楚的地方去。见地清楚了，疑就少；戒律清楚了，悔就少；善友和适当的谈论，则是把这份清楚维持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十一、收束：认出来，就是清理的开始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各位贤友，这一篇我们就读到这里。请带走几句最朴素的话。第一，盖就是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是脱离，varaṇa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封闭，合起来是"解脱路途中的障碍"；它阻止善心生起，也障碍慧眼。第二，五盖是欲贪、瞋恚、昏沉睡眠、掉举追悔、疑，各有巴利名：kāmacchanda、vyāpāda、thinamiddha、uddhaccakukkuca、vicikicchā。第三，疑是对八种事的疑：佛法僧、三学、过去未来与因果法则。第四，义注用五个比喻量五盖的代价：欲贪是债务，瞋恚是疾病，昏沉睡眠是囚禁，掉举追悔是奴隶，怀疑是危险的荒漠。第五，盖的形成有三个层次：六种心理余势、过去五因、家庭及外在环境。第六，对治有明确的方法：昏沉睡眠靠三种精进、热忱与虔诚，加上义注六法；掉举追悔靠六种灭除法。最后一句：清理五盖不是一劳永逸的事，它要一次一次地认、一次一次地清。认出来，就已经是清理的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"盖就是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是脱离，varaṇa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是封闭"——这个拆字，和你平常说的"我心里有点堵"是不是一回事？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义注五喻：债务、疾病、囚禁、奴隶、荒漠——哪一个是你的老朋友？为什么？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（备用）你有没有过"不想上座"的时候？现在回头看，那可能是哪一个盖？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的目的只是"让每个人开口、让素材浮上来"。五盖的话题很容易让人开始讲别人的事（"我先生欲贪重""我同事瞋心大"），请温和把方向收回来："这一轮我们只说自己的体会，先不评价别人。"对任何人的自述，只倾听、不判断、不给建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20分钟的常见切法：规则宣读约1分钟＋每人2分钟（按9人计约18分钟）＋机动收束约1分钟；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人数超过10人时，提前说明"本轮每人一句话版本"，并请在场最守时的人自愿帮看时间；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复述关键词：成员说完后用五到十个字复述其核心（"你说的是那种『话没说完就后悔』的感觉"），让对方知道被听见；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白板记录：把可讨论的"现象"记到白板或纸上（只记现象词，不记人名），供主题讨论使用；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不接话茬：分享阶段主持人不解释名相、不做诊断，也不判断谁修得好——所有"解释"的冲动都留给下一环节的原文。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："这一轮我们可以说'我觉得'，也可以互相接话；但两条底线：只从自己的经验出发，不引用来评判在场的任何人。先从问题一开始。"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问题一：五盖之中，哪一个在你禅修时最常出现？它在生活里长什么样子？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本问目的：把"五盖"从名相变成可认出的现象；认出，是本周真正的作业。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二至六节，逐盖读一句定义，请成员自己对照：欲贪（对欲乐目标的贪求，禅修中常表现为对结果的期待与比较）、瞋恚（往外发的破坏性／往内收的忧郁性）、昏沉睡眠（心的不适业性——不肯干活、使不上劲）、掉举追悔（妄想如风吹的旗、对做过的事反复后悔）、疑（对八事的犹豫不决）。生活里的样子：刷手机停不下来、饭后的困、对某个人反复的气、睡前反复的自责、对方法一直拿不定主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提示：不评判、不贴标签，只说"我的是哪一个"；主持人可先自我暴露一个，降低门槛。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问题二：义注把五盖比作债务、疾病、囚禁、奴隶、荒漠——为什么是这五个？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本问目的：让成员体会五盖的"代价"，而不只是记住五个词。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引导路径：重读第七节五个比喻的关键句：欠债的人不自由；患胆汁病的人尝不出甜味；被关在牢里的人错过了庆典；做奴隶的人没有假日；带着钱财走荒漠的人到不了地方。可请成员各挑一喻说一说。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提示：追问一句——"如果瞋恚是疾病，那我们对待自己的瞋，要不要像对待病人一样，先照顾、再治疗？"让比喻落到态度上，而不是落到指责上。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问题三：昏沉睡眠与掉举追悔，你打算各用哪一条方法？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本问目的：把"对治"落到下一个具体动作上，让本周作业有落点。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第九、十节。昏沉睡眠：三种精进（初精进、强精进、勇猛精进）＋热忱与虔诚＋义注六法（知饮食量、转换姿势、光明想、露天坐、结交善知识、适当言论）；还有一句技术性提醒：进入细微定时的下沉是根不平衡，一有迹象就提精进／轻安／喜，别等昏了再提。掉举追悔：六种灭除法（深入认识佛法、发问、了解戒律、与长老等有经验者相处、结交善知识、适当言论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提示：请每位成员只说"我这一周先试哪一条"，一条就够，不必全说。若有人说"我方法都知道，就是做不到"，回应："那就挑最小的一条——比如知饮食量，饭后那一坐先减一半食量试试。"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问题四：既然盖不是道德污点，那我们该怎么对待自己的盖？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本问目的：处理本周最容易被误解的一点——把五盖当成自我审判的理由。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引导路径：回到第一节与第八节：盖是只要"被盖住"，做任何善法都没有办法做，连"不想做"也是盖；它的形成有六种心理余势、过去五因和环境，不是天上掉下来的。所以它更像天气，不像罪名。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提示：若有人流露"我盖太重、我修不好"，回应："盖是人人心里的心所，不是谁的道德污点；能认出它，已经是在清了。"这一问可放在最后，作为收尾前的心念安顿。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：四问保二，问题一、问题三优先；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：用一句话收——"五盖不是用来互相诊断的，是拿回来照自己的。我们进入禅修练习。"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：若有志愿者，可请一位成员做简短记录（只记"讨论中出现的原文金句"，不记个人发言内容），下周开场回顾用；没有志愿者就主持人自己记关键词。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【现象】最近坐中，最常来找你的是哪一种——想要什么、烦躁、昏沉、散乱，还是犹豫不决？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【影响】当它出现的时候，你会不会觉得"我修得不好"，然后整个人一下子挫败起来？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【应对】这周一旦认出它来了，先在心里给它起个名字，再深深呼吸一次，看它会不会淡下去。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今晚我们读的是挡路的东西。盖，巴利语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niyyāna，脱离；varaṇa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varaṇa，封闭；合起来就是"解脱路途中的障碍"。它以阻止禅那等善心生起，或者障碍慧眼，为盖；也是"引领烦恼习气后，遮蔽为盖"。五盖是欲贪（kāmacchanda，对欲乐目标的贪求）、瞋恚（vyāpāda，分破坏性／忧郁性）、昏沉睡眠（thinamiddha，心的不适业性）、掉举追悔（uddhaccakukkuca，妄想如风吹的旗、追悔多指对戒的悔）、疑（vicikicchā）。疑是对八种事的疑：佛法僧、戒定慧三学、过去世、未来世、过去未来世、因果法则。义注用五个比喻量它的代价：欲贪是债务，瞋恚是疾病，昏沉睡眠是囚禁，掉举追悔是奴隶，怀疑是充满危险的荒漠。它也解释了自己从哪里来：六种心理余势、过去五因、家庭与外在环境。而对治有明确的方法：昏沉睡眠靠三种精进、热忱与虔诚，加上义注六法；掉举追悔靠六种灭除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认出来，就是清理的开始</w:t>
      </w:r>
      <w:r>
        <w:rPr>
          <w:rFonts w:ascii="Times New Roman" w:hAnsi="Times New Roman" w:eastAsia="宋体"/>
          <w:b w:val="0"/>
          <w:sz w:val="21"/>
        </w:rPr>
        <w:t>——五盖不是道德污点，是五位老朋友；知道它叫什么，它就没那么大的力量。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对治讲方法，不讲硬撑</w:t>
      </w:r>
      <w:r>
        <w:rPr>
          <w:rFonts w:ascii="Times New Roman" w:hAnsi="Times New Roman" w:eastAsia="宋体"/>
          <w:b w:val="0"/>
          <w:sz w:val="21"/>
        </w:rPr>
        <w:t>——昏沉用光明想、换姿势、知食量；散乱用发问、了解戒律、与善知识相处。一条一条来，不必全用。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清理不是一劳永逸</w:t>
      </w:r>
      <w:r>
        <w:rPr>
          <w:rFonts w:ascii="Times New Roman" w:hAnsi="Times New Roman" w:eastAsia="宋体"/>
          <w:b w:val="0"/>
          <w:sz w:val="21"/>
        </w:rPr>
        <w:t>——它会回来，回来再认、再清；这份反复本身就是修行的样子。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一句话：盖是天气，不是罪名——答案将来不确定时，回这句话；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一次自检：本周上座前每天1分钟，问"今天哪个盖最活跃"（即作业一）；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一个期待：下周我们读"经行与四威仪"——不打坐的时候，正念怎么保持？走路，也可以是禅修。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主题：〈经行与四威仪日常正念〉。今晚我们把坐中的盖认了一遍，下周把功课延伸到坐下——走路怎么修，站着、坐着、躺着怎么保持正念，以及那些零碎时间怎么用。请完成本周作业（上座前1分钟自检；自愿记录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作业一（全员，每日一次，约1分钟）：上座前自检五盖——问自己"今天哪个盖最活跃"，用对应的方法先处理，再上座。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作业二（自愿）：本周挑一次"被盖住"的时刻，两三行字写下是哪个盖、当时身体什么感觉、用了哪一条方法、有没有淡下去；下周第一轮分享时自愿谈，不交、不查、不点评。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作业三（自愿，面向想多读的朋友）：重读今晚共读的第七节（义注五喻），挑一个比喻，观察它这一周在自己身上怎么上演。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（回向毕，轻声道一句"下周同一时间，我们读『经行与四威仪日常正念』"，随后散会。不催促、不熄灯太早，留几分钟给想留下说话的人。）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五盖不贴标签（本讲第一提醒）</w:t>
      </w:r>
      <w:r>
        <w:rPr>
          <w:rFonts w:ascii="Times New Roman" w:hAnsi="Times New Roman" w:eastAsia="宋体"/>
          <w:b w:val="0"/>
          <w:sz w:val="21"/>
        </w:rPr>
        <w:t>：这是本周最容易伤人、也最容易失控的一环。讨论时永远指向"我的心"，绝不指向成员的人格：不说"你这就是欲贪""你瞋心太重"，也不许成员互相诊断。发现有人被暗指、或有人借讨论批评他人，立即轻接："我们只对着今晚的原文，看它对『我的心』说了什么。"白板只写现象词，不写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</w:t>
      </w:r>
      <w:r>
        <w:rPr>
          <w:rFonts w:ascii="Times New Roman" w:hAnsi="Times New Roman" w:eastAsia="宋体"/>
          <w:b w:val="0"/>
          <w:sz w:val="21"/>
        </w:rPr>
        <w:t>：五盖的话题必然会碰到成员生活里的真实困难（熬夜、暴食、易怒、反复自责、长期低落）。主持人只引导"照自己"，不评价、不比较、不打分。</w:t>
      </w:r>
      <w:r>
        <w:rPr>
          <w:rFonts w:ascii="Times New Roman" w:hAnsi="Times New Roman" w:eastAsia="宋体"/>
          <w:b/>
          <w:sz w:val="21"/>
        </w:rPr>
        <w:t>佛禅模块情绪应对指引</w:t>
      </w:r>
      <w:r>
        <w:rPr>
          <w:rFonts w:ascii="Times New Roman" w:hAnsi="Times New Roman" w:eastAsia="宋体"/>
          <w:b w:val="0"/>
          <w:sz w:val="21"/>
        </w:rPr>
        <w:t>：若分享中出现落泪、长时间沉默或明显不适，第一响应是"陪伴与选项"——递纸巾、轻声给一句"要不要到外面喝口水，或者做几次深呼吸"，不解释、不劝导、不追问；恢复后再请他决定是否继续参与。若有人提到长期失眠、持续低落或强烈自责，不展开心理分析、不给心理学标签、不充当咨询师，会后单独问候，必要时建议寻求专业支持。禅修练习前的禁忌提示必须照读，不得省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"盖"的比喻不要读成审判</w:t>
      </w:r>
      <w:r>
        <w:rPr>
          <w:rFonts w:ascii="Times New Roman" w:hAnsi="Times New Roman" w:eastAsia="宋体"/>
          <w:b w:val="0"/>
          <w:sz w:val="21"/>
        </w:rPr>
        <w:t>：义注五喻（债务、疾病、囚禁、奴隶、荒漠）语气较重，读的时候平实、不要加重。若有人读完明显低落，可补一句原文里的宽慰："能障碍善法和定力成就，使智慧羸弱，故名盖"——它说的是作用，不是判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义注五喻较长</w:t>
      </w:r>
      <w:r>
        <w:rPr>
          <w:rFonts w:ascii="Times New Roman" w:hAnsi="Times New Roman" w:eastAsia="宋体"/>
          <w:b w:val="0"/>
          <w:sz w:val="21"/>
        </w:rPr>
        <w:t>：共读时可只读欲贪与怀疑两喻，其余留给课后；问题二讨论时也不必五喻全谈。时间富余时再补读。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查重与边界</w:t>
      </w:r>
      <w:r>
        <w:rPr>
          <w:rFonts w:ascii="Times New Roman" w:hAnsi="Times New Roman" w:eastAsia="宋体"/>
          <w:b w:val="0"/>
          <w:sz w:val="21"/>
        </w:rPr>
        <w:t>：五盖素材刻意不用同主题的其他讲次；慈心只作"对治瞋恚的方法之一"简短提及（本讲未展开），完整修习见读书会02·慈心禅资料包。若有人想深入慈心，如实告知去处，现场不展开。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分钟是红线，超时优先压缩第七节（只读两喻）与第八节，不动收尾回向。宁可讨论少五分钟，不可压缩回向。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术语与朗读</w:t>
      </w:r>
      <w:r>
        <w:rPr>
          <w:rFonts w:ascii="Times New Roman" w:hAnsi="Times New Roman" w:eastAsia="宋体"/>
          <w:b w:val="0"/>
          <w:sz w:val="21"/>
        </w:rPr>
        <w:t>：术语统一读规范译名——阿拉汉、比库、跋格瓦、帕奥西亚多、入出息念。巴利语名相第一次出现时给中文白话（如"昏沉睡眠盖，thinamiddha，就是昏沉与睡眠"），不要变成名词堆砌。共读材料行的书名、整理说明不读出；主持人操作行不读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段标题层级</w:t>
      </w:r>
      <w:r>
        <w:rPr>
          <w:rFonts w:ascii="Times New Roman" w:hAnsi="Times New Roman" w:eastAsia="宋体"/>
          <w:b w:val="0"/>
          <w:sz w:val="21"/>
        </w:rPr>
        <w:t>：共读节内的小节标题一律用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###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，不得用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##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——用了会把共读节切断，字数统计会静默归零。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"动态清理"的语气</w:t>
      </w:r>
      <w:r>
        <w:rPr>
          <w:rFonts w:ascii="Times New Roman" w:hAnsi="Times New Roman" w:eastAsia="宋体"/>
          <w:b w:val="0"/>
          <w:sz w:val="21"/>
        </w:rPr>
        <w:t>：清理五盖不是一次完成的事。主持人不必承诺"读完就好"，也不必替谁下诊断；能说的一句是："它会回来，回来再认、再清——这就是修行的样子。"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</w:t>
      </w:r>
      <w:r>
        <w:rPr>
          <w:rFonts w:ascii="Times New Roman" w:hAnsi="Times New Roman" w:eastAsia="宋体"/>
          <w:b w:val="0"/>
          <w:sz w:val="21"/>
        </w:rPr>
        <w:t>：若有人问"上一周讲禅相，这一周讲五盖，是不是我修错了？"回应："这正是顺序：先知道定长什么样，再知道什么在挡它。原文说得很清楚——止观的前行，就是舍离五盖。"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《禅修入门与基础·第6周·朗读学习资料——五盖识别与对治》——本周共读正文，据知识库「古源尊者开示及上座部佛教资料」整理。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《止观前行实修营8-舍离五盖1-古源尊者-20220501》——盖（nīvaraṇa）的词义、五盖的巴利名称与各自定义、八种疑。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《止观前行实修营8-舍离五盖1-古源尊者-20220501（共修版）》——义注五喻、盖的形成（六种心理余势·过去五因·环境）、盖的详细释义。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《2024百花古寺禅修营27-〈大念处经〉讲记24-古源尊者-20240301》——昏沉睡眠盖的三种精进与义注六法、掉举追悔盖的六种灭除法。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