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第4周：戒随念修法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只读★核心段落（约18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读慢一点，多留停顿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跑题→温和拉回：「这个有意思，我们回到今天的内容」；⑤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戒随念修法。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三周，我们依次认识了戒在修行中的位置、五戒的精神、八戒与慈心九戒的灵活受持。本周不再往「更高的戒」走，而是回过头来，把「戒」这件事本身看清——它的特相、作用、现起、近因（近因是惭愧）；然后学一个在家人随时能做、立刻能带来欢喜的修法：</w:t>
      </w:r>
      <w:r>
        <w:rPr>
          <w:rFonts w:ascii="Times New Roman" w:hAnsi="Times New Roman" w:eastAsia="宋体"/>
          <w:b/>
          <w:color w:val="222222"/>
          <w:sz w:val="20"/>
        </w:rPr>
        <w:t>戒随念</w:t>
      </w:r>
      <w:r>
        <w:rPr>
          <w:rFonts w:ascii="Times New Roman" w:hAnsi="Times New Roman" w:eastAsia="宋体"/>
          <w:b w:val="0"/>
          <w:color w:val="222222"/>
          <w:sz w:val="20"/>
        </w:rPr>
        <w:t>。忆念自己戒的清净，会生起愉悦，从「不后悔」一路通向轻安、乐、定。点睛一句是尊者的「</w:t>
      </w:r>
      <w:r>
        <w:rPr>
          <w:rFonts w:ascii="Times New Roman" w:hAnsi="Times New Roman" w:eastAsia="宋体"/>
          <w:b/>
          <w:color w:val="222222"/>
          <w:sz w:val="20"/>
        </w:rPr>
        <w:t>最低最低</w:t>
      </w:r>
      <w:r>
        <w:rPr>
          <w:rFonts w:ascii="Times New Roman" w:hAnsi="Times New Roman" w:eastAsia="宋体"/>
          <w:b w:val="0"/>
          <w:color w:val="222222"/>
          <w:sz w:val="20"/>
        </w:rPr>
        <w:t>」：不必等戒完全无杂染，守住一天、一小时、乃至今晚两个小时，就可以修。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从特相、作用、现起、近因看，「戒」到底是一件什么样的事？为什么说惭愧才是持戒的近因？「不后悔→愉悦→……→定」这条链是怎么走通的？在家人怎样用「最低最低」的方式修戒随念？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朗读学习资料——戒随念修法（据知识库「古源尊者开示及上座部佛教资料」整理）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每天睡前修戒随念2分钟：先取一小段自己确实守住的戒（今天的一小时也算），在心里念一遍「我的戒是清净的、无毁损的，我无须后悔与自责」，然后带着这份踏实入睡。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一、戒的特相·作用·现起·近因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特相＝克制身语业并导向正确方向（一切善法的基础）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作用＝防止因不克制身语业而失戒行·保持言行无瑕·不被智者呵责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现起＝身语意清净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近因＝惭愧（hiri·ottappa）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惭＝羞于造恶（尊重自己）／愧＝害怕造恶（尊重他人）；闻法只是较远之因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三、戒的利益链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不后悔→愉悦→喜→身心轻安→乐→定→如实知见→厌离→离欲→解脱智见→涅槃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四、戒的世间利益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大财富·好名声·处众无畏·寿终不迷乱·生善趣天界；命终无追悔·内心清晰无惧（舍陶壶取金壶）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五、持戒四层次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①犯或不犯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②不犯仍生不善思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③不生不善思·自然清净习惯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④强境仍在善法上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六、戒随念功德（《清净道论》）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尊敬顺从戒学·与具戒者同住·殷勤不放逸·无自责等怖畏·得广大信·多喜悦·来世得善趣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七、修习戒随念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独居静处，以「无毁损·无缺陷·无斑点·无杂乱·自由·为智者赞叹·无沾污·导向定」随念；四层次思维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八、「最低最低」即可修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守住一天／一小时／今晚两小时即可修；戒随念是所有随念中最真实·最贴近自己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戒的特相·作用·现起·近因</w:t>
      </w:r>
      <w:r>
        <w:rPr>
          <w:rFonts w:ascii="Times New Roman" w:hAnsi="Times New Roman" w:eastAsia="宋体"/>
          <w:b w:val="0"/>
          <w:sz w:val="21"/>
        </w:rPr>
        <w:t>：特相＝克制身语业并导向正确方向（一切善法的基础）；作用＝防止因不克制身语业而失去戒行、保持言行无瑕、不被智者呵责；现起＝身语意清净；</w:t>
      </w:r>
      <w:r>
        <w:rPr>
          <w:rFonts w:ascii="Times New Roman" w:hAnsi="Times New Roman" w:eastAsia="宋体"/>
          <w:b/>
          <w:sz w:val="21"/>
        </w:rPr>
        <w:t>近因＝惭愧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：惭（hiri）＝羞于造恶（尊重自己）；愧（ottappa）＝害怕造恶（尊重他人）。闻法虽有助于戒的生起，但那只是</w:t>
      </w:r>
      <w:r>
        <w:rPr>
          <w:rFonts w:ascii="Times New Roman" w:hAnsi="Times New Roman" w:eastAsia="宋体"/>
          <w:b/>
          <w:sz w:val="21"/>
        </w:rPr>
        <w:t>较远之因</w:t>
      </w:r>
      <w:r>
        <w:rPr>
          <w:rFonts w:ascii="Times New Roman" w:hAnsi="Times New Roman" w:eastAsia="宋体"/>
          <w:b w:val="0"/>
          <w:sz w:val="21"/>
        </w:rPr>
        <w:t>——「主要心有惭愧才能真正持好戒」。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</w:t>
      </w:r>
      <w:r>
        <w:rPr>
          <w:rFonts w:ascii="Times New Roman" w:hAnsi="Times New Roman" w:eastAsia="宋体"/>
          <w:b w:val="0"/>
          <w:sz w:val="21"/>
        </w:rPr>
        <w:t>：不后悔→愉悦→喜→身心轻安→乐→定→如实知见→厌离→离欲→解脱智见→涅槃——「如果我们持戒持出一堆后悔来，那就是问题」。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戒的世间利益</w:t>
      </w:r>
      <w:r>
        <w:rPr>
          <w:rFonts w:ascii="Times New Roman" w:hAnsi="Times New Roman" w:eastAsia="宋体"/>
          <w:b w:val="0"/>
          <w:sz w:val="21"/>
        </w:rPr>
        <w:t>：大财富·好名声·处众无畏·临终不迷乱·死后投生快乐人间或天界；有戒行的人命终</w:t>
      </w:r>
      <w:r>
        <w:rPr>
          <w:rFonts w:ascii="Times New Roman" w:hAnsi="Times New Roman" w:eastAsia="宋体"/>
          <w:b/>
          <w:sz w:val="21"/>
        </w:rPr>
        <w:t>无追悔</w:t>
      </w:r>
      <w:r>
        <w:rPr>
          <w:rFonts w:ascii="Times New Roman" w:hAnsi="Times New Roman" w:eastAsia="宋体"/>
          <w:b w:val="0"/>
          <w:sz w:val="21"/>
        </w:rPr>
        <w:t>、内心清晰无惧（如舍陶壶取金壶）。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②不犯、但仍生不善思·还想犯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③不生想违反的不善思·心清净·自然清净习惯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④具足慈悲喜舍·面对强境仍在善法上。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戒随念功德</w:t>
      </w:r>
      <w:r>
        <w:rPr>
          <w:rFonts w:ascii="Times New Roman" w:hAnsi="Times New Roman" w:eastAsia="宋体"/>
          <w:b w:val="0"/>
          <w:sz w:val="21"/>
        </w:rPr>
        <w:t>（《清净道论》）：勤于戒随念的比库，尊敬顺从戒学、与具戒者同样生活、殷勤不放逸、无自责等怖畏、少量之过亦见畏、得广大信、多喜悦、来世得善趣。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修习戒随念与「最低最低」</w:t>
      </w:r>
      <w:r>
        <w:rPr>
          <w:rFonts w:ascii="Times New Roman" w:hAnsi="Times New Roman" w:eastAsia="宋体"/>
          <w:b w:val="0"/>
          <w:sz w:val="21"/>
        </w:rPr>
        <w:t>：独居静处，以「</w:t>
      </w:r>
      <w:r>
        <w:rPr>
          <w:rFonts w:ascii="Times New Roman" w:hAnsi="Times New Roman" w:eastAsia="宋体"/>
          <w:b/>
          <w:sz w:val="21"/>
        </w:rPr>
        <w:t>我的戒实无毁损、无缺陷、无斑点、无杂乱、自由、为智者赞叹、无沾污、导向定</w:t>
      </w:r>
      <w:r>
        <w:rPr>
          <w:rFonts w:ascii="Times New Roman" w:hAnsi="Times New Roman" w:eastAsia="宋体"/>
          <w:b w:val="0"/>
          <w:sz w:val="21"/>
        </w:rPr>
        <w:t>」随念自己的戒；四层次思维：①有无犯·多久没犯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②不犯时心中有无不善思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③不想犯·自然清净习惯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④面对强境仍在善法上、保持慈悲喜。守住一天／一小时／今晚两小时即可修——戒随念是所有随念中</w:t>
      </w:r>
      <w:r>
        <w:rPr>
          <w:rFonts w:ascii="Times New Roman" w:hAnsi="Times New Roman" w:eastAsia="宋体"/>
          <w:b/>
          <w:sz w:val="21"/>
        </w:rPr>
        <w:t>最真实、最贴近自己</w:t>
      </w:r>
      <w:r>
        <w:rPr>
          <w:rFonts w:ascii="Times New Roman" w:hAnsi="Times New Roman" w:eastAsia="宋体"/>
          <w:b w:val="0"/>
          <w:sz w:val="21"/>
        </w:rPr>
        <w:t>的，日常行住坐卧皆可修。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戒随念修法」（脚本：据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知识库「古源尊者开示及上座部佛教资料」改写整理）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四讲：戒随念修法。前三次，我们认识了戒在修行路上的位置、五戒的精神，以及八戒与慈心九戒的灵活受持。这一讲我们换一个方向：不再往「更高的戒」走，而是回过头来，把「戒」这件事看清，再学一个在家人随时能做、而且立刻能带出欢喜的修法——戒随念。请带着这样一个问题进来：为什么「忆念自己持戒的清净」，就能生起愉悦，甚至通向定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好，现在让我们把心，从外面的忙碌里轻轻收回来。今天我们要一起看一件事——「戒随念」：怎样忆念自己的戒？又为什么它能带来喜悦？请你带着两个问题坐在这里：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我有没有一小段清净的戒可以回想？想起它的时候，我心里是紧的，还是安的？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我们不评比谁守得好，也不急着给自己下判断。就只是安静地坐一会儿，让心先沉下来。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：回想最近两天，有没有哪一件小事，你事后想起来心里是「还好我没有那样做」的？说一句就好。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是单一共读，请大家留意三处：①戒的特相、作用、现起、近因——近因是惭愧，这一点最容易被忽略；②戒的利益链——不后悔如何一路通向定与涅槃；③怎样修戒随念——独居静处、念那句随念语，以及「最低最低，守住两个小时也可以修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，平稳念出即可，不必逐句解释。全篇共十一节：①从四个角度看戒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②惭愧是近因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③从不后悔到涅槃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④世间利益与临终无畏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⑤持戒四层次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⑥戒随念的功德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⑦怎样修与怎样省察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⑧「最低最低」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⑨坐下来怎么修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⑩为什么它最贴近自己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⑪收束。第八节「守住两个小时也可以修」是本周最慈悲的一句，请念慢一点；第五节「不能要求自己完全无杂染，那是阿拉汉的境界」最容易被苛责自己的人误读，务必念清楚。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原文材料①：★核心·朗读学习资料——戒随念修法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：《持戒与戒律生活·第4周·朗读学习资料》（据知识库整理）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三周，我们沿着戒的次第走了一趟：从日常五戒，到布萨日的八戒、九戒。今天这一篇，我们换一个方向——不再往「更高的戒」走，而是回过头来，把「戒」这件事本身看清楚，再学一个在家人随时能做、做了就立刻受用的修法：戒随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一、从四个角度看戒：特相、作用、现起、近因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要认识一件事，论书习惯从四个角度切入：它是什么（特相）、它做什么（作用）、它呈现成什么样子（现起）、它靠什么生起（近因）。戒也一样。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在说这四点之前，先问一句：什么是「戒」？《分别论》把戒分成四类——思、心所、律仪、不违犯。这个分法透露一件事：戒并不只是「我不做什么」的一串禁止，它同时是一种心的素质、一种自我守护的方式。思，是与你「决心远离」同时生起的那股意志；心所，是伴随它的离身恶行、离语恶行、离邪命等善心所；律仪，是五种防护——巴帝摩卡防护、以正念防护六根门、以智慧防护、以精进防护、以忍耐防护；不违犯，则是身语上真的没有越过那条线。所以持好戒，不只靠「忍」，还牵着念、慧、精进与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克制自己的身业与语业，并把它们导向正确的方向。这里有动作两层：不只是「不做」，还要「往对的方向走」——不是光憋着不犯，而是让身语朝着善的方向使力。戒同时是一切善法的基础，像地基托住整栋房子：定与慧都建在它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戒的作用，是防止人因为不克制身语而失去戒行、失去良善的习惯；它帮人保持言行没有瑕疵，不被智者所呵责。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戒的现起，是身、语、意的清净。有观智的人回头省察自己持戒时的那些心路，会看见它们都是清净的。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而戒的近因，是惭愧。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二、惭愧：持戒真正的根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惭愧，中文里是一个词，在论书里却是两个心所。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（hiri），是羞于造作恶行；愧（ottappa），是害怕造作恶行。换一个角度说：惭是尊重自己——觉得自己不该做那样的事；愧是尊重他人——怕做了对不起人、被人呵责。一个向内，一个向外，两者合起来，才是一份完整的心，拦得住我们不去作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这里要提醒一句：巴利语的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ottappa，虽然方便译作「惭愧」，但与中文里那种带羞耻感的「惭愧」并不等值。它更接近一种「尊重」——因为尊重自己、尊重他人，所以不做那件事。不要把两个词完全对等，否则容易把持戒理解成自我贬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惭愧讲得这么细？因为闻法虽然有助于戒的生起，但那只是「较远的原因」——它给你认知上的助缘。真正让一个人把戒持住的近因，是心里那份惭愧：不好意思做恶行，也害怕做恶行。有这份心，戒才守得住；反过来说，一个人心里若已经没有惭愧，再多的戒条摆在面前，也拦不住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三、戒的利益：从不后悔，一路通向涅槃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那么，持戒到底有什么好处？佛陀在经里把戒的利益串成了一条长长的链子：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的利益；愉悦，有喜；喜，有身心轻安；轻安，有乐；乐，有定；定，有如实的智见；如实智见，生起厌离；由厌离，生起强力的观智与离欲；由离欲，得解脱智见，证得阿拉汉道智与果智；证得道果之后，再以省察智见到自己名色蕴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说得更简洁：律仪为防护，防护为无悔，无悔生欢喜，欢喜生轻安，轻安生乐，乐生定，定生如实知见，如实知见生厌离，厌离生离贪，离贪生解脱，解脱生解脱知见，解脱知见为无取涅槃。从「戒律仪」出发，一路走到「无取涅槃」——佛陀称之为「如是通过诸善戒而次第到达至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起点，其实只是很朴素的一句「我没有对不起自己」。所以尊者提醒：如果持戒持出一堆后悔来，那就是问题——那不是戒出了问题，是我们守戒的方式出了问题（比如拿戒去评判、去压自己）。后悔生不出愉悦，愉悦生不出来，后面的定与慧也就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条链子也解释了戒定慧三学里，戒为什么排在第一。不是它比定与慧更高，而是它是入口——心若背着一块「我又做错了」的石头，坐下去只会更乱；心若踏实，定才有落脚的地方。所以戒不是修行的前置作业，它本身就是修行的第一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四、世间的利益，与临终的无畏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利益不只在上头那条链子里，也在眼前这一生：因持戒的正念而得大财富；因戒清净而得好名声；能无畏地走进刹帝利众、婆罗门众、居士众、沙门众中，不必羞愧低头；能安稳活到寿终，临终心不昏乱、不迷惑；身坏命终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分，值得多说一句。有戒行的人命终时，不会为这一生造过的不善业追悔，反而会想起自己做过的许多善行；临终速行心所缘的业、业相或趣相现前时，他心里是无畏的、清晰的、不迷惑的。佛陀有一个比喻：就像有人要送他一只金壶，他会很欢喜地把手上的陶壶放下。舍陶壶、取金壶——不是被迫丢弃，而是知道有更好的在等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从「受同梵行者喜爱、尊敬、敬重」，一直到「体证阿拉汉果」。这里可以顺便自问一句：我持戒的时候，是让人愿意靠近，还是让人觉得冷若冰霜、高高在上？戒若持得对，第一个征兆就是柔软，而不是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五、持戒的四个层次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同一条戒，深浅可以差很远。可以分四层来看。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第一层，是有时犯、有时不犯——处在「犯与不犯之间」，但在行为上尽可能不去违反。这是起步，已经不容易。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第二层，是基本不犯了，可心里还会冒出不善的念头，还会有想犯的冲动。就像蚊子叮在手臂上，看着它，心里很想一巴掌拍下去，但想到「不能杀生」，忍住了。行为守住了，心还在拉扯。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第三层，是连想违反的念头也不再生起，心比较清净，持戒成了自然的习惯。同样是蚊子叮手，他不会想打——不过，他也还没对蚊子生起悲心。行为与心都干净了，但慈悲还没到场。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第四层，是具足慈、悲、喜、舍，面对强大的境界，心依然平静，而且稳在善法上。还是那只蚊子：他有悲心，让它吃个七分饱，再轻轻把它请回去，而不是任它撑死。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这四个层次，不是用来给别人打分的尺子，而是给自己照镜子的。知道自己在第几层，就不会因为「行为守住了」而自满，也不会因为「心里还在拉扯」而气馁——那是第二层该有的样子。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六、戒随念的功德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戒忆念起来，本身就是一个修法，叫「戒随念」。《清净道论》说：勤于戒随念的比库，会尊敬、顺从于戒学；会与具戒者过同样的生活；会殷勤而不放逸；没有自责一类的怖畏；连一点点小过失，也能看出它的过患；能得到广大的信等善法；成就许多喜悦；即使今生没有通达上位，来世也能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看，会发现它护的不只是行为，而是整个心态：顺从戒学，所以不傲慢；与具戒者同住同活，所以有同伴；不放逸，所以不退失；没有自责的怖畏，所以心里松；小过也见其过患，所以警醒；得广大信、多喜悦，所以有力量往前走。最后一句更宽：纵然这一生没走到上位，来世也不会落恶处。换个说法，戒随念把「持戒」从一件苦差事，变成一件可以回味的事——你不再只是防着不做错，也开始享受「做对了」的那份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七、怎样修：静处、那句随念语，与四个自问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修戒随念，要在独居静处。心先从人声与事务里退出来，才有余力回头看自己。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用一句最标准的随念语，忆念自己的戒：「我的戒实无毁损、无缺陷、无斑点、无杂乱、自由、为智者赞叹、无沾污、导向定。」一句一句地念，也一句一句地承认——不是背词，是真去看：我这段戒，有没有破损？有没有缺口？有没有被染污？是不是自在而非勉强？是不是被智者所赞叹？是不是朝定的方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做不到这么完整，就退一步，取最近的一段：从今天晚上晚课到现在，我的戒是清净的、无毁损、无缺陷、无斑点、无杂乱、自由、为智者所赞叹、没有爱见等污染的。这不是自我安慰，而是如实——那一段确实没有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顺手用四个问题省察自己：①这段时间里，我有没有犯？已经多久没犯了？②不犯的时候，心里还有没有想犯的念头？③这个「不想犯」是不是已经成了自然的习惯？④遇到强境，我的心还在善法上吗？四问不是打分，是让自己看清楚现在站在第几层，然后从那一层往上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八、「最低最低」：守住两个小时，也可以修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很多人修不起来，是因为把门槛设得太高——总想等戒「完全无杂染」再来忆念。可完全无杂染是阿拉汉的境界；这样等，戒随念一辈子也修不成。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一个「最低最低」的下限：昨天一天八戒守得好，今天就可以修戒随念；哪怕只有一天，也值得随喜自己。再低一点，就在此刻——今晚从七点坐到九点多，两个多小时没有违犯，这已经非常了不起，戒随念照样可以修起来。念的语句也照样是那一句：今晚从上晚课到现在，我的戒是清净的、无毁损、无缺陷、无斑点、无杂乱、自由、为智者所赞叹、没有爱见的污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这个态度背后有一个很实在的道理：戒随念的所缘，是你「确实守住了的那一段」，不是「你理想中应该守成的样子」。取真实的、可取的那一段，心才会有底；取一个自己都达不到的标准，只会念出自责。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九、坐下来怎么修：先取业处，再忆念戒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操作可以这样：先自然坐好，把身体安顿下来。然后取自己日常的业处，用一两分钟把心洗干净——修入出息念的，就修入出息念；习惯佛随念的，就忆念佛的功德；也可以修身至念，观察三十二身分；或者修慈心，先祝福自己，再祝福在座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稍微定下来之后，转向自己的戒：忆念今天晚上这两个多小时清净的、不杂染的戒；忆念这份戒与念、慧、无贪、无瞋、精进、三离心所这些美好的素质相应——就像忆念佛的功德那样，忆念自己的功德。然后在心里说清楚一句：「我的戒清净，我拥有戒的功德，我无须后悔与自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有定力的人这样做，很容易体会到戒带来的安稳、自在、喜悦与快乐，可以成就近行定。没有定力的人，也不必急——只要每天回来念这一段，心会一次比一次稳。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十、为什么戒随念最贴近自己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在所有随念里，戒随念是最真实、最贴近自己的一个。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要靠仰信与想象，法随念要对教理有把握，僧随念要理解圣者的德行；而戒随念的所缘，就是你自己昨天、今天、刚才做过的事——你每天都在持戒，对持戒的行为和它带来的感受，有第一手的体验。所以它最容易上手，也最不容易走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它不挑场地、不挑姿势：行、住、坐、卧，都可以在心里过一遍「我这段戒是清净的」。有人问：一天忙到晚，哪来一整块时间？其实戒随念占的不是时间，而是一个转念的空隙——等电梯的时候、走路的时候、洗完手的时候，心里过一句「刚才那一段，我守住了」，它就已经在修了。它带来的效果也很直接——提升自信、平静心绪、得到梵行的喜乐。修完，把功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十一、收束：忆念自己的戒，让心站稳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这一篇，我们把「戒」看清了，也学会了一个随时能用的修法。留三句话：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第一，戒的近因是惭愧——羞于作恶、害怕作恶；闻法只是较远的助缘。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第二，戒的利益从「不后悔」开始，一路通向愉悦、轻安、乐、定，直到解脱智见与涅槃；若持戒持出一堆后悔，那是方式出了问题。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第三，修戒随念不必等完美：取你确实守住的那一段——一天也好，一小时也好，今晚两小时也好——念一句「我的戒清净，我无须后悔」，这就已经在路上了。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「戒随念」这个词，你是第一次听到，还是已经在不知不觉中做过？想起自己守住的某一段戒时，你心里是什么感觉？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材料说戒的近因是「惭愧」——羞于作恶、害怕作恶，而闻法只是较远的助缘。你同意吗？你自己持戒，靠的更多是什么？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「最低最低，守住两个小时也可以修」——听到这句，你是松了一口气，还是觉得「这样算修吗」？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。若有人说「我没持戒，没什么可念的」，可以回一句：「今天我们先不谈该不该，只谈谈你有没有过『还好我没那样做』的时刻。」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材料把戒的利益串成一条链：不后悔→愉悦→喜→身心轻安→乐→定→如实知见→……→涅槃。请回想一次「我没有对不起自己」的经验——那份不后悔，后来在你心里长出了什么？如果反过来，持戒持出自责与后悔，会卡在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三节——链子的起点只是很朴素的一句「我没有对不起自己」；尊者说「持戒持出一堆后悔来，那就是问题」。可具体谈：后悔与自责是不是同一件事？「知道自己没做好」和「一直在骂自己」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戒的第一份回报是心里松，不是别人称赞；若越守越紧、越守越自责，方向就偏了。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引导问题二（第2层）：持戒有四个层次——①犯或不犯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②不犯但心里还想犯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③不想犯、成了自然习惯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④强境当前仍在善法上。你此刻在哪一层？哪一层最难跨过去？为什么材料说「不能要求自己完全无杂染，那是阿拉汉的境界」？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提示：可回看第五节与第八节的「最低最低」——四层次是照自己的镜子，不是给别人打分的尺子；「最低最低」是取你确实守住的那一段作所缘。可讨论：如果一直盯着最高层，会不会反而修不起来？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看清层次是为了往上走一步，不是为了停在原地骂自己。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引导问题三（第3层·指向实修）：本周开始，你愿意怎样修戒随念？请具体到时间、地点与那句话——例如睡前两分钟，在心里说「今天这一小时，我的戒是清净的，我无须后悔」。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提示：可回看第七、九节——独居静处、先取日常业处洗心、再忆念戒的功德与那句随念语。主持人记录每人说的「时间＋句子」，不必点评；若有人愿意，可请他念一遍自己那句。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把修法缩到「今晚就能做」，它才会真的发生。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各位法友，今天我们一起看了「戒」本身，也学会了一个随时能用的修法——戒随念。请记住三句话：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，戒的近因是惭愧：羞于作恶、害怕作恶；闻法只是较远的助缘，真正让戒守住的是这份心。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，戒的利益从「不后悔」开始，一路通向愉悦、轻安、乐、定，直到解脱智见与涅槃。若持戒持出一堆后悔，那是方式出了问题，不是戒出了问题。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，修戒随念不必等完美：取你确实守住的那一段——一天也好，一小时也好，今晚两小时也好——念一句「我的戒清净，我无须后悔」，路就已经在脚下了。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戒的杂染与净化</w:t>
      </w:r>
      <w:r>
        <w:rPr>
          <w:rFonts w:ascii="Times New Roman" w:hAnsi="Times New Roman" w:eastAsia="宋体"/>
          <w:b w:val="0"/>
          <w:color w:val="222222"/>
          <w:sz w:val="20"/>
        </w:rPr>
        <w:t>：戒也会被染污，哪些心态会让戒变脏？又该怎样把它洗干净？请你把今晚这一小段清净带回去，下周也把它带回来。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：本讲谈「戒的清净」与「有没有犯」，很容易触发自责。请反复提醒——</w:t>
      </w:r>
      <w:r>
        <w:rPr>
          <w:rFonts w:ascii="Times New Roman" w:hAnsi="Times New Roman" w:eastAsia="宋体"/>
          <w:b/>
          <w:sz w:val="21"/>
        </w:rPr>
        <w:t>今天不是审查，是随喜</w:t>
      </w:r>
      <w:r>
        <w:rPr>
          <w:rFonts w:ascii="Times New Roman" w:hAnsi="Times New Roman" w:eastAsia="宋体"/>
          <w:b w:val="0"/>
          <w:sz w:val="21"/>
        </w:rPr>
        <w:t>；「最低最低，两个小时也可以修」。若有人分享时开始数落自己，主持人轻轻把他带回「那你守住了哪一段」。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羞耻</w:t>
      </w:r>
      <w:r>
        <w:rPr>
          <w:rFonts w:ascii="Times New Roman" w:hAnsi="Times New Roman" w:eastAsia="宋体"/>
          <w:b w:val="0"/>
          <w:sz w:val="21"/>
        </w:rPr>
        <w:t>：hiri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更接近「尊重自己、尊重他人」，不是自我贬低。讲这一节时，务必把「惭愧」与「羞耻感／自责」分开，否则会把戒讲成压人的东西。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利益链要讲完整</w:t>
      </w:r>
      <w:r>
        <w:rPr>
          <w:rFonts w:ascii="Times New Roman" w:hAnsi="Times New Roman" w:eastAsia="宋体"/>
          <w:b w:val="0"/>
          <w:sz w:val="21"/>
        </w:rPr>
        <w:t>：不后悔→愉悦→喜→轻安→乐→定→如实知见→厌离→离欲→解脱智见→涅槃。不要只讲「持戒有好报」，要让人看见它是</w:t>
      </w:r>
      <w:r>
        <w:rPr>
          <w:rFonts w:ascii="Times New Roman" w:hAnsi="Times New Roman" w:eastAsia="宋体"/>
          <w:b/>
          <w:sz w:val="21"/>
        </w:rPr>
        <w:t>一条心的因果</w:t>
      </w:r>
      <w:r>
        <w:rPr>
          <w:rFonts w:ascii="Times New Roman" w:hAnsi="Times New Roman" w:eastAsia="宋体"/>
          <w:b w:val="0"/>
          <w:sz w:val="21"/>
        </w:rPr>
        <w:t>，起点就在今晚那一段清净。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四层次是镜子，不是尺子</w:t>
      </w:r>
      <w:r>
        <w:rPr>
          <w:rFonts w:ascii="Times New Roman" w:hAnsi="Times New Roman" w:eastAsia="宋体"/>
          <w:b w:val="0"/>
          <w:sz w:val="21"/>
        </w:rPr>
        <w:t>：讲第五节时明确说「这是照自己的，不是给旁边的人打分的」。第四层「强境仍在善法上」不要讲成高不可攀，可以说「方向对了，就在路上」。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「最低最低」是本讲的落点</w:t>
      </w:r>
      <w:r>
        <w:rPr>
          <w:rFonts w:ascii="Times New Roman" w:hAnsi="Times New Roman" w:eastAsia="宋体"/>
          <w:b w:val="0"/>
          <w:sz w:val="21"/>
        </w:rPr>
        <w:t>：务必留足时间念第八节；主持人可以补一句自己的例子（例如「我今天两个小时没说过一句刻薄话」），把门槛示范出来。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禅修练习只做「取一段、随喜它」</w:t>
      </w:r>
      <w:r>
        <w:rPr>
          <w:rFonts w:ascii="Times New Roman" w:hAnsi="Times New Roman" w:eastAsia="宋体"/>
          <w:b w:val="0"/>
          <w:sz w:val="21"/>
        </w:rPr>
        <w:t>：不引导学员去全面盘点过失、不追求定力境界。若现场情绪起伏大，改为对自己散播慈心，或只做呼吸。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：特相／作用／现起／近因（相、味、现起、足处）、思·心所·律仪·不违犯、五种防护、近行定——先给一句白话再给名相，避免名词堆叠。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：共读25分钟若吃紧，优先保第一、二节（四个角度／惭愧）、第三节（利益链）与第八节（最低最低）；宁可少读，不可赶场。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《持戒与戒律生活·W4·朗读学习资料——戒随念修法》——本周共读正文，据知识库「古源尊者开示及上座部佛教资料」改写整理。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《清净道论》（第一品·说戒）——戒的相、味、现起、足处，戒的五种功德与戒随念的修法。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《止观前行实修营·第一讲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持戒》（古源尊者）——戒的四种分类、五种防护、持戒四层次与戒随念的完整引导。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戒律》（玛欣德尊者戒律专题问答）——犯戒与重受、在家戒的持犯判定，可与本周「惭愧」「四层次」对读。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《中部·假如希望经》——佛陀所说持戒的十三种利益（可参中译本）。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