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最近更新：2026-10-23 18:21　|　第8轮去禅修引导版（知识库整理·朗读优化）</w:t>
      </w:r>
    </w:p>
    <w:p>
      <w:pPr>
        <w:pBdr>
          <w:bottom w:val="single" w:sz="12" w:space="8" w:color="1E4620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E4620"/>
          <w:sz w:val="40"/>
        </w:rPr>
        <w:t>第7周：想蕴梳理（二）八步拆解重构与源头清理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📋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30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481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3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48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93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48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八步法的中间几步怎么走？苦受的正面价值从哪儿看？一句拧着的话怎么转五次？「伤害有多深由谁决定」？源头事件怎么清理？</w:t>
            </w:r>
          </w:p>
        </w:tc>
      </w:tr>
      <w:tr>
        <w:tc>
          <w:tcPr>
            <w:tcW w:type="dxa" w:w="93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48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朗读学习资料——想蕴梳理（二）八步拆解重构与源头清理（据知识库「古源尊者开示及上座部佛教资料」整理）</w:t>
            </w:r>
          </w:p>
        </w:tc>
      </w:tr>
      <w:tr>
        <w:tc>
          <w:tcPr>
            <w:tcW w:type="dxa" w:w="93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48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对上周写下的「高频标签」做一次书面五反向（写进心念日记），再给那件事安排一次「积极试验」——把筷子伸远一点。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🧭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学习提示（本讲可参考的角度）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以下要点取自本周讨论题与共读正文，供课后复习与自习参考：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「把硬币翻过来，另一面是不同的图案」；梳理压力与能力的对应关系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想·心·见三颠倒与爱取的重复影响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过患即苦谛和集谛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转颠倒想（错见）为慧想（正见）；《箭经》·慈心悲心·宽恕·随观无常苦无我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步骤验证：第五步后自问「真的放下了吗」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第六步·心的超越：不再和那个人那件事计较，把断除烦恼作为人生宗旨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第七步·寻之止息：依《寻之止息经》「作意止息」，培养三离（离贪·离嗔·离害）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第八步·修补重建：关系修补＋从无明·爱取·见·行业·人设底层重构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🗺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《日常生活中的正念正知》·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W7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一、第三步·反向观察：任何苦受都有正面的价值和意义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「把硬币翻过来，另一面是不同的图案」；梳理压力与能力的对应关系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二、第四步·见到过患：错误标记反复塑造你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想·心·见三颠倒与爱取的重复影响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过患即苦谛和集谛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三、第五步·转化认知：都是错见惹的祸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转颠倒想（错见）为慧想（正见）；《箭经》·慈心悲心·宽恕·随观无常苦无我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反向思考五步：TA→我／我TA互换／完全否定／只是我的想法和期待／转为实际行动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四、步骤验证：第五步后自问「真的放下了吗」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五、第六步·心的超越：不再和那个人那件事计较，把断除烦恼作为人生宗旨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六、第七步·寻之止息：依《寻之止息经》「作意止息」，培养三离（离贪·离嗔·离害）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七、第八步·修补重建：关系修补＋从无明·爱取·见·行业·人设底层重构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八、教导与案例（◈）：「伤害多深由你决定」；四十年只吃面前三分之一碗菜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第三步·反向观察</w:t>
      </w:r>
      <w:r>
        <w:rPr>
          <w:rFonts w:ascii="Times New Roman" w:hAnsi="Times New Roman" w:eastAsia="宋体"/>
          <w:b w:val="0"/>
          <w:sz w:val="21"/>
        </w:rPr>
        <w:t>：任何苦受都有正面的价值和意义；工具＝看到自己在负向压力下、为了生存而扭曲成长起来的能力——</w:t>
      </w:r>
      <w:r>
        <w:rPr>
          <w:rFonts w:ascii="Times New Roman" w:hAnsi="Times New Roman" w:eastAsia="宋体"/>
          <w:b/>
          <w:sz w:val="21"/>
        </w:rPr>
        <w:t>「把硬币翻过来，另一面是不同的图案」</w:t>
      </w:r>
      <w:r>
        <w:rPr>
          <w:rFonts w:ascii="Times New Roman" w:hAnsi="Times New Roman" w:eastAsia="宋体"/>
          <w:b w:val="0"/>
          <w:sz w:val="21"/>
        </w:rPr>
        <w:t>；乐受也一样要看（一次乐受被延长成无数次）。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第四步·见到过患</w:t>
      </w:r>
      <w:r>
        <w:rPr>
          <w:rFonts w:ascii="Times New Roman" w:hAnsi="Times New Roman" w:eastAsia="宋体"/>
          <w:b w:val="0"/>
          <w:sz w:val="21"/>
        </w:rPr>
        <w:t>：看错误标记（稻草人）怎样惯性地引发负面情绪、成为心的运作习惯并衍生后果；观察受想·心·见三颠倒与爱取的重复影响、被负向塑造的过程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过患即苦谛与集谛</w:t>
      </w:r>
      <w:r>
        <w:rPr>
          <w:rFonts w:ascii="Times New Roman" w:hAnsi="Times New Roman" w:eastAsia="宋体"/>
          <w:b w:val="0"/>
          <w:sz w:val="21"/>
        </w:rPr>
        <w:t>；一条一条写下来。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第五步·转化认知</w:t>
      </w:r>
      <w:r>
        <w:rPr>
          <w:rFonts w:ascii="Times New Roman" w:hAnsi="Times New Roman" w:eastAsia="宋体"/>
          <w:b w:val="0"/>
          <w:sz w:val="21"/>
        </w:rPr>
        <w:t>：都是错见惹的祸——梳理出错见行为习惯，</w:t>
      </w:r>
      <w:r>
        <w:rPr>
          <w:rFonts w:ascii="Times New Roman" w:hAnsi="Times New Roman" w:eastAsia="宋体"/>
          <w:b/>
          <w:sz w:val="21"/>
        </w:rPr>
        <w:t>转颠倒想（错见）为慧想（正见）</w:t>
      </w:r>
      <w:r>
        <w:rPr>
          <w:rFonts w:ascii="Times New Roman" w:hAnsi="Times New Roman" w:eastAsia="宋体"/>
          <w:b w:val="0"/>
          <w:sz w:val="21"/>
        </w:rPr>
        <w:t>；工具＝《箭经》·拆除稻草人·慈心悲心·宽恕自己宽恕他人·随观无常苦无我；如实了知受的集起·灭没·乐味·过患·出离。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反向思考五步</w:t>
      </w:r>
      <w:r>
        <w:rPr>
          <w:rFonts w:ascii="Times New Roman" w:hAnsi="Times New Roman" w:eastAsia="宋体"/>
          <w:b w:val="0"/>
          <w:sz w:val="21"/>
        </w:rPr>
        <w:t>（例「我要妈妈爱我一点」）：反向一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TA→我／反向二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我TA互换／反向三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完全否定／反向四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只是我的想法和期待／反向五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转为实际行动。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步骤验证</w:t>
      </w:r>
      <w:r>
        <w:rPr>
          <w:rFonts w:ascii="Times New Roman" w:hAnsi="Times New Roman" w:eastAsia="宋体"/>
          <w:b w:val="0"/>
          <w:sz w:val="21"/>
        </w:rPr>
        <w:t>（第五步后自问）：真放下了吗？——答「是真的」就找出三个理由说明、进入第六步；答「不确定」就重做第五步。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第六步·心的超越</w:t>
      </w:r>
      <w:r>
        <w:rPr>
          <w:rFonts w:ascii="Times New Roman" w:hAnsi="Times New Roman" w:eastAsia="宋体"/>
          <w:b w:val="0"/>
          <w:sz w:val="21"/>
        </w:rPr>
        <w:t>：不良认知习惯性冒出来，是因为你还在跟这个人和这件事计较；</w:t>
      </w:r>
      <w:r>
        <w:rPr>
          <w:rFonts w:ascii="Times New Roman" w:hAnsi="Times New Roman" w:eastAsia="宋体"/>
          <w:b/>
          <w:sz w:val="21"/>
        </w:rPr>
        <w:t>心的超越＝不再和那个人那件事计较</w:t>
      </w:r>
      <w:r>
        <w:rPr>
          <w:rFonts w:ascii="Times New Roman" w:hAnsi="Times New Roman" w:eastAsia="宋体"/>
          <w:b w:val="0"/>
          <w:sz w:val="21"/>
        </w:rPr>
        <w:t>——重塑高远的欲愿，把断除烦恼当作人生宗旨（正见·法味·信）。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第七步·寻之止息</w:t>
      </w:r>
      <w:r>
        <w:rPr>
          <w:rFonts w:ascii="Times New Roman" w:hAnsi="Times New Roman" w:eastAsia="宋体"/>
          <w:b w:val="0"/>
          <w:sz w:val="21"/>
        </w:rPr>
        <w:t>：止息贪寻·嗔寻·害寻的缘力，培养</w:t>
      </w:r>
      <w:r>
        <w:rPr>
          <w:rFonts w:ascii="Times New Roman" w:hAnsi="Times New Roman" w:eastAsia="宋体"/>
          <w:b/>
          <w:sz w:val="21"/>
        </w:rPr>
        <w:t>三离——离贪·离嗔·离害</w:t>
      </w:r>
      <w:r>
        <w:rPr>
          <w:rFonts w:ascii="Times New Roman" w:hAnsi="Times New Roman" w:eastAsia="宋体"/>
          <w:b w:val="0"/>
          <w:sz w:val="21"/>
        </w:rPr>
        <w:t>；依《寻止息经》的</w:t>
      </w:r>
      <w:r>
        <w:rPr>
          <w:rFonts w:ascii="Times New Roman" w:hAnsi="Times New Roman" w:eastAsia="宋体"/>
          <w:b/>
          <w:sz w:val="21"/>
        </w:rPr>
        <w:t>作意止息</w:t>
      </w:r>
      <w:r>
        <w:rPr>
          <w:rFonts w:ascii="Times New Roman" w:hAnsi="Times New Roman" w:eastAsia="宋体"/>
          <w:b w:val="0"/>
          <w:sz w:val="21"/>
        </w:rPr>
        <w:t>（作意善相·省察过患·换所缘·转粗为细·以心抑止），并「不住于相、不取随相」；练随观不随受。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第八步·修补重建</w:t>
      </w:r>
      <w:r>
        <w:rPr>
          <w:rFonts w:ascii="Times New Roman" w:hAnsi="Times New Roman" w:eastAsia="宋体"/>
          <w:b w:val="0"/>
          <w:sz w:val="21"/>
        </w:rPr>
        <w:t>：①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在那件事上完成修补、与当事人重建关系（当事人不在可到墓前、写一封信）；②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底层重构——从无明·爱取·见·行业·人设上重建，改掉旧人设；工具＝微习惯＋拆解行为模组（</w:t>
      </w:r>
      <w:r>
        <w:rPr>
          <w:rFonts w:ascii="Times New Roman" w:hAnsi="Times New Roman" w:eastAsia="宋体"/>
          <w:b/>
          <w:sz w:val="21"/>
        </w:rPr>
        <w:t>行为模式是结果、不是过程</w:t>
      </w:r>
      <w:r>
        <w:rPr>
          <w:rFonts w:ascii="Times New Roman" w:hAnsi="Times New Roman" w:eastAsia="宋体"/>
          <w:b w:val="0"/>
          <w:sz w:val="21"/>
        </w:rPr>
        <w:t>）。</w:t>
      </w:r>
      <w:r>
        <w:rPr>
          <w:rFonts w:ascii="Times New Roman" w:hAnsi="Times New Roman" w:eastAsia="宋体"/>
          <w:b/>
          <w:sz w:val="21"/>
        </w:rPr>
        <w:t>教导与案例</w:t>
      </w:r>
      <w:r>
        <w:rPr>
          <w:rFonts w:ascii="Times New Roman" w:hAnsi="Times New Roman" w:eastAsia="宋体"/>
          <w:b w:val="0"/>
          <w:sz w:val="21"/>
        </w:rPr>
        <w:t>（◈）：苦受在当下已灭，</w:t>
      </w:r>
      <w:r>
        <w:rPr>
          <w:rFonts w:ascii="Times New Roman" w:hAnsi="Times New Roman" w:eastAsia="宋体"/>
          <w:b/>
          <w:sz w:val="21"/>
        </w:rPr>
        <w:t>「你的伤害有多深、有多长，是你自己决定的」</w:t>
      </w:r>
      <w:r>
        <w:rPr>
          <w:rFonts w:ascii="Times New Roman" w:hAnsi="Times New Roman" w:eastAsia="宋体"/>
          <w:b w:val="0"/>
          <w:sz w:val="21"/>
        </w:rPr>
        <w:t>；那位四十年只吃面前三分之一碗菜，后来把筷子伸远，发现其实很多人都对他很友好。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来源：知识框架与要点/读书会05_日常生活中的正念正知_知识框架与要点.md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「二、8周版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W7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想蕴梳理（二）八步拆解重构与源头清理」（据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知识库「古源尊者开示及上座部佛教资料」整理改写）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静心开场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静心引导语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各位法友，请找一个让身体放松又能保持清醒的姿势坐好。请轻轻闭上眼睛；若容易昏沉，可让目光柔和地落在前方一两尺的地面，稍后再闭上。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先把注意力带到呼吸。吸气，知道我正吸气；呼气，知道我正呼气。……不用刻意改变呼吸，只是</w:t>
      </w:r>
      <w:r>
        <w:rPr>
          <w:rFonts w:ascii="Times New Roman" w:hAnsi="Times New Roman" w:eastAsia="宋体"/>
          <w:b/>
          <w:color w:val="222222"/>
          <w:sz w:val="20"/>
        </w:rPr>
        <w:t>如实地知道</w:t>
      </w:r>
      <w:r>
        <w:rPr>
          <w:rFonts w:ascii="Times New Roman" w:hAnsi="Times New Roman" w:eastAsia="宋体"/>
          <w:b w:val="0"/>
          <w:color w:val="222222"/>
          <w:sz w:val="20"/>
        </w:rPr>
        <w:t>它。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再来一次深一点的吸气……然后缓缓地呼出，感觉肩膀在这里松下来，胸腹在这里松下来，眉心在这里松下来。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好，现在让我们把心，从外面的忙碌里轻轻收回来。上一周我们认出了稻草人，今天要动手把它拆掉。请你带着两个问题坐在这里：</w:t>
      </w:r>
      <w:r>
        <w:rPr>
          <w:rFonts w:ascii="Times New Roman" w:hAnsi="Times New Roman" w:eastAsia="宋体"/>
          <w:b/>
          <w:color w:val="222222"/>
          <w:sz w:val="20"/>
        </w:rPr>
        <w:t>我吃过的那些苦，教过我什么本事？那句拧着我的话，如果我把它翻过来，还剩下什么？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今天只用「轻度的事」，不动重大创伤；想起来就心跳发紧的，先换一件更轻的。我们就安静地坐一会儿，让心先沉下来。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（静默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60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秒，敲一下引磬，进入共读）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：有没有一个跟了你很多年的小习惯，你至今说不清它为什么还留着？（一句话，说完就放下）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：《日常生活中的正念正知·第7周·想蕴梳理（二）八步拆解重构与源头清理》（据知识库整理）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一、第三步：把硬币翻过来看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第三步叫反向观察。它的核心只有一句：</w:t>
      </w:r>
      <w:r>
        <w:rPr>
          <w:rFonts w:ascii="Times New Roman" w:hAnsi="Times New Roman" w:eastAsia="宋体"/>
          <w:b/>
          <w:sz w:val="21"/>
        </w:rPr>
        <w:t>任何苦受，都有它正面的价值和意义。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们习惯把苦受当成纯粹的坏事，巴不得它从未发生过。可事情常常不是这样。一个孩子在负面的压力里，为了活下去，会不知不觉长出一种本事；等他把那份压力和今天的能力并排放在一起，往往会发现两者是成对的：当年越是被挑毛病，他越是练出了看人脸色的敏锐；当年越是没人可依，他越是练出了自己扛事的力气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这一步的办法，是把硬币翻过来看——去看那些负向压力下，你为了生存而扭曲长出来的能力是什么；去理清压力和能力之间那条对应的线。同一枚硬币，你一直只盯着受苦的那一面；翻过来，另一面印着别的图案，那正是让你走到今天的东西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翻过来，不是要你感谢伤害你的人。它的用处，是让心第一次完整地看一件事——不只看见损失，也看见长出来的那部分。心一旦看得完整，对立就轻了。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这一招对乐受同样管用。得到一次好的感受，心就把它记住，并且认定「别人本来就该这样对我」；于是那一次乐受被延长成无数次，成了另一张要看的标记。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还有一句要记住：纠正本身也是教育。批评与要求未必都恰当，有时确实管用，但有一条底线——</w:t>
      </w:r>
      <w:r>
        <w:rPr>
          <w:rFonts w:ascii="Times New Roman" w:hAnsi="Times New Roman" w:eastAsia="宋体"/>
          <w:b/>
          <w:sz w:val="21"/>
        </w:rPr>
        <w:t>不要在那个孩子心里留下阴影。</w:t>
      </w:r>
      <w:r>
        <w:rPr>
          <w:rFonts w:ascii="Times New Roman" w:hAnsi="Times New Roman" w:eastAsia="宋体"/>
          <w:b w:val="0"/>
          <w:sz w:val="21"/>
        </w:rPr>
        <w:t>先说清楚、约好了再做，与毫无预告的一下，留下的东西完全不同。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二、第四步：看清过患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看见正面，第四步就转过来看另一面：</w:t>
      </w:r>
      <w:r>
        <w:rPr>
          <w:rFonts w:ascii="Times New Roman" w:hAnsi="Times New Roman" w:eastAsia="宋体"/>
          <w:b/>
          <w:sz w:val="21"/>
        </w:rPr>
        <w:t>见到过患。</w:t>
      </w:r>
      <w:r>
        <w:rPr>
          <w:rFonts w:ascii="Times New Roman" w:hAnsi="Times New Roman" w:eastAsia="宋体"/>
          <w:b w:val="0"/>
          <w:sz w:val="21"/>
        </w:rPr>
        <w:t>看的是那张错贴的标记，也就是稻草人，怎样一次次引出不善的情绪、成为心的运作习惯，并带来一连串后果。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怎么观察？就是看自己在日常生活里，怎样被想、心、见三种颠倒和爱取的力量反复影响，又怎样被它们一点点朝负面的方向塑造。一次标错，带出一串情绪；那串情绪反过来加固标记；下一次遇到相似的事，反应来得更快、更凶。这样重复下去，人被塑造成了今天的样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看的重点在过程：那件事发生之后，你对它形成了什么看法；这个看法在往后的日子里，怎样被重复、被投射，成了一种错的心理运作习惯；这个习惯又怎样不断制造新的苦。看到这条链子，人才会真下决心去改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看清了，也就明白「过患」两个字的分量——</w:t>
      </w:r>
      <w:r>
        <w:rPr>
          <w:rFonts w:ascii="Times New Roman" w:hAnsi="Times New Roman" w:eastAsia="宋体"/>
          <w:b/>
          <w:sz w:val="21"/>
        </w:rPr>
        <w:t>过患就是苦谛和集谛</w:t>
      </w:r>
      <w:r>
        <w:rPr>
          <w:rFonts w:ascii="Times New Roman" w:hAnsi="Times New Roman" w:eastAsia="宋体"/>
          <w:b w:val="0"/>
          <w:sz w:val="21"/>
        </w:rPr>
        <w:t>：它既是苦，也是苦的因。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方法很朴素：把这个见解在日常生活中的种种表现，</w:t>
      </w:r>
      <w:r>
        <w:rPr>
          <w:rFonts w:ascii="Times New Roman" w:hAnsi="Times New Roman" w:eastAsia="宋体"/>
          <w:b/>
          <w:sz w:val="21"/>
        </w:rPr>
        <w:t>一条一条写下来</w:t>
      </w:r>
      <w:r>
        <w:rPr>
          <w:rFonts w:ascii="Times New Roman" w:hAnsi="Times New Roman" w:eastAsia="宋体"/>
          <w:b w:val="0"/>
          <w:sz w:val="21"/>
        </w:rPr>
        <w:t>，十条、二十条都可以，每写一条就碰一次自己的心。比如有人九岁被筷子敲过手，此后吃自助餐绕开好菜、与人同桌吃饭就紧张、连打坐都头痛肩僵——一双筷子，影响了他生活的许多方面。这样一次次重复、一次次坚固，它早已不是一时的情绪，而是变成了自然而然，那就到了心颠倒的层面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三、第五步：都是错见惹的祸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第三步看见正面，第四步看清过患，第五步就该动手：</w:t>
      </w:r>
      <w:r>
        <w:rPr>
          <w:rFonts w:ascii="Times New Roman" w:hAnsi="Times New Roman" w:eastAsia="宋体"/>
          <w:b/>
          <w:sz w:val="21"/>
        </w:rPr>
        <w:t>转化认知。</w:t>
      </w:r>
      <w:r>
        <w:rPr>
          <w:rFonts w:ascii="Times New Roman" w:hAnsi="Times New Roman" w:eastAsia="宋体"/>
          <w:b w:val="0"/>
          <w:sz w:val="21"/>
        </w:rPr>
        <w:t>要点是——</w:t>
      </w:r>
      <w:r>
        <w:rPr>
          <w:rFonts w:ascii="Times New Roman" w:hAnsi="Times New Roman" w:eastAsia="宋体"/>
          <w:b/>
          <w:sz w:val="21"/>
        </w:rPr>
        <w:t>都是错见惹的祸。</w:t>
      </w:r>
      <w:r>
        <w:rPr>
          <w:rFonts w:ascii="Times New Roman" w:hAnsi="Times New Roman" w:eastAsia="宋体"/>
          <w:b w:val="0"/>
          <w:sz w:val="21"/>
        </w:rPr>
        <w:t>梳理出那些由错见带出来的行为习惯，把颠倒想，也就是错见，转成慧想，也就是正见。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看这条链子怎么串起来：苦受或忧受一起来，情绪跟着起来，情绪再结成见解。佛陀在《箭经》里讲到，未受教导的凡夫被苦受接触，便悲伤、疲累、捶胸、嚎哭，陷于迷乱——身的苦之外，又添一重心苦，像先中了一支箭，紧接又中了第二支箭。第一支箭是果报，躲不掉；第二支箭是自己补上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所以工具是这几样：以《箭经》的教法如实观照、拆除稻草人、慈心与悲心、宽恕自己也宽恕他人、随观事实的无常苦无我；也可以借用《一念之转》的转念方法。同时要</w:t>
      </w:r>
      <w:r>
        <w:rPr>
          <w:rFonts w:ascii="Times New Roman" w:hAnsi="Times New Roman" w:eastAsia="宋体"/>
          <w:b/>
          <w:sz w:val="21"/>
        </w:rPr>
        <w:t>如实了知那些受的集起、灭没、乐味、过患与出离</w:t>
      </w:r>
      <w:r>
        <w:rPr>
          <w:rFonts w:ascii="Times New Roman" w:hAnsi="Times New Roman" w:eastAsia="宋体"/>
          <w:b w:val="0"/>
          <w:sz w:val="21"/>
        </w:rPr>
        <w:t>。说到底，就是拿前四步拆出来的东西，再一次确认这些错见对生命的影响，然后决意转变。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一句拧着的话怎么转？举个例子，那句话是「我要妈妈爱我一点」：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反向一</w:t>
      </w:r>
      <w:r>
        <w:rPr>
          <w:rFonts w:ascii="Times New Roman" w:hAnsi="Times New Roman" w:eastAsia="宋体"/>
          <w:b w:val="0"/>
          <w:sz w:val="21"/>
        </w:rPr>
        <w:t>，把那个人换成自己：我要我爱我一点。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反向二</w:t>
      </w:r>
      <w:r>
        <w:rPr>
          <w:rFonts w:ascii="Times New Roman" w:hAnsi="Times New Roman" w:eastAsia="宋体"/>
          <w:b w:val="0"/>
          <w:sz w:val="21"/>
        </w:rPr>
        <w:t>，把自己和那个人互换：妈妈要我爱妈妈一点。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反向三</w:t>
      </w:r>
      <w:r>
        <w:rPr>
          <w:rFonts w:ascii="Times New Roman" w:hAnsi="Times New Roman" w:eastAsia="宋体"/>
          <w:b w:val="0"/>
          <w:sz w:val="21"/>
        </w:rPr>
        <w:t>，完全否定：我不需要妈妈爱我一点。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反向四</w:t>
      </w:r>
      <w:r>
        <w:rPr>
          <w:rFonts w:ascii="Times New Roman" w:hAnsi="Times New Roman" w:eastAsia="宋体"/>
          <w:b w:val="0"/>
          <w:sz w:val="21"/>
        </w:rPr>
        <w:t>，看清它只是想法：「我要妈妈爱我一点」只是我的想法和期待，它会驱动我做出许多不当的行为。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反向五</w:t>
      </w:r>
      <w:r>
        <w:rPr>
          <w:rFonts w:ascii="Times New Roman" w:hAnsi="Times New Roman" w:eastAsia="宋体"/>
          <w:b w:val="0"/>
          <w:sz w:val="21"/>
        </w:rPr>
        <w:t>，落在行动上：把上面这些转念化成具体的道歉与弥补。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五步走完你会发现：那句话一直不是事实，只是一个期待。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四、步骤验证：真的放下了吗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转到这里要停一下，问自己一句：</w:t>
      </w:r>
      <w:r>
        <w:rPr>
          <w:rFonts w:ascii="Times New Roman" w:hAnsi="Times New Roman" w:eastAsia="宋体"/>
          <w:b/>
          <w:sz w:val="21"/>
        </w:rPr>
        <w:t>你确定真的放下成见、认知转化了吗？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这一步叫</w:t>
      </w:r>
      <w:r>
        <w:rPr>
          <w:rFonts w:ascii="Times New Roman" w:hAnsi="Times New Roman" w:eastAsia="宋体"/>
          <w:b/>
          <w:sz w:val="21"/>
        </w:rPr>
        <w:t>步骤验证</w:t>
      </w:r>
      <w:r>
        <w:rPr>
          <w:rFonts w:ascii="Times New Roman" w:hAnsi="Times New Roman" w:eastAsia="宋体"/>
          <w:b w:val="0"/>
          <w:sz w:val="21"/>
        </w:rPr>
        <w:t>。回答「是真的」，就找出三个理由说明，然后进入第六步；回答「不确定」，就老实重做第五步。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问很要紧，因为嘴上说放下、心里还憋着的，最容易被自己蒙过去。可以用几种方式检验：想起那件事，心里还有没有情绪；假如那件事再发生一次，你接不接受得住；你和当事人的连接有没有真的连上，心里是不是柔软的、有悔意的。三个理由说得出来、这几种检验都过得去，才算转到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也要说明白一点：</w:t>
      </w:r>
      <w:r>
        <w:rPr>
          <w:rFonts w:ascii="Times New Roman" w:hAnsi="Times New Roman" w:eastAsia="宋体"/>
          <w:b/>
          <w:sz w:val="21"/>
        </w:rPr>
        <w:t>见解解决了，惯性往往还在</w:t>
      </w:r>
      <w:r>
        <w:rPr>
          <w:rFonts w:ascii="Times New Roman" w:hAnsi="Times New Roman" w:eastAsia="宋体"/>
          <w:b w:val="0"/>
          <w:sz w:val="21"/>
        </w:rPr>
        <w:t>——那正是第六步要接着做的。所以不必把验证当成一场考试，它只是一次诚实的回头看一眼：没转透，就回去再转。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五、第六步：心的超越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第六步叫</w:t>
      </w:r>
      <w:r>
        <w:rPr>
          <w:rFonts w:ascii="Times New Roman" w:hAnsi="Times New Roman" w:eastAsia="宋体"/>
          <w:b/>
          <w:sz w:val="21"/>
        </w:rPr>
        <w:t>心的超越</w:t>
      </w:r>
      <w:r>
        <w:rPr>
          <w:rFonts w:ascii="Times New Roman" w:hAnsi="Times New Roman" w:eastAsia="宋体"/>
          <w:b w:val="0"/>
          <w:sz w:val="21"/>
        </w:rPr>
        <w:t>。要点是：重塑高远的欲愿，让心从低层次的认知里超脱出来。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为什么那些不良认知总是习惯性地冒出来？原因很直白：</w:t>
      </w:r>
      <w:r>
        <w:rPr>
          <w:rFonts w:ascii="Times New Roman" w:hAnsi="Times New Roman" w:eastAsia="宋体"/>
          <w:b/>
          <w:sz w:val="21"/>
        </w:rPr>
        <w:t>因为你还在跟这个人和这件事计较。</w:t>
      </w:r>
      <w:r>
        <w:rPr>
          <w:rFonts w:ascii="Times New Roman" w:hAnsi="Times New Roman" w:eastAsia="宋体"/>
          <w:b w:val="0"/>
          <w:sz w:val="21"/>
        </w:rPr>
        <w:t>只要还在跟他一般见识、还在这件事上较劲，你就出不来。</w:t>
      </w:r>
      <w:r>
        <w:rPr>
          <w:rFonts w:ascii="Times New Roman" w:hAnsi="Times New Roman" w:eastAsia="宋体"/>
          <w:b/>
          <w:sz w:val="21"/>
        </w:rPr>
        <w:t>心的超越，就是不再跟那个人、那件事计较。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怎么超越？靠更高的东西把心提上去：正见、法味的体会、信的增强；树立以熄灭烦恼为宗旨的人生方向，学习心的定则、业的定则，学习四圣谛的运用。生命的目标，是让自己越来越没有烦恼，是不断净化这颗心。若把别人给多少奖励、发一张奖状当作宗旨，风一吹就散了；把断除烦恼当作宗旨，再回头看当初放不下的那件事，它就轻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也要把「厌离」说清：厌离不是讨厌，是不再陪它玩——那一页翻过去了。落到具体的人身上也一样：那位处处要掌控的贤友，他的超越，就是不再需要靠别人的认同与肯定、或者别人标准里的成功，来换一份安全感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六、第七步：寻的止息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认知转了，力量往往还在，烦恼照样会冒出来。于是有第七步：</w:t>
      </w:r>
      <w:r>
        <w:rPr>
          <w:rFonts w:ascii="Times New Roman" w:hAnsi="Times New Roman" w:eastAsia="宋体"/>
          <w:b/>
          <w:sz w:val="21"/>
        </w:rPr>
        <w:t>寻的止息</w:t>
      </w:r>
      <w:r>
        <w:rPr>
          <w:rFonts w:ascii="Times New Roman" w:hAnsi="Times New Roman" w:eastAsia="宋体"/>
          <w:b w:val="0"/>
          <w:sz w:val="21"/>
        </w:rPr>
        <w:t>。寻，就是心习惯性地朝某个方向扑过去的那个动作；止息，是止息贪寻、嗔寻、害寻这三种不良习惯的缘力，也就是培养</w:t>
      </w:r>
      <w:r>
        <w:rPr>
          <w:rFonts w:ascii="Times New Roman" w:hAnsi="Times New Roman" w:eastAsia="宋体"/>
          <w:b/>
          <w:sz w:val="21"/>
        </w:rPr>
        <w:t>三离——离贪、离嗔、离害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工具是《寻止息经》里的</w:t>
      </w:r>
      <w:r>
        <w:rPr>
          <w:rFonts w:ascii="Times New Roman" w:hAnsi="Times New Roman" w:eastAsia="宋体"/>
          <w:b/>
          <w:sz w:val="21"/>
        </w:rPr>
        <w:t>作意止息</w:t>
      </w:r>
      <w:r>
        <w:rPr>
          <w:rFonts w:ascii="Times New Roman" w:hAnsi="Times New Roman" w:eastAsia="宋体"/>
          <w:b w:val="0"/>
          <w:sz w:val="21"/>
        </w:rPr>
        <w:t>。它有几相可用：一是把心转向其他相关的善相，起了贪就去看三十二身分，那只是一堆五蕴；二是省察过患，让心对那个习惯生出惭耻与厌离；三是不作意它，把所缘换掉；四是作意「寻行的止息」，把粗的动作刻意换成细的——走得太急，就有意慢下来；五是以心抑止，那是一种决意，不是绷紧了硬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方向要对：</w:t>
      </w:r>
      <w:r>
        <w:rPr>
          <w:rFonts w:ascii="Times New Roman" w:hAnsi="Times New Roman" w:eastAsia="宋体"/>
          <w:b/>
          <w:sz w:val="21"/>
        </w:rPr>
        <w:t>起嗔，就修慈、修悲；起贪，就修不净</w:t>
      </w:r>
      <w:r>
        <w:rPr>
          <w:rFonts w:ascii="Times New Roman" w:hAnsi="Times New Roman" w:eastAsia="宋体"/>
          <w:b w:val="0"/>
          <w:sz w:val="21"/>
        </w:rPr>
        <w:t>；同时</w:t>
      </w:r>
      <w:r>
        <w:rPr>
          <w:rFonts w:ascii="Times New Roman" w:hAnsi="Times New Roman" w:eastAsia="宋体"/>
          <w:b/>
          <w:sz w:val="21"/>
        </w:rPr>
        <w:t>不住于相、不取随相</w:t>
      </w:r>
      <w:r>
        <w:rPr>
          <w:rFonts w:ascii="Times New Roman" w:hAnsi="Times New Roman" w:eastAsia="宋体"/>
          <w:b w:val="0"/>
          <w:sz w:val="21"/>
        </w:rPr>
        <w:t>，不让心黏死在细节上。看到一个好看的人，「好看」是相，眉眼怎样、肩宽怎样是随相；知道它会引贪，就不要往细节里再看。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日常里这样练：心够定的时候，一句决意——「那件事过去了，先放下，等修观的时候再收拾」。若一觉察就已经掉进去了，就练</w:t>
      </w:r>
      <w:r>
        <w:rPr>
          <w:rFonts w:ascii="Times New Roman" w:hAnsi="Times New Roman" w:eastAsia="宋体"/>
          <w:b/>
          <w:sz w:val="21"/>
        </w:rPr>
        <w:t>随观不随受</w:t>
      </w:r>
      <w:r>
        <w:rPr>
          <w:rFonts w:ascii="Times New Roman" w:hAnsi="Times New Roman" w:eastAsia="宋体"/>
          <w:b w:val="0"/>
          <w:sz w:val="21"/>
        </w:rPr>
        <w:t>：感受一冒头，马上往后看一眼，心里说一句「这是我的业」，人就从受里退出来了。也可以问自己一句：如果我是佛陀、是菩萨，面对这样的问题会怎么处理？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还有一条实操提醒：惯性还在、见解没清完的，要</w:t>
      </w:r>
      <w:r>
        <w:rPr>
          <w:rFonts w:ascii="Times New Roman" w:hAnsi="Times New Roman" w:eastAsia="宋体"/>
          <w:b/>
          <w:sz w:val="21"/>
        </w:rPr>
        <w:t>重复梳理</w:t>
      </w:r>
      <w:r>
        <w:rPr>
          <w:rFonts w:ascii="Times New Roman" w:hAnsi="Times New Roman" w:eastAsia="宋体"/>
          <w:b w:val="0"/>
          <w:sz w:val="21"/>
        </w:rPr>
        <w:t>；而且别整篇一起梳，一次只挑一件事。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七、第八步：修补重建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最后一步是</w:t>
      </w:r>
      <w:r>
        <w:rPr>
          <w:rFonts w:ascii="Times New Roman" w:hAnsi="Times New Roman" w:eastAsia="宋体"/>
          <w:b/>
          <w:sz w:val="21"/>
        </w:rPr>
        <w:t>修补重建</w:t>
      </w:r>
      <w:r>
        <w:rPr>
          <w:rFonts w:ascii="Times New Roman" w:hAnsi="Times New Roman" w:eastAsia="宋体"/>
          <w:b w:val="0"/>
          <w:sz w:val="21"/>
        </w:rPr>
        <w:t>，分两个层面。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第一，在那件事上完成修补。</w:t>
      </w:r>
      <w:r>
        <w:rPr>
          <w:rFonts w:ascii="Times New Roman" w:hAnsi="Times New Roman" w:eastAsia="宋体"/>
          <w:b w:val="0"/>
          <w:sz w:val="21"/>
        </w:rPr>
        <w:t>能和当事人做一次关系的重建，就去做：以慈悲、开放的心态去沟通，把身语意的冒犯说清楚、请求原谅，再用善行补偿、回向。核心是解决问题，不是论谁对谁错。哪怕对方确有错处，你恨了几十年、心里咒了几十年，那些不善的心也在散播影响，这一点也该道歉。当事人不在了，就到墓前去说一说话，或者写一封信——有效，是因为解决了你的问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第二，底层重构。</w:t>
      </w:r>
      <w:r>
        <w:rPr>
          <w:rFonts w:ascii="Times New Roman" w:hAnsi="Times New Roman" w:eastAsia="宋体"/>
          <w:b w:val="0"/>
          <w:sz w:val="21"/>
        </w:rPr>
        <w:t>行为在水面之上，看得见；真正作主的是水面以下那一片。最底层是无明，它不容易动，那就从某一个见解入手，一层层往下看。亮处能看见的，是一贯的人设与一贯的认知行为习惯，也就是你的习惯；看见习惯，才谈得上削弱它。底下那三件套是</w:t>
      </w:r>
      <w:r>
        <w:rPr>
          <w:rFonts w:ascii="Times New Roman" w:hAnsi="Times New Roman" w:eastAsia="宋体"/>
          <w:b/>
          <w:sz w:val="21"/>
        </w:rPr>
        <w:t>常见、对乐的追求、我见</w:t>
      </w:r>
      <w:r>
        <w:rPr>
          <w:rFonts w:ascii="Times New Roman" w:hAnsi="Times New Roman" w:eastAsia="宋体"/>
          <w:b w:val="0"/>
          <w:sz w:val="21"/>
        </w:rPr>
        <w:t>。所以要改的正是</w:t>
      </w:r>
      <w:r>
        <w:rPr>
          <w:rFonts w:ascii="Times New Roman" w:hAnsi="Times New Roman" w:eastAsia="宋体"/>
          <w:b/>
          <w:sz w:val="21"/>
        </w:rPr>
        <w:t>人设</w:t>
      </w:r>
      <w:r>
        <w:rPr>
          <w:rFonts w:ascii="Times New Roman" w:hAnsi="Times New Roman" w:eastAsia="宋体"/>
          <w:b w:val="0"/>
          <w:sz w:val="21"/>
        </w:rPr>
        <w:t>——把「聪明、能干、能掌控局面」的我，换成「如实、自然、不控制、放松」的我。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工具是</w:t>
      </w:r>
      <w:r>
        <w:rPr>
          <w:rFonts w:ascii="Times New Roman" w:hAnsi="Times New Roman" w:eastAsia="宋体"/>
          <w:b/>
          <w:sz w:val="21"/>
        </w:rPr>
        <w:t>微习惯加拆解行为模组</w:t>
      </w:r>
      <w:r>
        <w:rPr>
          <w:rFonts w:ascii="Times New Roman" w:hAnsi="Times New Roman" w:eastAsia="宋体"/>
          <w:b w:val="0"/>
          <w:sz w:val="21"/>
        </w:rPr>
        <w:t>：先定要改的行为模式，拆出相关的小习惯，挑一个先改，设好觉知点去做，</w:t>
      </w:r>
      <w:r>
        <w:rPr>
          <w:rFonts w:ascii="Times New Roman" w:hAnsi="Times New Roman" w:eastAsia="宋体"/>
          <w:b/>
          <w:sz w:val="21"/>
        </w:rPr>
        <w:t>只要有练习，就庆祝</w:t>
      </w:r>
      <w:r>
        <w:rPr>
          <w:rFonts w:ascii="Times New Roman" w:hAnsi="Times New Roman" w:eastAsia="宋体"/>
          <w:b w:val="0"/>
          <w:sz w:val="21"/>
        </w:rPr>
        <w:t>。同一个习惯，还要先分清它是基于恐惧还是基于傲慢，两者的处理并不一样。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记住一句话：</w:t>
      </w:r>
      <w:r>
        <w:rPr>
          <w:rFonts w:ascii="Times New Roman" w:hAnsi="Times New Roman" w:eastAsia="宋体"/>
          <w:b/>
          <w:sz w:val="21"/>
        </w:rPr>
        <w:t>行为模式是结果，不是过程。</w:t>
      </w:r>
      <w:r>
        <w:rPr>
          <w:rFonts w:ascii="Times New Roman" w:hAnsi="Times New Roman" w:eastAsia="宋体"/>
          <w:b w:val="0"/>
          <w:sz w:val="21"/>
        </w:rPr>
        <w:t>要改结果，就得慢慢改过程，一个一个来，不能只盯着结果发脾气、提要求。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八、教导与案例：伤害有多深、有多长，由你决定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八步走完，回到那句最要紧的话上。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身体的苦受，或者第一次的心苦受，在这世上谁都躲不开；只要是果报，就可能碰上。但受伤要不要继续，这半边主权其实在自己手上。苦受有多深、心里那道伤有多深、会拖多久，最终作主的是你；作主的不是你的敌人，也不是那个你最怕的人。因为那件事在发生的当下就已经灭去了；是我们自己把它牢牢抓住、一直让自己受伤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还讲过一句耐人寻味的话：西方心理学说，人的痛苦九成是自己造成的、一成是别人造成的；对佛教徒讲，那一成也是果报——一百全都算自己造成的，只是那一成是过去造成的。所以有利根与钝根之分：苦受一来能一下子跳过去，叫利根；烦恼来了对治不了，叫钝根——不是看聪不聪明，是看烦恼对治得了、对治不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那么，为什么要拿过去的痛苦一直折磨自己？别人有错，为什么拿别人的错来折磨自己？外在本来就不圆满——凡是名色和合而成的因缘所生法，都不会圆满。那还计较什么？一计较，就是让自己更苦。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一位贤友的故事，很能说明这件事。他到多伦多时讲过：九岁那年，他第一次把筷子伸到前面去夹菜，被妈妈用筷子狠狠敲了一下。他只记得这一次——前面有没有做过，他说没有；后面有没有再做过，也说没有。可他把妈妈对他的教育与训练全忘了，只记住了那一次。于是整整四十年，他吃饭只吃自己面前那三分之一的碗，筷子从来不敢伸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就是以别人的过失掩盖自己的过失：别人的一次过失，你印象极深，牢牢记着；自己的过失，却全忘了。梳理的时候，要往更广的时空里剖开那件事，看它在更长的时间里究竟是怎么发生的——原来妈妈在饭桌上讲过他不止一次，讲了无效，那一次才忍无可忍敲下去；这样他才回忆得起来。梳理完，他也知道那个见解是错的，剩下的是去做一次试验：</w:t>
      </w:r>
      <w:r>
        <w:rPr>
          <w:rFonts w:ascii="Times New Roman" w:hAnsi="Times New Roman" w:eastAsia="宋体"/>
          <w:b/>
          <w:sz w:val="21"/>
        </w:rPr>
        <w:t>每次吃饭，刻意把筷子伸远，去夹最好吃的那道菜——就看还有没有人打他。</w:t>
      </w:r>
      <w:r>
        <w:rPr>
          <w:rFonts w:ascii="Times New Roman" w:hAnsi="Times New Roman" w:eastAsia="宋体"/>
          <w:b w:val="0"/>
          <w:sz w:val="21"/>
        </w:rPr>
        <w:t>他一下子就被释放了，还发现其实很多人对他都很友好。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一次敲打、一句话，当时的情绪若没找到出口，便沉下来冻成一个见解；这见解在大半生里被反复温习，越温越硬，最后竟成了他这个人的模样。我们之所以肯花这么大力气去看见、去拆、去重搭，原因就在这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（本周共读毕）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1.5–2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</w:t>
      </w:r>
      <w:r>
        <w:rPr>
          <w:rFonts w:ascii="Times New Roman" w:hAnsi="Times New Roman" w:eastAsia="宋体"/>
          <w:b w:val="0"/>
          <w:sz w:val="21"/>
        </w:rPr>
        <w:t>，一次只答一个问题，说自己的经验，不讲别人的对错；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说「我跳过」完全没问题；听到别人的经验，只回应「谢谢」，不做评判、不给建议。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起手问题（三选一，先举手的先说）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「把硬币翻过来」——你身上有没有哪一段压力，后来长成了一种本事？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反向思考五步里，哪一步最让你意外：TA→我、我TA互换、完全否定、只是我的想法和期待，还是转为实际行动？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「你的伤害有多深、有多长，是你自己决定的」——你听到这句话，心里是同意、半同意，还是不同意？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引导问题一（由浅入深·第1层）：材料说「任何苦受都有它正面的价值和意义」，也说「把硬币翻过来，另一面是不同的图案」。同一件事，只盯着受苦的一面，和两面都看见，心有什么不同？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引导问题二（第2层）：反向思考五步（TA→我／我TA互换／完全否定／只是我的想法和期待／转为实际行动），为什么能把一句「错见」松开来？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引导问题三（指向实修）：从第七步「寻的止息」到第八步「修补重建」，本周我先练哪一步？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禅修练习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。请安静坐好，跟随音频练习即可。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🔚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收尾与回向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今天我们动手走了八步——把硬币翻过来看见另一面，看清一个错标记怎样反复塑造人，把一句拧着的话反转五次，诚实地验证自己是不是真的转了，再把心提到「断除烦恼」这个宗旨上，烦恼一冒头就转向对治面，最后在关系上、在人设上重建。请记住几句最朴素的话：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第一</w:t>
      </w:r>
      <w:r>
        <w:rPr>
          <w:rFonts w:ascii="Times New Roman" w:hAnsi="Times New Roman" w:eastAsia="宋体"/>
          <w:b w:val="0"/>
          <w:color w:val="222222"/>
          <w:sz w:val="20"/>
        </w:rPr>
        <w:t>，任何苦受都有它正面的价值和意义；把硬币翻过来，心才看得完整。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第二</w:t>
      </w:r>
      <w:r>
        <w:rPr>
          <w:rFonts w:ascii="Times New Roman" w:hAnsi="Times New Roman" w:eastAsia="宋体"/>
          <w:b w:val="0"/>
          <w:color w:val="222222"/>
          <w:sz w:val="20"/>
        </w:rPr>
        <w:t>，都是错见惹的祸——把颠倒想转成慧想，转到你自己相信为止。</w:t>
      </w:r>
      <w:r>
        <w:rPr>
          <w:rFonts w:ascii="Times New Roman" w:hAnsi="Times New Roman" w:eastAsia="宋体"/>
          <w:b/>
          <w:color w:val="222222"/>
          <w:sz w:val="20"/>
        </w:rPr>
        <w:t>你的伤害有多深、有多长，是你自己决定的。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第三</w:t>
      </w:r>
      <w:r>
        <w:rPr>
          <w:rFonts w:ascii="Times New Roman" w:hAnsi="Times New Roman" w:eastAsia="宋体"/>
          <w:b w:val="0"/>
          <w:color w:val="222222"/>
          <w:sz w:val="20"/>
        </w:rPr>
        <w:t>，正念正知是修行的基本功；不必急着走完全程，只怕不动手。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下周是这个系列的收官——</w:t>
      </w:r>
      <w:r>
        <w:rPr>
          <w:rFonts w:ascii="Times New Roman" w:hAnsi="Times New Roman" w:eastAsia="宋体"/>
          <w:b/>
          <w:color w:val="222222"/>
          <w:sz w:val="20"/>
        </w:rPr>
        <w:t>正念生活，从微习惯到生命转变</w:t>
      </w:r>
      <w:r>
        <w:rPr>
          <w:rFonts w:ascii="Times New Roman" w:hAnsi="Times New Roman" w:eastAsia="宋体"/>
          <w:b w:val="0"/>
          <w:color w:val="222222"/>
          <w:sz w:val="20"/>
        </w:rPr>
        <w:t>：八个觉知点、一餐饭、一段路、两坐五分钟，还有那句「有念就够，悬崖可以撒手」。请你把今天转过的那句话，带回来。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现在，我们一起回向（四句，全体合诵）：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延伸阅读（课后自由选读）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《日常生活中的正念正知·第7周·想蕴梳理（二）八步拆解重构与源头清理》——本周共读正文（据知识库整理改写）。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《如来禅修学体系28-禅修次第11-如理作意8-想蕴梳理2》——八步中段：见到过患、转化认知与反向思考五步。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《如来禅修学体系29-禅修次第12-如理作意9-想蕴梳理3》——心的超越、寻的止息、修补重建（第六至八步）。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《止观前行实修营11-舍离五盖4-想蕴梳理法2》——步骤验证、作意五相与关系修补的具体做法。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《如来禅修学体系07-转化错见与底层重构》——错见的特征与底层重构（人设、微习惯、行为模组）。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E4620"/>
        <w:sz w:val="17"/>
      </w:rPr>
      <w:t>读书会05 · 第7周 · 第八轮（第8版）（8周版）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