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第6周：身念处（五）——界作意与墓园九相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界作意为什么要把身体看成「地水火风」？四界十二特相怎么观察、不平衡怎么调？屠夫之喻说的是什么？墓园九相的本怀又是什么？</w:t>
            </w:r>
          </w:p>
        </w:tc>
      </w:tr>
      <w:tr>
        <w:tc>
          <w:tcPr>
            <w:tcW w:type="dxa" w:w="9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朗读学习资料——身念处（五）——界作意与墓园九相（据知识库「古源尊者开示及上座部佛教资料」整理）</w:t>
            </w:r>
          </w:p>
        </w:tc>
      </w:tr>
      <w:tr>
        <w:tc>
          <w:tcPr>
            <w:tcW w:type="dxa" w:w="9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本周每天挑一次走路或站立，问自己：此刻身上，是「硬、粗、重」明显，还是「软、滑、轻」明显？记录一次你的观察。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地六（硬·粗·重·软·滑·轻）·水二（流动·黏结）·火二（冷·热）·风二（支持·推动）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从容易的特相开始，逐一观察到十二种完整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定力提升：身体→一团四界→白色体→透明体→放出光明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屠夫之喻：「有情的概念消失，各种界的概念生起」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从透明体到单一色聚（止禅最后阶段·观禅开始）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墓园九相（肿胀·青瘀·脓烂……至骨粉）与「过患随观」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身念处总结：从入出息念到九种坟场不净，十四种到此集齐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一、界作意＝四界十二特相（★）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地六（硬·粗·重·软·滑·轻）·水二（流动·黏结）·火二（冷·热）·风二（支持·推动）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二、观察法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从容易的特相开始，逐一观察到十二种完整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四威仪（行住坐卧）中皆须观察；熟练后按地·水·火·风次第重复（「千遍万遍」）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平衡法：某特相太强，观察其对立的特相（硬↔软、粗↔滑、重↔轻、流动↔黏结、热↔冷、支持↔推动）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三、定力提升：身体→一团四界→白色体→透明体→放出光明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四、屠夫之喻：「有情的概念消失，各种界的概念生起」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五、从透明体到单一色聚（止禅最后阶段·观禅开始）（◈扩展）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六、墓园九相（肿胀·青瘀·脓烂……至骨粉）与「过患随观」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七、身念处总结：从入出息念到九种坟场不净，十四种到此集齐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佛陀说：「无论身体如何被摆置或安放，比库都以各种界来观察这个身体：『在这个身体里有地界、水界、火界、风界。』」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四界十二特相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地界六＝硬·粗·重·软·滑·轻；水界二＝流动·黏结；火界二＝冷·热；风界二＝支持·推动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怎么观察</w:t>
      </w:r>
      <w:r>
        <w:rPr>
          <w:rFonts w:ascii="Times New Roman" w:hAnsi="Times New Roman" w:eastAsia="宋体"/>
          <w:b w:val="0"/>
          <w:sz w:val="21"/>
        </w:rPr>
        <w:t>：从容易观察的特相（如风界的推动）开始，一种特相从头到脚观清楚后，再换另一种，直到十二种都能观清楚；必须在</w:t>
      </w:r>
      <w:r>
        <w:rPr>
          <w:rFonts w:ascii="Times New Roman" w:hAnsi="Times New Roman" w:eastAsia="宋体"/>
          <w:b/>
          <w:sz w:val="21"/>
        </w:rPr>
        <w:t>四威仪（行住坐卧）中</w:t>
      </w:r>
      <w:r>
        <w:rPr>
          <w:rFonts w:ascii="Times New Roman" w:hAnsi="Times New Roman" w:eastAsia="宋体"/>
          <w:b w:val="0"/>
          <w:sz w:val="21"/>
        </w:rPr>
        <w:t>都观察；熟练后按地·水·火·风次第排列重复（帕奥西亚多：「千遍万遍」）。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四界不平衡时怎么调</w:t>
      </w:r>
      <w:r>
        <w:rPr>
          <w:rFonts w:ascii="Times New Roman" w:hAnsi="Times New Roman" w:eastAsia="宋体"/>
          <w:b w:val="0"/>
          <w:sz w:val="21"/>
        </w:rPr>
        <w:t>：某特相太强，就</w:t>
      </w:r>
      <w:r>
        <w:rPr>
          <w:rFonts w:ascii="Times New Roman" w:hAnsi="Times New Roman" w:eastAsia="宋体"/>
          <w:b/>
          <w:sz w:val="21"/>
        </w:rPr>
        <w:t>暂时不理会过强的特相，着重观察与它对立的特相</w:t>
      </w:r>
      <w:r>
        <w:rPr>
          <w:rFonts w:ascii="Times New Roman" w:hAnsi="Times New Roman" w:eastAsia="宋体"/>
          <w:b w:val="0"/>
          <w:sz w:val="21"/>
        </w:rPr>
        <w:t>——硬↔软、粗↔滑、重↔轻、流动↔黏结、热↔冷、支持↔推动（如硬太强时只注意柔软很快平衡；多数人问题在硬粗重太强，只专注软滑轻即可调回）。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平衡之后定力提升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身体只是一团四界</w:t>
      </w:r>
      <w:r>
        <w:rPr>
          <w:rFonts w:ascii="Times New Roman" w:hAnsi="Times New Roman" w:eastAsia="宋体"/>
          <w:b w:val="0"/>
          <w:sz w:val="21"/>
        </w:rPr>
        <w:t>→白色体→透明体→放出光明。《义注》称此为近行定、《复注》称刹那定。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屠夫之喻</w:t>
      </w:r>
      <w:r>
        <w:rPr>
          <w:rFonts w:ascii="Times New Roman" w:hAnsi="Times New Roman" w:eastAsia="宋体"/>
          <w:b w:val="0"/>
          <w:sz w:val="21"/>
        </w:rPr>
        <w:t>：熟练的屠夫把母牛切成肉块后</w:t>
      </w:r>
      <w:r>
        <w:rPr>
          <w:rFonts w:ascii="Times New Roman" w:hAnsi="Times New Roman" w:eastAsia="宋体"/>
          <w:b/>
          <w:sz w:val="21"/>
        </w:rPr>
        <w:t>「牛的概念消失，肉块的概念生起」</w:t>
      </w:r>
      <w:r>
        <w:rPr>
          <w:rFonts w:ascii="Times New Roman" w:hAnsi="Times New Roman" w:eastAsia="宋体"/>
          <w:b w:val="0"/>
          <w:sz w:val="21"/>
        </w:rPr>
        <w:t>——同理，以各种界观察身体后，</w:t>
      </w:r>
      <w:r>
        <w:rPr>
          <w:rFonts w:ascii="Times New Roman" w:hAnsi="Times New Roman" w:eastAsia="宋体"/>
          <w:b/>
          <w:sz w:val="21"/>
        </w:rPr>
        <w:t>「有情的概念消失，各种界的概念生起」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墓园九相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肿胀·青瘀·脓烂……直到骨头腐朽成骨粉</w:t>
      </w:r>
      <w:r>
        <w:rPr>
          <w:rFonts w:ascii="Times New Roman" w:hAnsi="Times New Roman" w:eastAsia="宋体"/>
          <w:b w:val="0"/>
          <w:sz w:val="21"/>
        </w:rPr>
        <w:t>，并拿自己的身体与它作比较：</w:t>
      </w:r>
      <w:r>
        <w:rPr>
          <w:rFonts w:ascii="Times New Roman" w:hAnsi="Times New Roman" w:eastAsia="宋体"/>
          <w:b/>
          <w:sz w:val="21"/>
        </w:rPr>
        <w:t>「确实，我的身体也具有同样的本质，它将会变成那样，如此的下场是无法避免的」</w:t>
      </w:r>
      <w:r>
        <w:rPr>
          <w:rFonts w:ascii="Times New Roman" w:hAnsi="Times New Roman" w:eastAsia="宋体"/>
          <w:b w:val="0"/>
          <w:sz w:val="21"/>
        </w:rPr>
        <w:t>。这是</w:t>
      </w:r>
      <w:r>
        <w:rPr>
          <w:rFonts w:ascii="Times New Roman" w:hAnsi="Times New Roman" w:eastAsia="宋体"/>
          <w:b/>
          <w:sz w:val="21"/>
        </w:rPr>
        <w:t>「过患随观」（苦随观之一），本怀是舍离贪爱与怖畏，不是自我恐吓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身念处总结</w:t>
      </w:r>
      <w:r>
        <w:rPr>
          <w:rFonts w:ascii="Times New Roman" w:hAnsi="Times New Roman" w:eastAsia="宋体"/>
          <w:b w:val="0"/>
          <w:sz w:val="21"/>
        </w:rPr>
        <w:t>：从入出息念到九种坟场不净，</w:t>
      </w:r>
      <w:r>
        <w:rPr>
          <w:rFonts w:ascii="Times New Roman" w:hAnsi="Times New Roman" w:eastAsia="宋体"/>
          <w:b/>
          <w:sz w:val="21"/>
        </w:rPr>
        <w:t>身念处十四种修法到此集齐</w:t>
      </w:r>
      <w:r>
        <w:rPr>
          <w:rFonts w:ascii="Times New Roman" w:hAnsi="Times New Roman" w:eastAsia="宋体"/>
          <w:b w:val="0"/>
          <w:sz w:val="21"/>
        </w:rPr>
        <w:t>——从下周起转入「受念处」。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身念处（五）——界作意与墓园九相」（脚本：全部取自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  <w:r>
        <w:rPr>
          <w:rFonts w:ascii="Times New Roman" w:hAnsi="Times New Roman" w:eastAsia="宋体"/>
          <w:b w:val="0"/>
          <w:color w:val="222222"/>
          <w:sz w:val="20"/>
        </w:rPr>
        <w:t>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好，现在让我们把心，从外面的忙碌里轻轻收回来。今天我们要走到身念处的最后一站——界作意与墓园九相。请你带着两个问题坐在这里：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如果把这个身体看成地、水、火、风，它还是「我」吗？想到它会变、会坏，我是更害怕，还是更松？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我们不评比谁修得好，也不着急得到答案。就只是安静地坐一会儿，让心先沉下来。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：如果现在让你把身体「看成地水火风」，你觉得最难放下的，是身体的哪一部分？（一句话，说完就放下）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原文材料①：★核心·朗读学习资料——身念处（五）界作意与墓园九相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：《四念处（一）身念处与受念处·第6周·朗读学习资料——身念处（五）界作意与墓园九相》（据知识库「古源尊者开示及上座部佛教资料」整理）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，我们把身体一样一样地拆开，清点了三十二个部分。这一篇，我们要从「一样一样」再往前走一步——不再数具体的器官，而是把整个身体，看成四种性质：地、水、火、风。佛陀教的这一站，叫做「界作意」，也叫「四界差别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一、界作意：无论身体怎样安放，都以各种界来观察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《大念处经》里，佛陀这样说：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「诸比库，无论身体如何被摆置或安放，比库都以各种界来观察这个身体：在这个身体里有地界、水界、火界、风界。」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这里的「界」，就是「性质」「成分」的意思。身体看起来是一个「我」，一个「有情」；可用四界去看，它就只是地、水、火、风这一堆性质在聚散而已——没有一个人，也没有一头「牛」。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十二种特相里，有几样是要留心的：水界的流动与黏结，完全要靠意门才觉知得到，所以有人把它放到最后来观察；火界的冷和热，最容易体会；风界的支持与推动，则随时都在。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，佛陀说的是「无论身体如何被摆置或安放」——行、住、坐、卧，任何姿势，都不离四界。所以界作意不是只在蒲团上才修的功课，它是随时随地都能做的一件事。还有一层：界作意不只是「看」，也是一种「调理」——当四界平衡，身心都会跟着安稳，坐得住，也放得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二、四界十二特相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四界各有它的特相，一共十二种：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地界六种：硬、粗、重、软、滑、轻；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水界二种：流动、黏结；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火界二种：冷、热；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风界二种：支持、推动。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合起来，就是地六、水二、火二、风二，正好十二种。这十二种特相，都在我们自己的身上，可以亲自去体会——不是背书，而是一样一样地在身体里找出来、觉知到。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这十二种特相并不神秘——硬、粗、重、软、滑、轻，就是身体最粗显的触感；流动、黏结、冷、热、支持、推动，也都能在自己身上找到。修行，就是从这些最实在的觉受开始。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三、怎么观察：从容易的开始，四威仪中都不离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怎么下手？西亚多教导：从容易观察的特相开始，比如可以先观察风界的「推动」。无论从哪一种特相开始，都要逐一地观察，直到十二种都能观察清楚。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「推动」为例：可以从推动最明显的地方开始——呼吸时鼻腔内、头部内的推动，胸腔的推动，腹部的推动。看清之后，再把注意力移到身体的其他部位，从最明显的地方一点点扩大，直到全身的推动都能看清。一种特相从头到脚观清楚之后，再换下一种，直到十二种都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也可以从「硬」入手：咬一下牙齿，感受那个硬；再从牙齿到口腔，从口腔到整个头部，慢慢地，从头到脚都观察到硬。之后逐一观粗、重，再修风界的支持，接着是软、滑、轻，然后是水界的流动和黏结。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，必须在四威仪（行、住、坐、卧）中都这样观察。经行时，可以觉知脚提起、平推时风界移动的状态；脚踩在地上，「硬」可以被观察到。如果只在坐禅时才观，坐禅以外就不观，正念会很弱，定力也很难稳定地、迅速地提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佛陀在《蕴品相应·三摩地经》里说：「诸比库，你们应当培养定力。有定力的比库，能够如实了知诸法。」——四界，正是在定力中才看得真的。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熟练之后，就把十二种特相，按佛陀教导的地、水、火、风的次第重新排列，一再地重复观察——帕奥西亚多说，要「千遍万遍」。有些禅修者在修习中会出现四界不平衡的问题，所以最好能在良师的指导下修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四、四界不平衡时怎么调：观察对立的特相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修习当中，会出现四界不平衡的情形，最好能在良师的指导下修习。调整的原则是：暂时不理会过强的特相，着重观察与它对立的那个特相。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，当你觉得身体里的「硬」太强，整个人僵硬、像跟大地冻在一起，那就不要再注意硬，只注意身体的「柔软」，很快就能平衡。同样的道理，其余五对特相也是这样配对的：硬↔软、粗↔滑、重↔轻、流动↔黏结、热↔冷、支持↔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失衡的样子，也能一一对号：黏结太多，会觉得身体像被捆住、绑起来；太注意热，会浑身燥热；太注意冷，会冷得发抖；支持太强，也会觉得紧绷；推动太多，就会晃动。多数人的问题，是硬、粗、重太强——强到身体完全不能动。这时只要暂时不观硬、粗、重，专注于软、滑、轻，就能调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知道，硬与软，其实是同一个特质（都是地大），只是程度不同罢了：硬的程度弱时，叫做软；硬的程度强时，叫做硬。粗滑、重轻，也是同样的道理。举个眼前的例子：一团棉花，用手轻摸，觉得很柔软；可你用力去捏它，能捏出一份硬；把它搓成很细的一团，甚至会觉得很硬——软与硬，本来就是一体两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五、平衡之后定力提升：一团四界→白色体→透明体→光明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四界平衡之后，定力就会提升。当你能快速地从头顶到脚观察十二种特相（帕奥西亚多要求「一分钟内大约二至三转」）之后，就可以改为整体地遍观全身的十二种特相，像扫描一样，一心只专注四界的特相。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几乎能同时看到十二种特相时，就把它们分成四组来了知：观察到硬、粗、重、软、滑、轻，了知它们为「地」；观察到流动、黏结，了知为「水」；观察到冷、热，了知为「火」；观察到支持、推动，了知为「风」。这样一再地重复：「地、水、火、风，地、水、火、风…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此专注，你将观察到：身体只是一团四界而已。继续专注这一堆物体的四界，定力越来越强，这堆物体会变成白色体；继续观照白色体里的四界，定力更强，它会变成透明体；再继续观照透明体里的四界，定力更强时，透明体会越来越亮，放出光明。这时的定力，已经接近于修四界差别可得的顶级——近行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请留意这条路线：它从「概念」一步步走向「究竟」——先是一团四界，再是白色体、透明体，最后是光明。路是同一段，看得却越来越细。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六、屠夫之喻：有情的概念消失，各种界的概念生起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佛陀用了一个很有名的比喻：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就像一个熟练的屠夫或屠夫的学徒，屠宰了一头母牛之后，将它切成肉块，然后坐在十字路口。同样地，诸比库，无论身体如何被摆置或安放，比库都以各种界来观察这个身体：在这个身体里有地界、水界、火界、风界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含义是：屠夫在喂牛、赶牛、绑牛、杀牛的时候，心里还有「牛」的概念；直到把牛的尸体切成肉块之后，「牛」的概念才消失，「肉块」的概念才生起。对屠夫来说，他心里想的已经不是「我在卖牛，这些人带走了牛」，而是「我在卖牛肉，这些人带走了牛肉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地，我们在以各种界观察身体之前，心里还有有情、人、男人、女人的概念；而以各种界观察身体之后——尤其是见到色聚、能观察色聚里的四界之后——就破除了密集，那时，有情的概念消失，各种界的概念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禅修者好比是屠夫；有情的概念好比是牛的概念；身体的四种姿势，好比是十字路口；而以各种界来观察身体，好比是坐在十字路口，摆置切好了的牛肉块。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七、从透明体到单一色聚（◈扩展）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若能继续修下去，老师会建议你注意透明体里的空间（其实是色聚中间的空界）。多数人一见到空间，透明体就碎开，或者直接看到色聚；这时应当观察单一色聚里的四界。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一粒色聚里，只能同时观察到互相不矛盾的特相：地界六种里，要么是硬、粗、重，要么是软、滑、轻，不能两组同时出现；水界的流动与黏结，可以同时观察到——严格说，黏结是水界的现状，只有流动才是它的特相；火界的冷与热，只能观察到其中之一；风界的支持与推动，可以同时观察到——支持是它的特相，推动是它的作用。所以，单一色聚最多同时观八种特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色聚还可以分成两类：透明的（明净色聚）与不透明的（非明净色聚）。眼、耳、鼻、舌、身、心六个门里的两类色聚，都要像上面那样，同时观察到里面的四界。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能在同一粒色聚里同时观察到四界时，就会生起强而有力的定。所以修四界差别、破除色聚密集的过程，本身就是在提升定力——《义注》称这种定为近行定，《复注》里称为刹那定。这既是以界作意修止禅的最后阶段，同时也是以界作意修观禅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一步：观察色聚里的所造色——颜色、香、味、食素等。能同时看到四大种色与所造色，就可以说是「照见究竟色法」了，那时已破除了三种密集：相续密集、组合密集、作用密集。这是纯观行者在修观禅时，必须先证得的智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八、墓园九相与「过患随观」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界作意之后，佛陀又讲了「九种坟场不净」——也就是我们常说的墓园九相：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坟场里，看到死后经过一天、两天或三天被丢弃的尸体，它肿胀、青瘀、脓烂……一直看下去：尸体会被乌鸦、老鹰、狗、老虎等所噉食；会变成只剩血肉、靠筋腱连结的骸骨；变成没有肉、只有血迹漫涂的骸骨；变成没有血肉、靠筋腱连结的骸骨；骨头分散在各处；成为贝壳色的白骨；成为经过一年以上的一堆骨头；最后，骨头腐朽成骨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肿胀」，是因为人死亡之后，尸体渐渐膨胀，像鼓满风的风箱一样；「青瘀」，是呈现出各种不同的色泽——隆起的肌肉带着红色，化脓的部分带着白色，以蓝色为主的部位则像覆着一层蓝色的面纱，是发霉的那种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的身体之所以能站、能走、能做种种事，靠的是命根、业生的火界（身体的暖）与心识三者同在；一旦这三项分离，所谓的身体，就成了尸体。尸体有烂坏的本质，会肿胀、变色、腐烂，这种下场是无法避免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每看一种，就拿来跟自己的身体比较，心里思惟：「确实，我的身体也具有同样的本质，它将会变成那样，如此的下场是无法避免的。」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的时候，先专注外在的那具尸体为可厌，达到近行定或安止定；然后回头思惟自己的身体：「终有一天我也会死，死亡之后，就像那具尸体一样。」直到能在心里见到自己的尸体，再把自己的尸体观为不净，与外在那具尸体内外交替地观。熟练之后，还可以观照自己最执著的活人——「终有一天此人也会死，死亡之后就会像那具尸体一样」，那时你还会那样贪恋他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说明：这是「过患随观」——是苦随观当中的一种。依马哈希瓦长老的见解，坟场不净正是用来观察身体的过患、苦厄与败坏的；而依古代注疏，它也可以作止禅业处——专注尸体为不净，可以到达初禅，只是修止时必须专注同性的尸体，不能专注异性的，否则可能生起贪爱，不能成就。它的本怀，是让我们舍离贪爱与怖畏，不是自我恐吓，也不是压抑。所以不必害怕；只是老老实实地承认：这个身体，终究会走到那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九、身念处总结：十四种到此集齐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为止，身念处的十四种修法，我们就走完了：第一，入出息念；第二，四威仪；第三，四种正知；第四，可厌作意（三十二身分）；第五，界作意；剩下第六到第十四，就是九种坟场不净。这就是「身至念业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一项重要的事实：修习身念处，并不是只对身体、只对色法修行。身念处确实着重在观照色法，但只观照色法，并不足以令你证悟涅槃，必须同时观照名法为无常、苦、无我。而且，身念处里也包含止禅——入出息念可证四禅，三十二身分、九种坟场不净可证初禅，所以身念处里，有止也有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留意：这十四种里，只有入出息念和对三十二身分的可厌作意能到达安止定；其余十二种，包括九种坟场不净在内，在这里是作为过患随观来修的，只能达到近行定。不过也别把话说死——若依古代注疏的解释，九种坟场不净其实也可以修到初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十、收束：从呼吸到骨粉，十四种在此集齐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各位贤友，这一篇，我们走到了身念处的第五站——界作意与墓园九相。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把身体看成四界十二特相——地界六（硬、粗、重、软、滑、轻）、水界二（流动、黏结）、火界二（冷、热）、风界二（支持、推动）；不平衡时，观察对立的特相来调；平衡之后，身体从一团四界，到白色体、透明体，直到放出光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也请记住那个屠夫的比喻：有情的概念消失，各种界的概念生起。还有墓园九相——从肿胀、青瘀、脓烂，直到骨头腐朽成骨粉；那是「过患随观」，是为了舍离，不是为了恐吓。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身念处十四种，到此集齐。从下周起，我们把目光从身体，转到感受——转入「受念处」。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你能在自己身上找到「硬」或者「推动」吗？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找的时候，心是什么感觉？说说你试的那一下。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「身体只是一团四界」——这句话，你听到的时候，是觉得安心，还是觉得有点空？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墓园九相说「我的身体也具有同样的本质，它将会变成那样」——这句话，让你害怕，还是让你放下一点？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说说你此刻的念头。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引导问题一（由浅入深·第1层）：界作意为什么要把身体看成「地、水、火、风」，而不是一个个器官？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引导问题二（第2层）：屠夫把牛切成肉块，「牛的概念消失，肉块的概念生起」。这对我们看自己，有什么启发？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引导问题三（第3层·指向实修）：墓园九相这样「重」的修法，为什么说它的本怀是「舍离贪爱与怖畏」，而不是自我恐吓？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各位法友，今天我们一起走完了身念处的最后一站——界作意与墓园九相。请记住几句最朴素的话：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界作意把身体看成「地、水、火、风四界十二特相」——地界六（硬·粗·重·软·滑·轻）、水界二（流动·黏结）、火界二（冷·热）、风界二（支持·推动）；不平衡时，观察对立的特相来调；平衡之后，身体从一团四界，到白色体、透明体，直到放出光明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，屠夫之喻说：</w:t>
      </w:r>
      <w:r>
        <w:rPr>
          <w:rFonts w:ascii="Times New Roman" w:hAnsi="Times New Roman" w:eastAsia="宋体"/>
          <w:b/>
          <w:color w:val="222222"/>
          <w:sz w:val="20"/>
        </w:rPr>
        <w:t>「有情的概念消失，各种界的概念生起。」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而墓园九相——从肿胀、青瘀、脓烂，直到骨头腐朽成骨粉——是「过患随观」，本怀是</w:t>
      </w:r>
      <w:r>
        <w:rPr>
          <w:rFonts w:ascii="Times New Roman" w:hAnsi="Times New Roman" w:eastAsia="宋体"/>
          <w:b/>
          <w:color w:val="222222"/>
          <w:sz w:val="20"/>
        </w:rPr>
        <w:t>舍离贪爱与怖畏，不是自我恐吓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身念处十四种修法，到此集齐</w:t>
      </w:r>
      <w:r>
        <w:rPr>
          <w:rFonts w:ascii="Times New Roman" w:hAnsi="Times New Roman" w:eastAsia="宋体"/>
          <w:b w:val="0"/>
          <w:color w:val="222222"/>
          <w:sz w:val="20"/>
        </w:rPr>
        <w:t>：从入出息念，到四威仪、四种正知、三十二身分、界作意、九种坟场不净。下周，我们就转入「受念处」了。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下周，我们转入「受念处」——</w:t>
      </w:r>
      <w:r>
        <w:rPr>
          <w:rFonts w:ascii="Times New Roman" w:hAnsi="Times New Roman" w:eastAsia="宋体"/>
          <w:b/>
          <w:color w:val="222222"/>
          <w:sz w:val="20"/>
        </w:rPr>
        <w:t>受念处（一）九种受的如实观</w:t>
      </w:r>
      <w:r>
        <w:rPr>
          <w:rFonts w:ascii="Times New Roman" w:hAnsi="Times New Roman" w:eastAsia="宋体"/>
          <w:b w:val="0"/>
          <w:color w:val="222222"/>
          <w:sz w:val="20"/>
        </w:rPr>
        <w:t>：感受是怎么生起的？乐、苦、不苦不乐，又怎么分「有物染／无物染」？请你把今天的一个小发现带回去，也把它带回来。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《四念处（一）身念处与受念处·W6·朗读学习资料——身念处（五）界作意与墓园九相》——本周共读正文，据知识库「古源尊者开示及上座部佛教资料」整理。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31)：三十七道品╱苦之集［身念处·界作意&amp;九坟场不净］》《183讲-摄集-摄菩提分-身念处-界作意&amp;九坟场不净-古源尊者-20211130》——界作意、四界十二特相、屠夫之喻、墓园九相、身念处总结。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《四念处3-《大念处经》（世界差别／四界调理身心）》——四大平衡（◈扩展）。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读书会06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