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18:21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第6周：法念处（四）——七觉支（下）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轻安、定、舍三种觉支怎么生起？为什么「平静」会让有些人觉得无聊？掉举（心太活跃）和昏沉（提不起）来袭时，分别该「抑制心」还是「策励心」？为什么说觉支是「调弦」不是考试？</w:t>
            </w:r>
          </w:p>
        </w:tc>
      </w:tr>
      <w:tr>
        <w:tc>
          <w:tcPr>
            <w:tcW w:type="dxa" w:w="8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朗读学习资料——法念处（四）·七觉支（下）（据知识库「古源尊者开示及上座部佛教资料」整理）</w:t>
            </w:r>
          </w:p>
        </w:tc>
      </w:tr>
      <w:tr>
        <w:tc>
          <w:tcPr>
            <w:tcW w:type="dxa" w:w="8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晚睡前做一次3分钟「调弦检查」：①回想今天心里最活跃的一刻——是掉举（太活跃）还是昏沉（提不起）？②按原文选一边：掉举→放松地觉知呼吸一会儿（不加大呼吸、不控制）；昏沉→想一件让自己欢喜的事（或起身经行2分钟）。③末了对自己说一句鼓励的话（照原文：「真好，谢谢你提醒我回来了」）。并在备忘录记一行：今天调的是哪根「弦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七法：食用良好的食物·舒适的气候·舒适的姿势·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对平静与不混乱的相如理作意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三阶段：学习·实修·保持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对众生：思惟业果／思惟究竟法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「策励心」：激起择法·精进·喜（心沉滞／昏沉时）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「看法中道」＝依业果法则看待苦乐，不归因于外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心混乱之因：目标繁杂散乱；不稳定是散乱特相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《四念处（二）——心念处与法念处》·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轻安觉支：七法生起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七法：食用良好的食物·舒适的气候·舒适的姿势·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看法中道·远离烦躁的人·与平静人相处·倾向于培育轻安觉支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「看法中道」＝依业果法则看待苦乐，不归因于外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没有轻安的常见原因：以为「我禅修就应该有轻安」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定觉支：平静而不混乱之相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对平静与不混乱的相如理作意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心混乱之因：目标繁杂散乱；不稳定是散乱特相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以一境性灭散乱：避免心无谓转起（心念日记）→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避免极端思维→一心一用「即入即出」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定觉支：三阶段与十一法生定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三阶段：学习·实修·保持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十一法生定（清净依处·平衡五根·善于取业处之相……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在必要时策励心／抑制心／令心喜悦／不干涉地旁观心）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舍觉支：对众生与物品不执著的态度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对众生：思惟业果／思惟究竟法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对物品：思惟「没有拥有者和拥有的短暂性」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五法生舍（不执著的态度·远离自我抓取的人·与平等者相处……）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调弦：平衡五根与七觉支的平衡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「策励心」：激起择法·精进·喜（心沉滞／昏沉时）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「抑制心」：激起轻安·定·舍（心太活跃／掉举时）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「让心趋于五根平衡、七觉支平衡」；觉支是调弦，不是考试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轻安觉支·七法生起</w:t>
      </w:r>
      <w:r>
        <w:rPr>
          <w:rFonts w:ascii="Times New Roman" w:hAnsi="Times New Roman" w:eastAsia="宋体"/>
          <w:b w:val="0"/>
          <w:sz w:val="21"/>
        </w:rPr>
        <w:t>：食用良好的食物·舒适的气候·舒适的姿势·</w:t>
      </w:r>
      <w:r>
        <w:rPr>
          <w:rFonts w:ascii="Times New Roman" w:hAnsi="Times New Roman" w:eastAsia="宋体"/>
          <w:b/>
          <w:sz w:val="21"/>
        </w:rPr>
        <w:t>看法中道</w:t>
      </w:r>
      <w:r>
        <w:rPr>
          <w:rFonts w:ascii="Times New Roman" w:hAnsi="Times New Roman" w:eastAsia="宋体"/>
          <w:b w:val="0"/>
          <w:sz w:val="21"/>
        </w:rPr>
        <w:t>·远离烦躁的人·与平静的人相处·倾向于培育轻安觉支；「看法中道」＝依业果法则看待苦乐。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定觉支＝「平静而不混乱之相」</w:t>
      </w:r>
      <w:r>
        <w:rPr>
          <w:rFonts w:ascii="Times New Roman" w:hAnsi="Times New Roman" w:eastAsia="宋体"/>
          <w:b w:val="0"/>
          <w:sz w:val="21"/>
        </w:rPr>
        <w:t>：时常对平静与不混乱的相如理作意；心会混乱，因为习惯于在很多目标里打转——以一境性灭散乱。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培养定觉支的三阶段</w:t>
      </w:r>
      <w:r>
        <w:rPr>
          <w:rFonts w:ascii="Times New Roman" w:hAnsi="Times New Roman" w:eastAsia="宋体"/>
          <w:b w:val="0"/>
          <w:sz w:val="21"/>
        </w:rPr>
        <w:t>：①学习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②实修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③保持；</w:t>
      </w:r>
      <w:r>
        <w:rPr>
          <w:rFonts w:ascii="Times New Roman" w:hAnsi="Times New Roman" w:eastAsia="宋体"/>
          <w:b/>
          <w:sz w:val="21"/>
        </w:rPr>
        <w:t>十一法生定</w:t>
      </w:r>
      <w:r>
        <w:rPr>
          <w:rFonts w:ascii="Times New Roman" w:hAnsi="Times New Roman" w:eastAsia="宋体"/>
          <w:b w:val="0"/>
          <w:sz w:val="21"/>
        </w:rPr>
        <w:t>（清净依处·平衡五根·善于取业处之相……倾向于培育定觉支）。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舍觉支＝对众生·物品「不执著的态度」</w:t>
      </w:r>
      <w:r>
        <w:rPr>
          <w:rFonts w:ascii="Times New Roman" w:hAnsi="Times New Roman" w:eastAsia="宋体"/>
          <w:b w:val="0"/>
          <w:sz w:val="21"/>
        </w:rPr>
        <w:t>：对众生可思惟业果或思惟究竟法；对物品思惟「没有拥有者和拥有的短暂性」；</w:t>
      </w:r>
      <w:r>
        <w:rPr>
          <w:rFonts w:ascii="Times New Roman" w:hAnsi="Times New Roman" w:eastAsia="宋体"/>
          <w:b/>
          <w:sz w:val="21"/>
        </w:rPr>
        <w:t>五法生舍</w:t>
      </w:r>
      <w:r>
        <w:rPr>
          <w:rFonts w:ascii="Times New Roman" w:hAnsi="Times New Roman" w:eastAsia="宋体"/>
          <w:b w:val="0"/>
          <w:sz w:val="21"/>
        </w:rPr>
        <w:t>。舍是不执著，不是冷漠。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调弦（策励心／抑制心）</w:t>
      </w:r>
      <w:r>
        <w:rPr>
          <w:rFonts w:ascii="Times New Roman" w:hAnsi="Times New Roman" w:eastAsia="宋体"/>
          <w:b w:val="0"/>
          <w:sz w:val="21"/>
        </w:rPr>
        <w:t>：心太活跃（掉举）→激起轻安·定·舍来「抑制心」；心沉滞无力（昏沉）→激起择法·精进·喜来「策励心」——</w:t>
      </w:r>
      <w:r>
        <w:rPr>
          <w:rFonts w:ascii="Times New Roman" w:hAnsi="Times New Roman" w:eastAsia="宋体"/>
          <w:b/>
          <w:sz w:val="21"/>
        </w:rPr>
        <w:t>「任何技巧都万变不离其宗：让心趋于五根平衡、七觉支平衡」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觉支是调弦，不是考试</w:t>
      </w:r>
      <w:r>
        <w:rPr>
          <w:rFonts w:ascii="Times New Roman" w:hAnsi="Times New Roman" w:eastAsia="宋体"/>
          <w:b w:val="0"/>
          <w:sz w:val="21"/>
        </w:rPr>
        <w:t>：紧了松一点，松了紧一点；掉举时不必自责，昏沉时不必羞愧。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来源：知识框架与要点/读书会07_四念处（二）——心念处与法念处_知识框架与要点.md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W6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法念处（四）——七觉支（下）」（脚本：全部取自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走进法念处（四）——七觉支（下）。上一周我们认识了七觉支的前四支——念、择法、精进、喜，那是「把心提起来」的四件装备；今天认识后三支——轻安、定、舍，那是「让心安下去」的三件；最后再学一件事：怎么给心「调弦」。先打个比方：每一件乐器都有弦——吉他、古琴、小提琴都是；弦太紧，一弹就断；太松，声音出不来。心也有「弦」：太活跃了，是掉举；太沉了，是昏沉。原文里有一句话特别好：「任何技巧都万变不离其宗，即无论用任何方法，总是要让心趋于五根平衡、七觉支平衡。」请注意，是「平衡」，不是「完美」——掉举的时候不必自责，昏沉的时候也不必羞愧；觉察到了，调弦就已经开始了。请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此刻这颗心，是偏紧，还是偏松？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各位法友，请找一个让身体放松又能保持清醒的姿势坐好。坐在椅子上也完全可以，让臀部坐稳，两只脚平平地放在地上。轻轻闭上眼睛，先做三次深长的呼吸。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先从头到脚轻轻扫一遍身体：额头、下巴、肩膀、后背、两只手……哪里有紧的地方，就让它松一点。不用使劲放松——「用力放松」也是一种紧。松开一点，是一点。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好，现在把心从外面的忙碌里轻轻收回来。今天我们不「改造」自己，只做一件小事：给心调调弦。请你带着一个问题坐在这里：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这一刻，我的心是偏紧，还是偏松？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我们不评比谁调得准，也不着急得到答案，只是安静地坐一会儿。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：你上一次感到身心轻安、平静，是在什么时候、什么情形下？一句话说说，说完就放下。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原文材料①：★核心·朗读学习资料——法念处（四）·七觉支（下）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：《四念处（二）——心念处与法念处·第6周·朗读学习资料》（据知识库「古源尊者开示及上座部佛教资料」整理）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各位贤友，上一篇我们认识了七觉支的前四支——念、择法、精进、喜。这一篇，我们认识后三支——轻安、定、舍，再学一件事：怎么给心「调弦」。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一、轻安觉支：七法生起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轻安觉支，是身心安宁、轻快。当心中的散乱、回忆与杂念平息，身心变得平静与轻安，这就是轻安觉支——它是身轻安与心轻安两个心所。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那么，怎么让轻安觉支生起呢？《注疏》说有七种方法：一、食用良好的食物；二、舒适的气候；三、舒适的姿势；四、看法中道；五、远离烦躁的人；六、与平静的人相处；七、倾向于培育轻安觉支。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第四种「看法中道」，要特别说一下。《注疏》解释，看法中道，是指省思自己的业是自己的财产，别人的业是别人的财产——也就是依业果法则来看待事物，了知一切苦乐，都是由自己造的业产生的。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日常生活中，生起中道的看法并不容易。我们受苦时，习惯于归因于外；感受到快乐时，又希望快乐可以一再地拥有——这种习惯，就是不以业果角度来看待问题。不以业果角度看问题，看法就不中道。如果以业果角度看，就能避免「有情所体验的苦乐都是无因而生」或「某某就应该怎样」这类隐藏的邪见；有了业果正见，也能避免「有一个救世主在惩罚众生、或给众生带来快乐」的邪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问：「为什么我禅修时总是没有轻安？」答案往往就在这里——因为认为「我禅修就应该有轻安」，或认为「有什么原因阻碍我禅修」，这都是归因于外，不愿意自然、如实、轻松地觉知自己的业处。这样，轻安就很难生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二、定觉支：平静而不混乱之相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第二支，定觉支。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佛陀说：「内心存在定觉支，了知『我内心有定觉支』；内心不存在定觉支，了知『我内心没有定觉支』……」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定觉支是什么呢？定觉支，是有「平静而不混乱」的相；时常对它们如理作意，未生起的定觉支就能生起，已生起的就能增长、圆满。也就是说，平时要经常对平静与不混乱的相，如理作意。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不习惯于平静：当内心平静时，他觉得无聊，喜欢各种混乱，总要去干点什么——看看手机、刷刷视频，不然就觉得生命没有价值。这，就是对「平静与不混乱之相」不能如理作意；对于平静不能如理作意的人，无法培养定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禅修要有业处，业处有业处的相。禅修者要能取相，取到相，并且把它谨记于心中，这就已达到第一阶段的定。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心为什么会混乱呢？因为我们总是习惯于在很多目标里打转转，从一个目标飘到另一个目标，每天有各种各样的想法，不是想抓取，就是各种担忧。不稳定，是散乱的特相；偏离目标，是散乱的现起，心总是从这里飘到那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样解决散乱？通过一境性，能够灭除混乱。灭除混乱，必须有前行：首先要避免「心无谓地转起」——就是没事找事，心停不下来。这里有个方法：建议大家写「心念日记」，记七天就行，每天想的事超过十五分钟的，就把它写下来。连续写七天，回头总结，你会惊讶地发现，大量在想的事，八成都没有价值，但你每天就是这么想啊、想啊，让心不断地无谓地转起。避免了无谓的转起，接下来要避免「极端思维」——比如极端的完美主义，不能容忍自己有一点点不完美；极端的消极思维，做什么都觉得不行，不断打压自己。避免心无谓转起、避免极端思维之后，才有办法训练正念正知；而正念正知的前提是专心，能一心一用——一心一用、不一心多用，才能「即入即出」。这时，才容易培养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三、定觉支：三阶段与十一法生定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培养定觉支，可分止禅与观禅两种，方法各分三个阶段：第一个阶段学习；第二个阶段实修；第三个阶段保持。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如修入出息念或遍禅，要先找一位通达的老师，学习相应的方法——对于入出息念，要清楚什么是相、什么是入息、什么是出息；取到相之后进入实修，就是持续、稳定地让相变成禅相；到了能入禅，还要懂得怎样谨慎地保持定力、调整平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三个阶段说得再具体一点。学习阶段，就是取相——以遍禅为例，要知道怎么制造遍相：取地遍，不能随便选一块坑洼不平、颜色不一、夹着沙石落叶的地，那样取到的「相」全是垃圾，心很难平静；地遍的黄不能与黄遍相混，红不能与红遍相混，处处有讲究，必须在老师指导下做。实修阶段，就是如何持续、稳定地让「相」变成「禅相」、再变成「似相」，让心能够沉入；这期间，内心的性情、习惯会花样百出地考验禅修者，没有好老师引导很难一帆风顺。保持阶段，就是入得了禅之后，如何谨慎地稳定禅那、调整平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在定觉支的学习中，很多人常提到：要用技巧。而任何技巧都万变不离其宗——无论用什么方法，总是要让心趋于五根平衡、七觉支平衡。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让定觉支生起呢？《注疏》提到十一种方法：一、清净依处（内依处、外依处）；二、平衡五根；三、善于取业处之相；四、在必要时策励心；五、在必要时抑制心；六、在必要时令心喜悦；七、在必要时不干涉地旁观心；八、远离心不专一的人；九、与心专一的人相处；十、思惟安止及解脱；十一、倾向于培育定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其中「平衡五根」，是定觉支很重要的一环——信、精进、念、定、慧这五根要平衡。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一种方法里，有几条尤其值得记住。第一，清净依处——无论是身体，还是住处内外，都保持干净整洁、井井有条；一个乱糟糟的环境，很难长出定。第二，善于取业处之相——要先弄明白自己在修什么业处、这个业处的所缘和相是什么；相会随着修行不断变化，不要期待一个「固定不变的相」，否则就会去控制、抓取。第三，在必要时令心喜悦——当心因智慧力弱、证不到宁静的乐，觉得呼吸枯燥、没意思而心生不满时，就要让心重新对业处、对自己有信心；可以思惟「全世界七十多亿人，没几个人这样修，我真的太幸运」，喜悦就生起。第四，在必要时不干涉地旁观心——当心已经走在正确的行道上、进展顺利时，既不策励、也不抑制、也不刻意让它欢喜；佛陀用「熟练的马车夫静静地坐着、不干涉地驾驭两匹马平顺奔驰」来比喻这种不偏不倚的旁观。第五，远离心不专一的人——远离那些没到近行定、安止定而内心散乱的人；禅林里有两类人最要小心：一类是话痨，一类爱说是非——和这样的人相处，想得到定觉支就很困难。相对的，就要多与心专一的人相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四、舍觉支：对众生与物品不执著的态度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第三支，舍觉支。佛陀说：「内心存在舍觉支，了知『我内心有舍觉支』……」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舍觉支，是一种「不执著的态度」。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众生，是「不执著的态度」——透过思惟众生是他们自己业的拥有者，或思惟究竟法而达到。思惟「众生是自己业的所有者」，就是这样想：「你是由过去世自己所造之业而产生，也将依照自己的业而离开、投生下一世，别人也是一样。那么，你又在执著谁呢？」你再喜欢家人、伴侣、亲人，他总是依着他自己的业在生存。你执取他，反而干预了他正常的业果法则运作；最好的方式，是让他也明白业果法则，而不是透过你的执取，传递给他各种压力和消极。思惟究竟法，则是想：无论是孩子、先生、母亲，在究竟上，只有无常、苦、无我的名色法——它刹那生灭，所以无常；一直受无常逼迫，所以苦；因为无常、逼迫，所以没有「我」。在究竟意义上，并没有众生存在，有什么好执著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物品，也是「不执著的态度」——透过思惟「没有拥有者和拥有的短暂性」而达到。比如思惟：「这袈裟将会褪色、老旧、破掉，变成擦脚布，最后被人扔了、烧了。如果袈裟有主人、或者不变化，就不会落到这种下场。」物品都是这样的。广告说「钻石恒久远，一颗永流传」——但当你死时，也不知道它去了哪里；其实，认为钻石有价值，是你的内心赋予它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让舍觉支生起呢？《注疏》说有五种方法：一、对众生不执著的态度；二、对物品不执著的态度；三、远离对众生与物品有自我感觉的人；四、跟平等对待而不执取众生与物品的人相处；五、倾向于培育舍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其中第三、四种，是环境的选择——远离那些对众生与物品有强烈「自我感觉」的人，多与平等对待、不执取的人相处；近朱者赤，近墨者黑，可以见贤思齐。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注疏》还说，舍觉支的因，是「无执取、无排斥」的平等、中道境界：无执取、无排斥，就有舍；有执取、有排斥，就没有舍。这份不执取，不只是对人和对物，也包括对自己的见解——学佛之后，很多人对物品看得开了，却对自己的观念非常坚固、容不得别人的看法，那也是一份执取。舍觉支特别能对治贪欲，论师说：「舍是满怀贪欲者的清净之道。」如果你是贪性重的人，就特别要多训练舍觉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五、调弦：平衡五根与七觉支的平衡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认识了七支，最后要学一件事——怎么让它们「平衡」。这是七觉支里最实用的一段，叫「策励心」与「抑制心」。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先说「策励心」。策励心，是指通过激起择法、精进、喜这三支，来策励心。当缺少精进、缺少智慧、对禅修没有喜悦时，就应采取这个方法——把心提起来。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再说「抑制心」。抑制心，是指抑制「太过精进于运用智慧」和「太过喜悦」的心；要做到这一点，可以相反地激起轻安、定、舍这三支——把心放平。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修入出息念的例子。如果觉得气息变得不清晰，很多人会想「我加大呼吸，把它弄清晰」，那就错了。不清晰有很多原因：可能是呼吸变微细了，觉知不到它；也可能是心变得沉滞、有点糊掉——这两者不同。这时，念与择法要提起来，观察造成不清晰的原因：如果心沉滞，就激励心，让喜、精进、择法提起来；如果心太活跃，就多专注不动的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种常见的情况：禅相出现了，有人会盯着它看——「那个颜色是紫色的，好像是四方的、好像是菱形的。」当你去在意这些时，心就不平静。无论白、红、长、短，都不要管，继续觉知入出息，只应专注于它相关的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看——心太活跃（掉举）时，就激起轻安、定、舍来「抑制心」；心沉滞无力（昏沉）时，就激起择法、精进、喜来「策励心」。原文说：「任何技巧都万变不离其宗，即无论用任何方法，总是要让心趋于五根平衡、七觉支平衡。」把心当作一件乐器来调弦：太紧了，松一点；太松了，紧一点。觉支是调弦，不是考试——它没有分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充两点，帮助把「调弦」落到实处。第一，「不清晰」不等于「要用力」——气息变得不清晰，往往只是呼吸变微细了、觉知不到它，这时若一味加大呼吸去「弄清晰」，反而更乱；真正要做的，是先提起念与择法，看清是「心沉滞」还是「心太活跃」，再分别策励或抑制。第二，「调弦」的前提，是对自己的业处、对「相」理解到位——知道自己在觉知什么、什么状态该往哪边调，才谈得上平衡；这也说明，五根平衡、七觉支平衡不是硬掰出来的，而是建立在对法与对相的如实理解之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六、收束：觉支是调弦，不是考试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各位贤友，这一篇，我们认识了七觉支的后三支，也学到了「调弦」的功夫。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第一，轻安觉支——七法生起：食用良好的食物、舒适的气候、舒适的姿势、看法中道、远离烦躁的人、与平静的人相处、倾向于培育轻安觉支；「看法中道」，就是依业果法则看待苦乐。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第二，定觉支——「平静而不混乱之相」，以一境性灭除散乱；十一法生定；「任何技巧都万变不离其宗，总是要让心趋于五根平衡、七觉支平衡」。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第三，舍觉支——对众生、对物品「不执著的态度」：可以思惟业果，也可以思惟究竟法；五法生舍。舍是不执著，不是冷漠。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第四，调弦——心太活跃（掉举）时，激起轻安、定、舍来「抑制心」；心沉滞（昏沉）时，激起择法、精进、喜来「策励心」。紧了松一点，松了紧一点。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到这里，七觉支这一组「正面的装备」，我们就认识完了。下一篇，我们去看「观察的对象本身」——五取蕴与十二处。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读完这一篇，最触动你的一句话是什么？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为什么触动你？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轻安、定、舍三支里，哪一支你觉得自己最「缺」？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就说说那是一种什么感觉，不必说人名。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「把心当作一件乐器来调弦：太紧了松一点，太松了紧一点」——这个说法，让你觉得新鲜，还是觉得难？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说一句就好。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轻安、定、舍三支，对照你自己最近的生活，哪一支最「缺」？轻安的七种生起方法里（良好食物／舒适气候／舒适姿势／看法中道／远离烦躁的人／与平静人相处／倾向于培育），你的生活里缺了哪一条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本周的「调心原理」——心太活跃（掉举）时「抑制心」（激起轻安、定、舍），心沉滞（昏沉）时「策励心」（激起择法、精进、喜），就像调琴弦。回想你最近一次「心太紧」或「太松」的时刻：如果当时像调弦一样调一下，你会怎么调？「觉支是调弦不是考试」——这句话对你意味着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引导问题三（第3层·指向实修）：舍觉支是对众生和物品「不执著的态度」。有人一听「舍」，就担心「那我是不是不管家人了？」请讨论：原文里说，舍是「不执著」，它和「冷漠」差在哪里？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每人一句话</w:t>
      </w:r>
      <w:r>
        <w:rPr>
          <w:rFonts w:ascii="Times New Roman" w:hAnsi="Times New Roman" w:eastAsia="宋体"/>
          <w:b w:val="0"/>
          <w:sz w:val="21"/>
        </w:rPr>
        <w:t>：今天最大的收获是什么？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周是第7周「法念处（五）——五取蕴与十二处」。我们一直说「观心」「观法」，下一周看「观察的对象本身」：什么是五取蕴——为什么说「凡夫的五蕴都是『取蕴』」？执取从哪里来？十二处（六根六境）又是什么？今天这一篇已经埋了伏笔，下一周我们就去把这些问题一层层看清楚。不用带任何东西，带一颗好奇的心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本周作业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晚睡前做一次3分钟「调弦检查」：①回想今天心里最活跃的一刻——是掉举（太活跃）还是昏沉（提不起）？②掉举→放松地觉知呼吸一会儿（不加大呼吸、不控制）；昏沉→想一件让自己欢喜的事（或起身经行2分钟）。③末了对自己说一句鼓励的话（照原文：「真好，谢谢你提醒我回来了」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小提示：调弦不求调准，想起来就是练习。忘了也没关系——原文说，发现掉举的那一刹那，正念就已经回来了。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进阶（可选）：把每天调的「弦」记进手机备忘录，八周结束时回看一遍——你的心最常偏紧还是偏松？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</w:t>
      </w:r>
      <w:r>
        <w:rPr>
          <w:rFonts w:ascii="Times New Roman" w:hAnsi="Times New Roman" w:eastAsia="宋体"/>
          <w:b w:val="0"/>
          <w:sz w:val="21"/>
        </w:rPr>
        <w:t>（一起念）：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《四念处（二）·第6周·朗读学习资料——法念处（四）·七觉支（下）》——本周共读正文，据知识库「古源尊者开示及上座部佛教资料」整理。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《193讲-摄集-摄菩提分-法念处-七觉支3&amp;四圣谛1-古源尊者-20220217》——轻安觉支七法、定觉支（平静而不混乱之相）、令定觉支生起十一法、平衡五根与策励／抑制心、舍觉支五法。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《第58讲一境性2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共修版.pdf》——一境性的近因，与以「一心一用」培育定觉支、日常对治五盖。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《清净之道》——舍觉支「没有拥有者和拥有的短暂性」等思惟方法的论典出处。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读书会07 · 第6周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