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第5周：正精进——四正勤的实践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。你的任务不是"讲清楚四正勤"，而是让共读发生、让分享安全、让时间准点。本周主题是八正道的正精进——四正勤：已生恶令断、未生恶令不生、未生善令生、已生善令增长。请始终记得：这一讲最大的暗礁不是"懒惰"，而是"自我苛责"——正精进是平衡的精进（如调弦不松不紧），不以自责驱动。成员不需要"努力汇报"，只需要"看见自己心里那股支持的力量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9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1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引导语读至"让呼吸自然"即收，省去"松紧"省思段</w:t>
            </w:r>
          </w:p>
        </w:tc>
        <w:tc>
          <w:tcPr>
            <w:tcW w:type="dxa" w:w="3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增加"回顾上周戒学三支作业"的一句轮答</w:t>
            </w:r>
          </w:p>
        </w:tc>
      </w:tr>
      <w:tr>
        <w:tc>
          <w:tcPr>
            <w:tcW w:type="dxa" w:w="11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只读一、四两节；◈扩展段全部跳过</w:t>
            </w:r>
          </w:p>
        </w:tc>
        <w:tc>
          <w:tcPr>
            <w:tcW w:type="dxa" w:w="3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补读五、七节</w:t>
            </w:r>
          </w:p>
        </w:tc>
      </w:tr>
      <w:tr>
        <w:tc>
          <w:tcPr>
            <w:tcW w:type="dxa" w:w="11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每人发言限90秒，起手问题只出第1问</w:t>
            </w:r>
          </w:p>
        </w:tc>
        <w:tc>
          <w:tcPr>
            <w:tcW w:type="dxa" w:w="3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三问全出，允许一轮简短回应</w:t>
            </w:r>
          </w:p>
        </w:tc>
      </w:tr>
      <w:tr>
        <w:tc>
          <w:tcPr>
            <w:tcW w:type="dxa" w:w="11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三问只讨论问一与问二，问三留作书面作业</w:t>
            </w:r>
          </w:p>
        </w:tc>
        <w:tc>
          <w:tcPr>
            <w:tcW w:type="dxa" w:w="3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三问全讨论，问二后加"松紧信号"两两交流</w:t>
            </w:r>
          </w:p>
        </w:tc>
      </w:tr>
      <w:tr>
        <w:tc>
          <w:tcPr>
            <w:tcW w:type="dxa" w:w="11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省思四句各减至一遍，静默段保留</w:t>
            </w:r>
          </w:p>
        </w:tc>
        <w:tc>
          <w:tcPr>
            <w:tcW w:type="dxa" w:w="3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结束后加2分钟"一句话体会"自愿分享</w:t>
            </w:r>
          </w:p>
        </w:tc>
      </w:tr>
      <w:tr>
        <w:tc>
          <w:tcPr>
            <w:tcW w:type="dxa" w:w="11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总结压缩至3分钟，回向词照读不省</w:t>
            </w:r>
          </w:p>
        </w:tc>
        <w:tc>
          <w:tcPr>
            <w:tcW w:type="dxa" w:w="3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增加下周预告细节与本周作业逐条说明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提前15分钟到场，测试设备，把共读材料段落标记好；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开场先声明规则：发言自愿、可以只说"我今天想先听"；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全程用"我们"而不是"你们应该"；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共读时逐段读，读一段停一拍，不打断不插讲；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分享环节不点评对错，只回应感受与发现；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有人发言过长，温和提醒："谢谢，我们把机会留给下一位"；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不用"懈怠""邪精进"等词标签任何成员的状态，尤其不做"你这不叫精进"的裁定；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情绪波动者，提供呼吸放松或暂离选项，不追问原因；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不诊断、不给心理学标签、不替代专业帮助；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准点结束，回向词完整念完，不留"再补充两句"的尾巴。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上一周我们学习了戒学三支——正语、正业、正命：善心在哪里落地。可是心要日复一日地转向善、守护善，靠的是什么？这一周我们走到八正道的"燃料"跟前：正精进。本周的原文把这支道支讲得非常具体——四正勤四句话：已生的恶令断除，未生的恶令不生，未生的善令生起，已生的善令增长。它也把精进这支心所拆开给我们看：它不是咬牙切齿，而是"支持与稳固"——像给老房子加一根柱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本周一句话概括：</w:t>
      </w:r>
      <w:r>
        <w:rPr>
          <w:rFonts w:ascii="Times New Roman" w:hAnsi="Times New Roman" w:eastAsia="宋体"/>
          <w:b/>
          <w:color w:val="222222"/>
          <w:sz w:val="20"/>
        </w:rPr>
        <w:t>正精进不是鞭打自己，而是像调弦一样，不松不紧地支持善法。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正精进——用四正勤的四句话看清用力的方向，用"平衡的精进"守住用力的分寸。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精进与自责的分界线在哪里？同样一件事"我要做得更好"，什么时候是支持的力量，什么时候变成了"我就是没用的人"的自我否定？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朗读学习资料——正精进：四正勤的实践（据知识库「古源尊者开示及上座部佛教资料」整理）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每晚睡前挑一个当天的"精进瞬间"记一句——不是"我做到了什么"，而是"哪一刻我看见了想放弃，然后又多撑了一下"；或者只记"今天哪一刻心是松的、哪一刻是紧的"。一条即可，下周自愿分享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一、正勤的定义：热忱的精进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勤是强烈的精进；恰当而正确地实行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正勤（sammappadhāna）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绝不含有丝毫不愿意的成分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二、四正勤四句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已生恶令断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未生恶令不生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未生善令生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已生善令增长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三、精进心所：支持与稳固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像给老房子加一根柱子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像调弦不松不紧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三层次：发勤精进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勇猛精进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四、平衡的精进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防备「善欲下的邪精进」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紧绷的自我要求「不是贪，它是瞋，很微细的瞋」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不比较精进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不设量化打卡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五、一生精进的榜样破除「当今不可能开悟」的推托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苏那比库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护眼尊者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触天长老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大吉祥长老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正勤的定义：「勤是强烈的精进；若恰当与正确地实行，它即是正勤」——它是绝不含有丝毫不愿意成分的精进，亦称「热忱的精进」。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四正勤四句：致力于去除已生起的恶法·令未生起的恶法不生起·令未生起的善法生起·增长已生起的善法。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精进心所的本质是「支持与稳固」——像给老房子加一根柱子、像调弦一样不松不紧，不是咬牙切齿。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精进与自责有分界：紧绷的自我要求「不是贪，它是瞋，很微细的瞋」；正精进不以自责驱动，而是自我慈悲的、长期的、平衡的用力。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精进有三层次：发勤精进·出离精进·勇猛精进；呈现为内心克服无力感与犹豫的有力状态。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一生精进的榜样（苏那比库·护眼尊者·触天长老·大吉祥长老）破除「当今不可能开悟」的推托；本周不设任何量化任务，不做「谁最精进」的隐性竞赛。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正精进——四正勤的实践」（脚本：全部取自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各位来到读书会10《八正道实践》第5周。上周我们看见善心在哪里落地，这一周我们看它靠什么持续生长——正精进与四正勤。今天请带着一个温柔的问题来：同样想变得更好，什么时候是支持，什么时候变成了苛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（灯光调暗，手机静音。以下引导语照读，语速放缓，"……"处停顿两拍。）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请大家找一个舒适的坐姿坐好。让背部自然直立，不刻意挺直，也不塌陷。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先做三次深长的呼吸。吸气……呼气……把今天赶路带来的疲惫，随着呼气放下一部分。……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让呼吸回到自然的状态，不去控制它。只是知道呼吸在进、在出。……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轻轻带到肩膀和眉心。注意一下：此刻它们是松的，还是紧的？不用去改它，只是知道。……你会发现，心一用力，身体就会先紧起来。今天的读书会不要求谁"表现好"。接下来的两个小时，你只需要像看呼吸一样看着自己——包括看着自己想"表现好"的那一部分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接下来一分钟，我们静默地问自己一个问题——不用找答案，只是把问题放进心里：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"这一周，有没有一个瞬间，我对自己说过'我不行''我没用''我怎么又这样'？——那一刻，身体是什么感觉？"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（静默约60秒。）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好，再问第二个问题，同样不用回答，只是放进心里：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"那一刻，如果有一个声音不是批评我，而是轻轻托住我——它会对我说什么？"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（静默约30秒。）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现在，把注意力收回呼吸。动动手指和脚趾，慢慢睁开眼睛。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欢迎大家来到读书会10的第五周。上周我们看了善心在哪里落地，这一周我们看善心靠什么持续生长——精进。今天的原文里有一句很重要的话：紧绷的自我要求，"不是贪，它是瞋，很微细的瞋"。所以今天我们学的不是"更用力"，而是"恰好的用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的结构很简单：先读原文（四正勤四句话，加上精进这支心所的"作用—现起—近因"），再做两轮交流，最后用十五分钟把"平衡的精进"落成一次身体经验。请大家放心：今天没有任何一个环节需要你"表决心"或"立目标"，我们只做观察。如果你今天很累，那就把今天当作休息——听一听，也是可以的，这就是我们今天要学的"不松不紧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：用一句话说说：你努力的时候，更多是「想被看见」，还是「真的想做」？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先把"正精进"这支立住：正勤是什么、四正勤四句用在哪里、精进心所又是怎么运作的。请大家留意三处：①正勤的定义与"四相"决心；②四正勤四句的落脚点是五盖与行为，不是人格；③"支持与稳固"与"善欲下的邪精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，逐字照录、无需解释。全篇共三节：①正勤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②四正勤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③精进心所。第三节"善欲下的邪精进"是全场心理安全的关键一段，请念得慢一点，读完不必解释、不必评论。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原文材料①：★核心·朗读学习资料——正精进：四正勤的实践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：《八正道实践·第3周·朗读学习资料——正精进：四正勤的实践》（据知识库「古源尊者开示及上座部佛教资料」整理）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一、正勤：热忱的精进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各位贤友，今晚我们进入定学的第一支——正精进。上一周我们看善心在哪里落地，这一周我们看：善心靠什么持续生长。答案就是精进。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先说名字。正精进，巴利语叫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sammappadhāna。什么是"勤"？《注疏》里的定义是这样说的："勤是强烈的精进；若恰当与正确地实行，它即是正勤。"也就是说，精进本身是一股强烈的、向前的力量；当它被安放在正确的方向上，它就叫正勤。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这个精进，是绝不含有丝毫不愿意成分的精进。它不是勉强，而是带着热忱，所以它还有一个名字，叫"热忱的精进"。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被忽略的字："正"。精进本身是一股力量，它可以是善的，也可以被误用；所以定义里特别加上"若恰当与正确地实行"。换句话说，问题不在于"我有没有用力"，而在于"我的力，用在哪个方向上"。方向对了，它叫正勤；方向偏了，它就成了后面要讲的"邪精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形容这种精进，用了四个相。有一段很有名的偈子："且让我只剩下皮、腱及骨，且让我体内的血干肉枯，我绝不停止精进，直到我赢获人力及人之精进能够赢取的。"这四个相就是：且让我剩下皮；且让我剩下腱；且让我剩下骨；且让我的血干肉枯。请别误会，这不是要我们去折磨身体，而是一种决心——如果这是人力能够达到的目标，那么我绝不休息、不懈怠，直到达到它。这样的精进，就像苏那比库与护眼尊者所付出的那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段偈子再慢读一遍。"且让我只剩下皮"，意思是身上其余的，都可以舍去；"且让我只剩下腱"；"且让我只剩下骨"；"且让我体内的血干肉枯"——一层比一层更彻底。它要表达的，是一种不含丝毫犹豫的决意：在达到那个目标之前，绝不中途停下。圣典说，这样的精进，正是苏那比库与护眼尊者所付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谈到"专精"：若以专精适当地注进正勤，则能获得至上成就的人便不在少数。这里的"专精"，是指决意尽一生坚守努力，即使在努力的当下死去，也在所不惜。苏那长老的精进，是在雨季安居的三个月里，持续不断地保持正念，那期间只采用坐与走两种姿势；护眼尊者的精进与他同等。触天长老要在付出同等精进二十五年之后才证悟道果，大吉祥长老则需三十年。这些榜样告诉我们一件事：这条路，是走得通的；它不是一句古老的传说，而是有人一步一步走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二、四正勤：用力的方向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那么，这份强烈的精进，具体用在哪里？佛陀把它分成四种，就是"四正勤"。我们换成好记的四句话：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已生恶令断；未生恶令不生；未生善令生；已生善令增长。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第一句，已经生起的恶法，努力去除；第二句，还没有生起的恶法，努力让它不生起；第三句，还没有生起的善法，努力让它生起；第四句，已经生起的善法，努力让它增长。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句话读下来，你会发现它像一张方位图：先看"已经有的恶"，再看"还没有的恶"，然后看"还没有的善"，最后看"已经有的善"。顺着这个次序，我们不是笼统地"要变好"，而是清楚地知道，此刻该在四个角里的哪一个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四句话的落点。在修行的角度，"未生的恶令不生"，指的是什么？是五盖——欲贪、瞋恚、昏沉睡眠、掉举追悔、怀疑。"已生的恶令断除"指的又是什么？同样还是这五盖。所以原文说得直白："你就对着五盖下手就对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很重要，它替我们把对象定准了：四正勤的对象，是五盖，是行为与习惯，不是"我这个人"。当我们说"我的昏沉睡眠盖今天比较强"，那是一个心所、一种状态；而当我们说"我就是个懒人、我没用"，那就滑向了对人格的定罪。四正勤全程没有"我不好"的位置——它只说：这堆盖，看清楚它，处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未生善令生起"，又是什么善？是各种修行的功德：三十七道品、七觉支、八正道。从哪里开始？从四念处开始，从日常生活中的正念、正知开始。这就是"已生的善令增长，未生的善令生起"。所以要观察：我身上哪一些善心已经生起，哪一些善还没有生起。今晚学的精进，就是在这里下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看这四句话，你会发现它同时盖住了两个方向：向下的，是断恶——已生的让它断，未生的不让它生；向上的，是修善——未生的让它生，已生的让它长。所以四正勤不是"只管除毛病"的清单，它一半在拔草，一半在种苗。修行若只盯着"我不要再犯"，容易越看越沉；加上"我要让这一点善长起来"，路就亮起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正勤的四句，可以照着做：已生恶令断——心里已经起了贪瞋，先把它停下来，不让它变成话和事；未生恶令不生——知道哪种境界容易勾起自己的烦恼，提前避开；未生善令生——把还没生起的善念，找个机会让它冒头，比如今天多一句体谅的话；已生善令增长——已经做到的，让它重复、让它加深。四句合起来，就是「防恶、断恶、生善、长善」八个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要「不松不紧」，就像调琴弦：太紧会断，太松不响。经典里有个比喻——修行像走山路，走太急会喘，走太慢到不了；找到自己的节奏，才走得远。所以不必拿别人的精进量来量自己：有人一天坐四小时，有人一天坐二十分钟，只要每天都不退，都是在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现起，是「不放弃、不退缩」。遇到难处，心里那句「算了」一冒出来，就是精进在退；把它按住，再往前挪一步，就是精进在长。所以精进不是「一直很猛」，而是「退了能回来」。修行是长跑，能回来的人，才跑得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说精进有八种「悚惧事」作近因：想到生、老、病、死，想到恶趣的苦，想到过去、未来、现在轮回的苦，心里生起「不能再这样下去」的震动。这一震，就是精进的引擎。所以修精进，不是硬撑，而是常常「想一想」——想到无常，力气自己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日常练精进，可以用三个小办法：一是把目标拆小，小到「今天做得到」；二是做完就记一笔，让心有「我在进步」的证据；三是退了一天不骂自己，第二天接着来。精进最怕的不是慢，是「一断就断到底」。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三、精进心所：支持与稳固，不松不紧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了解了方向，我们再看精进这颗心所本身的作用，因为这个"作用"，正是全场心理安全的关键。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心所的作用，是"支持与稳固"。注疏里有个很好的比喻，叫"老房子"。有各种可能倒塌的房子，危险，容易出各种情况，于是我们用柱子去加固、去支撑它。精进就像那根临时的柱子，把它撑住，让房子不倒。对我们禅修者来讲，精进就是支持我们不离开善法的重要因素。《弥兰达王问经》里，龙军尊者回答弥兰达王说："大王，正如一个即将倒塌的房子被另外一根柱子支撑而不倒，精进具有支持、巩固其他俱生心所的作用。"由精进支撑所有其他的法，善法就不会退堕、不会减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精进不是外在的"加油打气"，而是心本身的一个功能：它把同时生起的其它善心所一起托住，让它们不至于散掉。只要这根柱子立着，善法就稳；柱子一倒，善法就退。这就是为什么说，善法能不能守住，往往看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与注疏还有另一个比喻：一个国家，边境上有一支弱小的军队，遇到强敌来犯，眼看打不过，想要撤退。国王知道了，立即派出强大的支援力量，告诉它："不退缩！我们现在很强大，完全能够打败敌军。"精进也是这样——它协助、支持相应法，不允许它犹豫和退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也是"五根"里的一根，叫精进根。我们常讲"五根平衡"：精进根和定根要平衡，信根和慧根要平衡，念根要一直强。精进根这个部门负责什么？它负责压倒懈怠——懈怠一出来就压倒它；昏沉、睡眠一出来，就把它压倒，从而让心一直保持做主的状态，把事情做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根要一起看：精进根与定根是一对——太精进会掉举，太偏定会昏沉；信根与慧根是一对——信强慧弱容易盲从，慧强信弱容易干枯。而念根，是五根里"一直要强"的那一根，它在一切处都适用。所以"五根平衡"不是要我们把这五样都推到最高，而是让它们彼此相称，像一支队伍各守其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现起，是"不放弃、不退缩"。这一点很微细，有时候大家分不清楚。它呈现在心里，是与无力感、犹豫相反的状态——无力感的相反就是有力，犹豫的相反就是毫不犹豫。它不是仅仅让无力和犹豫不生起，而是一种相反的力量在呈现。我们观察自己有没有精进，就看这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近因，是八种"精进事"，加上八种"悚惧事"。八种精进事大致是：远行之前、远行之后，做事之前、工作之后，生病之前、病愈之后，没有好食物之前、有好食物之后——在这些节点上省思，加倍用功。在家里落实，有两个很好的习惯：一是"即入即出"，工作时就把心投进去，正念正知地工作；二是善用"碎片时间"，一点空档，要么觉知呼吸，要么闻法、思维法义、检查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层次有三层：第一层"发勤精进"，是发心努力做好这件事，欲心所说"我想要"，精进就配合它："好，我们努力把它做完。"第二层"出离精进"，是比发勤更稳定、更持久的精进。第三层"勇猛精进"，是最高的境界，一撑起来就勇往直前——最大的勇猛，莫过于面对自己的烦恼，能战胜自己的，才是勇士。顺带说一句：在三十七菩提分所涉及的心所里，精进一共出现九次，是所有心所中出现次数最多的——换句话说，这条路上最不缺的，就是"再加一把力"的机会。请注意这个次序——它不是三种不同的人，而是同一份精进在强度上的三层。我们不必一上来就要求自己"勇猛"，能先把"发勤"这一层稳住，就已经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也是今晚最要紧的一句：要防备"善欲下的邪精进"。有一位贤友做了一个每天念知的提纲，她问：善法欲会带来紧绷吗？会的，这叫"善欲下的邪精进"。她的紧绷在哪里？在于"如果我完成不到一半，那我就不对、不行、我就是没用的人"。这种紧张，"它不是贪，它是瞋，很微细的瞋"——是逼迫自己一定要达成一个要求，是对当下如实的、轻松的念知不信任。所以今晚我们学的，不是"更用力"，而是"恰好的用力"。正精进不以自责驱动；我们不比较谁最精进，也不打卡——就像调琴弦：太松，弹不出声；太紧，会断；不松不紧，声音才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"瞋"？因为那份紧绷里，藏着对自己的逼迫和不信任——它默认"如实的、轻松的念知"是不成的，所以要用挤压的方式去逼出一个结果。看清这一点，我们就会明白：正精进的敌人不是"不够努力"，而是"用力过猛又讨厌自己"。真正的支持，会让人越做越有力量，而不是越做越怕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正精进的对象，是五盖与行为习惯，不是「人格」。不是「我这个人不行」，而是「这个习惯又起来了」。把对象从「我」移到「习惯」，精进才不会变成自我攻击；习惯是可以改的，人格却越评价越僵。看清这一点，精进才有劲，也才不伤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：正精进不是「什么都做」，而是「做该做的」。方向错了，越精进越远；方向对了，慢也是快。所以每隔一段时间，回头看看：我这么用力，是在断恶生善，还是在满足「我要更好」的贪？这一问，能救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也要有歇的时候。歇不是退，是为了走得更远；就像弦，绷到极处要松一松，不然会断。会歇的人，才走得久。所以每天留一点「什么都不做」的时间——不是放逸，是让心缓一缓；缓过来，再用功，力气才长。修行不是把自己逼到墙角，而是把自己带在路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开场先读一遍）：发言自愿，可以只说"我今天想先听"；每人不超过90秒；只分享自己的感受与发现，不评价他人，不给建议；听到别人的分享，点头就是最好的回应。计时方式：剩15秒时主持人轻声提示"还剩一句"，不掐秒表、不亮牌，避免制造"考试感"；有成员想多说的，邀请其"把剩下的留给主题讨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（按需选用2-3个）：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今晚四句话——"已生恶令断除、未生恶令不生、未生善令生起、已生善令增长"——哪一句你一听就有印象？不必分析，说出它"碰到了什么"就行。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回想最近一次你想振作却没振作起来的时刻（比如想早起打坐、想放下手机）：那一刻心里升起的是什么感觉？愿意的话说说。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原文里那位贤友问"我有紧绷的感觉"——听到"善欲下的邪精进"这段，你有没有似曾相识的地方？愿意才说，不愿意跳过。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主持人注意：第一轮只做"接住"，不做"解读"。成员提到自责、羞愧时，回应"谢谢你愿意说"，然后自然过渡到下一位；不追问细节，不展开个案。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接话工具箱</w:t>
      </w:r>
      <w:r>
        <w:rPr>
          <w:rFonts w:ascii="Times New Roman" w:hAnsi="Times New Roman" w:eastAsia="宋体"/>
          <w:b w:val="0"/>
          <w:color w:val="222222"/>
          <w:sz w:val="20"/>
        </w:rPr>
        <w:t>（成员卡住或情绪上来时可选用，逐条照读即可）：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"谢谢你把这一刻带进来。不用再往下说了，我们把它放在这里。"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"你刚才说的那种'想撑又撑不动'的感觉，今晚原文里管它叫昏沉、睡眠——它是一个心所，不是你这个人。"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"这个发现很重要：你看见了'紧'。看见，就已经是正念了，不需要再批评自己刚才为什么紧。"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"如果此刻说下去有点累，我们可以换下一个话题——今晚没有必须完成的发言。"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三条红线：不顺着成员的自我攻击往下聊（不讨论"我是不是真的很失败"）；不替成员制定改过计划；不把任何发言转化为对其他成员的提醒（"你就像他说的那样"）。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问一：四正勤的对象是"行为与习惯"，不是"人格"。请对照你生活里的一个习惯（熬夜、刷手机、拖延……），用四句话给它"对号入座"：哪一句是"断"，哪一句是"生"？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先把框架立在白板上。引导成员把对象锁定在"行为/习惯/盖"的层面——原文说"未生的恶令不生是指什么呢？五盖"，是五盖不是"我这个人坏"。若有人说"我就是个懒人/废物"，温和改写："我们试试把'我就是懒'换成'我的昏沉睡眠盖今天比较强'——主语从人格换到盖，感觉有什么不同？"主持人不给诊断、不用心理学标签。若成员选的对象涉及他人（配偶、同事、孩子），提醒"今晚只对照自己的行为"；若成员一时找不到习惯，可以给备选池：熬夜、刷手机、说话急、吃饭快、拖延回消息、坐下来就困——都是普遍情境，不涉及具体过失。收束问一时用原文一句："就是你就对着五盖下手就对了"——把讨论从"人的好坏"拉回"盖的生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问二：精进与自责的分界线在哪里？结合"善欲下的邪精进"一段：同样想做好一件事，什么时候是支持的力量，什么时候变成了"我就是没用的人"？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回到原文两处关键——①"这种紧张，它不是贪，它是瞋，很微细的瞋"（对内攻击也是瞋）；②"五根要平衡""精进根和定根要平衡"（平衡即调弦，不松不紧）。可让成员各说一个自己"太紧"的信号（失眠、烦躁、想放弃）与"太松"的信号（一拖再拖、心安理得），然后问："你的'正好'是什么感觉？"强调：发现太紧，不是再骂自己"连松都做不到"，而是回到呼吸。本周不布置任何量化打卡。讨论中若出现"那我以后每天必须……"的誓愿式发言，温和降级："我们可以先试一周，不做要求。"若成员问"那到底该多用力"，回到原文框架：精进的作用是支持（柱子），现起是不放弃（不是抓住），近因是悚惧与精进事（省思）——三处都没说"要逼"。可补一句白话：柱子撑房子，不掐房子。若讨论出现"以前的我白活了"之类的悔恨表达，主持人接住并指出："四正勤恰好说，已生的善令增长——你今晚坐在这里，本身就是已生的善。"把悔恨导向"已生善"，不导向对"已生恶"的自我清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问三：八种精进事＋两个在家习惯（即入即出、碎片时间）。挑一个你生活里真实存在的"精进事"锚点（远行前后、工作前后、病愈之后、饮食前后），说一个本周可以落地的小做法。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举例先行——主持人自己先说一个（如"开车等红灯的三分钟，觉知三次呼吸"）。提醒成员选"小到不可能失败"的做法；对悚惧事里的死亡、疾病话题，若有成员情绪波动，先回到呼吸，必要时提供暂离。此问若时间不足，改为书面作业。成员举的做法若偏大（"我要每天五点起来打坐一小时"），引导调小："有没有一个失败也不心疼的版本？"强调原文里"即入即出"和"碎片时间"都是低门槛、高频次的路径，不是高强度路径。此处也可请成员互相借点子——只借"做法"，不比较"毅力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【现象】四正勤里，你目前最需要的是「断已生恶」，还是「生未生善」？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【影响】如果用自责来驱动努力，时间久了会怎样？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【应对】这周你愿意怎么给自己「调弦」，让精进不松不紧？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主持人手边备忘（不读出）</w:t>
      </w:r>
      <w:r>
        <w:rPr>
          <w:rFonts w:ascii="Times New Roman" w:hAnsi="Times New Roman" w:eastAsia="宋体"/>
          <w:b w:val="0"/>
          <w:sz w:val="21"/>
        </w:rPr>
        <w:t>：本周收尾时留意两位成员——一位是全程踊跃的，散会时提醒一句"练四正勤的人也要练休息"，把五根平衡送给他；一位是分享时提到"我总是坚持不下来"的，散会时说一句"你今晚已经完成了一次'未生善令生起'——你来了"。收尾的分寸感就是本周主题的最后一次示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下周预告提示（主持人备忘，请用小字号）</w:t>
      </w:r>
      <w:r>
        <w:rPr>
          <w:rFonts w:ascii="Times New Roman" w:hAnsi="Times New Roman" w:eastAsia="宋体"/>
          <w:b w:val="0"/>
          <w:sz w:val="21"/>
        </w:rPr>
        <w:t>：预告正念周时用一句家常话开场（"下周讲正念，不是让你多做事，是让你做事时人在"），预告词详见下方预告段，此处只是提醒：精进周之后成员容易把"更用力"带入下周，预告语要主动松绑。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总结引导（约5分钟，可请成员各用一句话说"今晚带走什么"后再总结）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四正勤是四张"地图"，不是四条"军令"</w:t>
      </w:r>
      <w:r>
        <w:rPr>
          <w:rFonts w:ascii="Times New Roman" w:hAnsi="Times New Roman" w:eastAsia="宋体"/>
          <w:b w:val="0"/>
          <w:sz w:val="21"/>
        </w:rPr>
        <w:t>。已生恶令断、未生恶令不生、未生善令生、已生善令增长——对象是行为、习惯与五盖；原文说得清楚："未生的恶令不生是指什么呢？五盖。"主语永远是盖与行为，不是人格。这也是把四正勤讲"安全"的关键一句：断的是盖，生的是善，全程没有"我不好"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精进的本职是"支持"，不是"鞭打"</w:t>
      </w:r>
      <w:r>
        <w:rPr>
          <w:rFonts w:ascii="Times New Roman" w:hAnsi="Times New Roman" w:eastAsia="宋体"/>
          <w:b w:val="0"/>
          <w:sz w:val="21"/>
        </w:rPr>
        <w:t>。原文把它比作给老房子加的柱子、给边境弱军派去的援兵——它撑住信心、护持欲心所，"由精进支撑所有其他的法，而使善法不会退堕"。当我们发现自己用"我就是没用的人"逼自己时，那已经不是精进，是"善欲下的邪精进"——很微细的瞋。分辨的把手很简单：支撑性的语言谈"事"（下一步做什么），苛责性的语言谈"人"（我是不是不行）。回家后若听到后者，就想起今晚的柱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平衡是正精进的分寸</w:t>
      </w:r>
      <w:r>
        <w:rPr>
          <w:rFonts w:ascii="Times New Roman" w:hAnsi="Times New Roman" w:eastAsia="宋体"/>
          <w:b w:val="0"/>
          <w:sz w:val="21"/>
        </w:rPr>
        <w:t>。五根平衡：精进根与定根平衡，信根与慧根平衡，念根一直要强。像调弦，不松不紧。松了，用八种悚惧事、八种精进事提一提；紧了，回到呼吸，松开肩膀。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给精进配一副"慧的眼睛"</w:t>
      </w:r>
      <w:r>
        <w:rPr>
          <w:rFonts w:ascii="Times New Roman" w:hAnsi="Times New Roman" w:eastAsia="宋体"/>
          <w:b w:val="0"/>
          <w:sz w:val="21"/>
        </w:rPr>
        <w:t>。今晚原文里最值得带走的一句话是："善法欲会带来紧绷吗？这叫善欲下的邪精进。"想变好本身没有错，错的是把"没达标"翻译成"我没用"。四正勤教我们的，是把"断恶修善"当作每天可以重新开始的一张地图——走错了折回来就是，不需要在原地开批斗会。愿我们今晚回家，对自己的心，用柱子的方式，不用鞭子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下周预告（约3分钟）</w:t>
      </w:r>
      <w:r>
        <w:rPr>
          <w:rFonts w:ascii="Times New Roman" w:hAnsi="Times New Roman" w:eastAsia="宋体"/>
          <w:b w:val="0"/>
          <w:sz w:val="21"/>
        </w:rPr>
        <w:t>：方向有了（正见）、心转了（正思惟）、守住了（戒学三支）、也学会了持续用力（正精进）——可是力用在哪里、当下在发生什么，要看得住。第6周《正念——四念处的生活应用与四种正知》：正念是那根"一直要强"的念根，我们会学习把念带进穿衣、吃饭、走路、说话的每一个当下。请留意下周你带生活的"现场素材"来。与本周的衔接可以点一句：正精进负责"持续用力"，正念负责"看清当下在发生什么"——没有念的精进容易变成蛮力，这也是今晚"平衡"一词埋下的伏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本周作业再确认（约2分钟）</w:t>
      </w:r>
      <w:r>
        <w:rPr>
          <w:rFonts w:ascii="Times New Roman" w:hAnsi="Times New Roman" w:eastAsia="宋体"/>
          <w:b w:val="0"/>
          <w:sz w:val="21"/>
        </w:rPr>
        <w:t>：每晚睡前记一句——今天的"松/紧"瞬间，或"想放弃又多撑了一下"的瞬间。一条即可，不打卡、不上传、不比较，下周自愿分享。若成员问"记什么才算数"，回应："写下来的那一刻它就算数了。一句话、五个字都行——比如'今天紧了三次，松了一次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回向词（约2分钟，全体合掌，主持人领读，照读不省）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Sādhu!（萨度！萨度！萨度！）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（宣布散会，感谢大家。）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心理安全——重点防"自我苛责"（本周第一提醒）</w:t>
      </w:r>
      <w:r>
        <w:rPr>
          <w:rFonts w:ascii="Times New Roman" w:hAnsi="Times New Roman" w:eastAsia="宋体"/>
          <w:b w:val="0"/>
          <w:sz w:val="21"/>
        </w:rPr>
        <w:t>：正精进是平衡的精进（如调弦不松不紧），不以自责驱动；四正勤的对象是行为与习惯，不是否定人格。共读原文本身就是最好的药方——"对于我如果没有完成一半以上的念知，那我就不对，我就不行，我就是没用的人……这种紧张，它不是贪，它是瞋，很微细的瞋"。当成员出现"我就是个废物""我业障深重"式的自我攻击时，主持人温和打断并带回呼吸与身体（"我们先停一下，感觉一下此刻的肩膀"），把"我做错了事"与"我是坏人"区分开；全场不促成任何"自我检讨大会"，分享以自愿为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讨论"断恶"不用成员的具体过失举例</w:t>
      </w:r>
      <w:r>
        <w:rPr>
          <w:rFonts w:ascii="Times New Roman" w:hAnsi="Times New Roman" w:eastAsia="宋体"/>
          <w:b w:val="0"/>
          <w:sz w:val="21"/>
        </w:rPr>
        <w:t>：举例一律由主持人先给泛化情境（刷手机到深夜、说话急了伤人这类普遍习惯），不点名、不影射、不追问成员的具体过失；成员主动自述时只接住感受，不给改进方案，不展开细节数据（如金额、对象、情节）。若有成员以他人过失举例（"我们组谁谁就……"），立即温和转回："我们今晚只照自己这面镜子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悚惧事话题的心理安全</w:t>
      </w:r>
      <w:r>
        <w:rPr>
          <w:rFonts w:ascii="Times New Roman" w:hAnsi="Times New Roman" w:eastAsia="宋体"/>
          <w:b w:val="0"/>
          <w:sz w:val="21"/>
        </w:rPr>
        <w:t>：八种悚惧事涉及再生、年老、疾病、死亡、恶道。提前声明"这一段是无常省思，不是恐吓"；领读死亡、疾病段时语气平缓，观察全场状态；近期经历丧亲、重病或对死亡话题敏感的成员，可提前私下告知其"可以暂离或只做呼吸"；成员情绪波动时提供呼吸放松/暂离选项，不追问原因，会后个别关怀。恶道描述不渲染、不展开细节。收尾时若有人仍停留在沉重情绪里，主持人可用一句话送行："悚惧是提醒，不是负担——它把我们推向的，正是今晚学的这种平衡的用力。"散会后留十分钟，供需要的人个别交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不比较精进、不布置打卡</w:t>
      </w:r>
      <w:r>
        <w:rPr>
          <w:rFonts w:ascii="Times New Roman" w:hAnsi="Times New Roman" w:eastAsia="宋体"/>
          <w:b w:val="0"/>
          <w:sz w:val="21"/>
        </w:rPr>
        <w:t>：原文明确"你不交作业不代表你不精进"。本周不设任何量化任务（天数、次数、时长），不做"谁最精进"的隐性竞赛；成员间出现"你不妨像我一样……"的建议时，转回"做法可以参考，节奏各自定"。同样地，主持人不表扬"谁最精进"——表扬某个成员"很用功"会让其他人感到被排名；想肯定时，肯定具体的观察品质（"你刚才看见了想放弃又多撑了一下，这就是正念"），不肯定"量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转写文本的处理</w:t>
      </w:r>
      <w:r>
        <w:rPr>
          <w:rFonts w:ascii="Times New Roman" w:hAnsi="Times New Roman" w:eastAsia="宋体"/>
          <w:b w:val="0"/>
          <w:sz w:val="21"/>
        </w:rPr>
        <w:t>：本周朗读学习资料据音频转写整理，同音错字已随文校正，术语以知识库规范译名为准；若成员问起某个词的读法，说明："文本以尊者原声为准，个别字经校对订正。"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跨系列边界与领地纪律</w:t>
      </w:r>
      <w:r>
        <w:rPr>
          <w:rFonts w:ascii="Times New Roman" w:hAnsi="Times New Roman" w:eastAsia="宋体"/>
          <w:b w:val="0"/>
          <w:sz w:val="21"/>
        </w:rPr>
        <w:t>：涅槃义理归读书会09，原文"有余涅槃"一句带过即可，成员追问时回应"这是很好的功课，读书会09会专门讲"；入出息念方法细节归读书会01，原文"觉知呼吸"只作日常提示，不现场教数息、不做禅相引导；四念处结构下周（第6周）展开，今晚不预讲；原文本讲所据材料出自禅修营语境，解释时说明是背景，不要求成员对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主持人的自我定位</w:t>
      </w:r>
      <w:r>
        <w:rPr>
          <w:rFonts w:ascii="Times New Roman" w:hAnsi="Times New Roman" w:eastAsia="宋体"/>
          <w:b w:val="0"/>
          <w:sz w:val="21"/>
        </w:rPr>
        <w:t>：今晚主持人不扮演"精进榜样"，也不扮演"纪律委员"。若被问"你做到四正勤了吗"，照实轻松回应："常常做不到，所以我才需要每周来这里重新看一次。"这份诚实本身就是本周主题的示范——正精进是长期、平衡、自我慈悲的用力，不是一次性的豪言。若成员带来专业心理议题（长期抑郁、自我伤害倾向），温和建议寻求专业帮助，本读书会不替代心理治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四正勤.doc》——本周共读底本之一：正勤定义、四相决心、四正勤四句、一生精进的榜样（苏那长老、护眼尊者、触天长老、大吉祥长老）。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32讲-精进2-（共修版）.pdf》——本周共读底本之一：精进心所的作用（老房子／援军）、五根平衡、精进的现起与近因、八种精进事、即入即出与碎片时间、三层次（发勤／出离／勇猛）、"善欲下的邪精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《24缘教学09音声》——依据录音转写整理，已校对明显同音错字。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