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第5周：临终心路与结生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临终时心是怎样相续的？"有分→死亡→结生"这条流为什么说没有断点？三趣相（业／业相／趣相）各指什么？既然临终成熟的多是惯行业，我们今天该栽培什么？（锚点：结生）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朗读学习资料——临终心路与结生（据知识库「古源尊者开示及上座部佛教资料」整理）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一句话说明"心路／离心路"的差别，并列出离心路三心（结生心、有分心、死心）；②默写四种死亡与三种死亡之相，善的、不善的各举一例；③用自己的话说"死心一灭、结生心无间生起"，并说明"无间缘"在这里指什么；④本周愿意培养的一个"善的惯行"是什么？（哪怕只是每天一句问候、每天五分钟静坐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心路＝活跃的心：与外界互动，眼·耳·鼻·舌·身·意六门心路各识知自己的所缘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结生心＝生命最初那一刹那的心，执行结生（投生）的作用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寿尽＝寿元终尽（灯芯尽）；业尽＝令生业耗尽（灯油尽）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业＝过去所造善恶重新呈现，如重做一遍（乐施者见自己在布施；渔夫见捕鱼）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临死心路：有分心波动两次→临死心路（速行只五次，力弱不造业，只作过去业成令生业的管道）→死亡心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重业→惯行业→临死业→已作业的次序里，惯行业是唯一能由我们几十年慢慢经营的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临终心路与结生（锚点：结生）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一、心的两种状态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心路＝活跃的心：与外界互动，眼·耳·鼻·舌·身·意六门心路各识知自己的所缘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离心路＝不活跃的心：vīthi（路）＋mutta（离开）＝"离开心路"，如熟睡无梦；心并没有停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二、离心路三心：结生心·有分心·死心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结生心＝生命最初那一刹那的心，执行结生（投生）的作用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有分心＝生命的基本组成部分、心相续流的主要成分；即生即灭如河流，故称"有分流"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清净：果报心不与贪瞋痴相应（A.1.49"此心清净，它被外来的污垢所污染"），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"外来污垢"＝后来速行心中的贪瞋痴；喻如父母师长被恶行子弟连累受责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如河流：瀑布远看似一匹白布，实为无数水珠（白布喻连续感，水珠喻刹那生灭）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无我：诸缘和合、有过去因现在因，非本体／自性／真心（六种误解须避）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有目标：取前世临死心路的所缘，不是"涅槃妙心"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死心＝生命最后一个心；死心一灭即生命结束，命根色同时断绝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三、四种死亡（灯喻）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寿尽＝寿元终尽（灯芯尽）；业尽＝令生业耗尽（灯油尽）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两者皆尽＝寿命与业力同时耗尽（"福寿全归"）；毁坏业＝极强的业使其中途死亡（一阵风吹灭）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前三＝适时死；毁坏业死＝非时死（横死）：流行病·车祸·火灾·水灾·地震·战争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四、三种死亡之相（三趣相）——临终现于六门之一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业＝过去所造善恶重新呈现，如重做一遍（乐施者见自己在布施；渔夫见捕鱼）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业相＝与业有关的影像·片断·工具（供塔者见佛塔或鲜花；屠夫临终见血色而堕地狱）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趣相＝下一生投生处的影像（天界瑞相／人＝红色母胎／鬼＝旷野坟墓／畜生＝动物／地狱＝烈火哭声）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未断烦恼者临终必体验其一；昏迷时意门仍可体验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平时排练什么，临终就现起什么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五、临死心路与投生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临死心路：有分心波动两次→临死心路（速行只五次，力弱不造业，只作过去业成令生业的管道）→死亡心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死心随生即灭，接着毫无间断生起结生心（无间缘）；中间没有中阴——如河转弯而不断流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四种结生：不善业→四恶趣／欲界善业→欲界善趣／色界善业→色界／无色界善业→无色界（结生心十九种）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纵生善处仍会堕落：四禅梵天凡夫天寿尽后仍堕三恶道（A.4.123）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六、临终成熟多的是惯行业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重业→惯行业→临死业→已作业的次序里，惯行业是唯一能由我们几十年慢慢经营的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"善生才有善终，善终才有善生"：临终所现来自平时所造，故当趁今天栽培善的惯行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心的两种状态</w:t>
      </w:r>
      <w:r>
        <w:rPr>
          <w:rFonts w:ascii="Times New Roman" w:hAnsi="Times New Roman" w:eastAsia="宋体"/>
          <w:b w:val="0"/>
          <w:sz w:val="21"/>
        </w:rPr>
        <w:t>——活跃的叫"心路"，不活跃的叫"离心路"；离心路只有三种心：结生心·有分心·死心。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结生心＝这一期生命的第一个心</w:t>
      </w:r>
      <w:r>
        <w:rPr>
          <w:rFonts w:ascii="Times New Roman" w:hAnsi="Times New Roman" w:eastAsia="宋体"/>
          <w:b w:val="0"/>
          <w:sz w:val="21"/>
        </w:rPr>
        <w:t>，与有分心是同一类果报心，区别在于结生心执行结生（投生）的作用。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有分心是心相续流的主要成分</w:t>
      </w:r>
      <w:r>
        <w:rPr>
          <w:rFonts w:ascii="Times New Roman" w:hAnsi="Times New Roman" w:eastAsia="宋体"/>
          <w:b w:val="0"/>
          <w:sz w:val="21"/>
        </w:rPr>
        <w:t>——清净、即生即灭如河流、无常无我，并非"本体""自性""真心"；它取前世临死心路的所缘。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四种死亡</w:t>
      </w:r>
      <w:r>
        <w:rPr>
          <w:rFonts w:ascii="Times New Roman" w:hAnsi="Times New Roman" w:eastAsia="宋体"/>
          <w:b w:val="0"/>
          <w:sz w:val="21"/>
        </w:rPr>
        <w:t>＝寿尽（寿终正寝）·业尽（令生业耗尽）·两者皆尽（福寿全归）·毁坏业（流行病、车祸、战争等提早死亡）；前三是适时死，毁坏业是非时死。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临终现起三趣相</w:t>
      </w:r>
      <w:r>
        <w:rPr>
          <w:rFonts w:ascii="Times New Roman" w:hAnsi="Times New Roman" w:eastAsia="宋体"/>
          <w:b w:val="0"/>
          <w:sz w:val="21"/>
        </w:rPr>
        <w:t>＝业·业相·趣相——你平时在心里反复排练什么，临终大概就会现起什么。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死心一灭，结生心无间生起</w:t>
      </w:r>
      <w:r>
        <w:rPr>
          <w:rFonts w:ascii="Times New Roman" w:hAnsi="Times New Roman" w:eastAsia="宋体"/>
          <w:b w:val="0"/>
          <w:sz w:val="21"/>
        </w:rPr>
        <w:t>——中间没有中阴；如一条河，不因转弯而断流，这就是无间缘。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临终成熟的多是惯行业</w:t>
      </w:r>
      <w:r>
        <w:rPr>
          <w:rFonts w:ascii="Times New Roman" w:hAnsi="Times New Roman" w:eastAsia="宋体"/>
          <w:b w:val="0"/>
          <w:sz w:val="21"/>
        </w:rPr>
        <w:t>——"善生才有善终，善终才有善生"；故当趁现在、在今天，栽培善的惯行。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本周开场要说清的一句话（约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秒，照读）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今天我们读"临终心路与结生"：看一条心在最后怎样运作、下一段生命从哪里开始。</w:t>
      </w:r>
      <w:r>
        <w:rPr>
          <w:rFonts w:ascii="Times New Roman" w:hAnsi="Times New Roman" w:eastAsia="宋体"/>
          <w:b/>
          <w:color w:val="222222"/>
          <w:sz w:val="20"/>
        </w:rPr>
        <w:t>这一课是教理课，不是算命</w:t>
      </w:r>
      <w:r>
        <w:rPr>
          <w:rFonts w:ascii="Times New Roman" w:hAnsi="Times New Roman" w:eastAsia="宋体"/>
          <w:b w:val="0"/>
          <w:color w:val="222222"/>
          <w:sz w:val="20"/>
        </w:rPr>
        <w:t>：我们不讲谁的病情、不猜谁的寿数、也不判断任何人往生到哪里。</w:t>
      </w:r>
      <w:r>
        <w:rPr>
          <w:rFonts w:ascii="Times New Roman" w:hAnsi="Times New Roman" w:eastAsia="宋体"/>
          <w:b/>
          <w:color w:val="222222"/>
          <w:sz w:val="20"/>
        </w:rPr>
        <w:t>如果读到某处心里发紧，随时可以做几次深呼吸，或者到旁边安静一下、喝口水——不必勉强。读书会不是咨询室</w:t>
      </w:r>
      <w:r>
        <w:rPr>
          <w:rFonts w:ascii="Times New Roman" w:hAnsi="Times New Roman" w:eastAsia="宋体"/>
          <w:b w:val="0"/>
          <w:color w:val="222222"/>
          <w:sz w:val="20"/>
        </w:rPr>
        <w:t>，我们只一起把道理听清、把今天的心照顾好。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先做三次自然的呼吸——吸气，知道在吸气；呼气，知道在呼气。不用刻意深呼吸，只是知道。可以的话，让呼气稍长一点、柔一点。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今天我们要读到的，是一段生命的最后一程，和下一程的开始。听到这些词，心里也许马上浮起一些画面——也许是已经离开的亲人，也许是自己的衰老与病痛。</w:t>
      </w:r>
      <w:r>
        <w:rPr>
          <w:rFonts w:ascii="Times New Roman" w:hAnsi="Times New Roman" w:eastAsia="宋体"/>
          <w:b/>
          <w:color w:val="222222"/>
          <w:sz w:val="20"/>
        </w:rPr>
        <w:t>如果它让你有点紧，请先回到呼吸：吸气，知道；呼气，知道。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我们不急着看那些画面，只先把自己的心安顿好。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如果你愿意，可以轻轻对自己说一句：此刻我是安全的；今天我只是来了解，不是来害怕的。也请记得：今天这节课不评判任何人，也不解释任何人的遭遇。看不懂没有关系，被触动也没有关系——都可以。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：如果此刻就要放下手里的一切，你心里最后会浮现出什么样的画面或念头？一句话说说，说完就放下。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记不住名相没关系，记住一句就好：死生无间，随业结生；趁现在，种善的因。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原文材料①：★核心·朗读学习资料——临终心路与结生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：《业与轮回·第5周·朗读学习资料——临终心路与结生》（据知识库「古源尊者开示及上座部佛教资料」整理）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读一个很贴身、也少有人愿意细看的题目：一段生命怎样走到终点，又怎样开始下一段。我们不讲神奇的故事，不替任何人算命，也不替任何人判断去处；只是照着经典，把一条心的相续流看清楚。看清一条流的走向，往往比害怕它有用得多。这一篇分七节，一节只讲清一件事；名相记不住没有关系，抓住"心一直在相续"这一句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一、心的两种状态：心路与离心路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情在生死流转当中，心只有两种状态。第一种叫"心路"，是活跃的状态：心与外界互动，看、听、嗅、尝、触、想，都在其中生起。它表现为眼门、耳门、鼻门、舌门、身门、意门六条门路的心路心，各自识知自己的所缘——颜色、声音、气味、味道、触，以及种种法。第二种叫"离心路"，是不活跃的状态，例如熟睡无梦的时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巴利语把这个词拆得很清楚："离心路"由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vīthi（路、心路）与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utta（解脱、离开）两部分组成，意思是"离开心路的状态"。这里请留意一点：不活跃，不等于心停下来了。心从来没有停过，它只是暂时不朝六个门去取境界；就像一条河，表面看不见波浪，底下仍在流。这是理解后面所有内容的前提——心是一条相续的流，不是断了再重新接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二、离心路三心：结生心、有分心、死心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期生命里，离心路心其实只表现为一种心，叫"有分心"。有分心不断地生灭，犹如河流一般，所以称为"有分流"。有分心是一种果报心；在有情投生的最初一刹那，它叫做"结生心"。结生心与有分心是同一类心，都是果报心，区别只在作用：结生心是这一期生命的第一个心，执行"结生"，也就是投生的作用；而这一期生命的最后一个心，叫"死心"。三种心，就是离心路的全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有分心，佛陀这样描述："诸比库，此心清净，它被外来的污垢所污染。"（A.1.49）义注解释说，这里说的"心"就是有分心。为什么说它清净？因为它是果报心，而一切果报心都不与贪、瞋、痴等不善心所相应；连恶趣众生的有分心，也是舍俱不善果报推度心，属于无因心，同样不与贪瞋痴相应。那么"外来的污垢"是什么？是后来在速行心里生起的贪瞋痴——它不是有分心自带的，是外来的。义注有个比喻：就像道德具足的父母或师长，被行为不端的儿子、弟子连累而受人指责；他们本身有德，只是被"外来"的牵连说成了不好。这个比喻说的是：清净的是果报心本身，被污染的是后来生起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点，有分心是无常的。虽然一期生命里的有分心都属于同一类心，但每一个心识刹那的有分心都不同，即生即灭，刹那不停。就像瀑布远远看去像一匹白布，走近了才知道那是由无数水珠组成的——"白布"是错觉，水珠才是实情。我们的心流也是这样：看上去一段一段很连续，其实是一颗一颗在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补充一句：有分心是生命的基本组成部分，是心相续流的主要成分，每个人都能体验到它——熟睡无梦、发呆出神、什么也没想的那些片刻，都可以说是它在运作。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点，有分心是无我的。它的生起有过去因、也有现在因，是诸缘和合、没有实体的，并不是所谓的"本体""自性""真心"。这一处要格外小心，因为经典里常见的误解有六种：把它当成真心、当成轮回的主体、当成本来面目、当成自性清净心、当成本具的自性，甚至当成涅槃——这些都不是。有分心自己也有目标，它取的是前世临死心路的所缘，所以更不是"涅槃妙心"。认错这一处，后面的修行就容易走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三、死生的过程：死心一灭，生命结束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期生命从哪里开始？经典说，这一期生命并不是最早的开端，在此生之前，是前一世的死亡。正如昨天黑夜的结束带来今天的破晓，如是日复一日；前一世的死亡，随即是今生生命的开始，因果关系把死与生紧紧地连接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医学界对死亡的定义不尽相同，有以心脏停止跳动为准的，也有以脑死亡为准的。佛教的标准很明确：只要死心一灭去，即宣告一个生命的结束。从色法与名法的关系来说，死心灭去的同时，作为业生色法的命根色也同时断绝——在一期生命里，业生色法与名法是同时灭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说：这世界上，最确定的是每个人都会死；最不确定的是每个人将在何时死、何处死、如何死。把这句话放在心里，不是为了害怕，而是为了知道力气该往哪里使：既然时间、地点、方式都不确定，能确定的就只剩"现在怎么用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临终那一刻的心，具体是怎样运作的？一世当中最后一个心路过程，叫临死心路。一般的临死心路生起之前，有分心会波动两次然后停止；接着，或者五门心路之一取呈现于相应根门的目标生起，或者意门心路取呈现于意门的所缘生起。由于临死心力弱，这最后一个心路过程的速行只生起五次，而不是平时的七次；临死速行本身缺少造业的能力，它只是作为过去业成为令生业的管道。五个速行之后，可能生起两个彼所缘，也可能不生起；有时候是有分心随着最后一个速行生起。然后，作为此生最后一个心——死亡心随即生起，执行死亡的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四、四种死亡：寿尽、业尽、两者皆尽、毁坏业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把死亡分为四种。第一种，寿尽：在寿元已定的生存界，众生寿元终尽而死；在人间，到了老年自然死亡就是寿尽，俗称"寿终正寝"。第二种，业尽：寿元还没有尽，但因令生业已经耗尽而死。第三种，两者皆尽：寿命与令生业的业力同时耗尽，民间称为"福寿全归"。第四种，毁坏业：依作用而分的毁坏业在一期生命里产生效果，使人不得不死，例如流行病、车祸、火灾、水灾、地震、战争；极强的毁坏业使有情在寿元未尽、令生业未尽时提早死亡，也就是英年早逝或夭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种叫"适时死"，属于正常的死亡；毁坏业致死叫"非时死"，又叫"横死"。这里有一个很朴素的比喻：一盏油灯，灯芯烧尽了，它灭——这是寿尽；灯油烧干了，它也灭——这是业尽；两样同时尽——这是两者皆尽；忽然来一阵风，把它吹灭——这是毁坏业。灯喻灯芯，灯油喻令生业，风喻毁坏业，一看就明白。四种死亡讲的是"灯怎样灭"，不是谁该在什么时候灭；这一层在共读时请务必分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五、三种死亡之相（三趣相）：业、业相、趣相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临终时，六门之一会现起一些景象或征兆，称为"死亡之相"。通常有三种情况中的一种现前。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。过去所造的善业或恶业重新呈现，体验起来犹如重新造作一遍。乐善好施的人，临终可能看到自己正在布施的影像；渔夫、猎人可能看到自己在捕鱼打猎；盗贼可能看到自己行窃；贪杯好色的人可能看到自己正在饮酒。这些影像以他曾造作的善行或不善行的样子出现，所以称为"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相。与所造善恶业有关的影像、片断或工具。喜欢礼敬、供养佛塔的人，这种善业在临终成熟，可能看到佛塔的影像、塔尖，或者看到自己拿着鲜花去供塔。反过来的例子也有：有人嗜好杀戮，临终可能看到刀的影像；曾有禅修者观察过去世，见到自己堕地狱的那一世，前一生临终时看到的是红红的血——那一世他是个杀猪的屠夫。请留意这个区分：看到"自己拿着花去供塔"，是业；看到"佛塔本身、花本身"，是业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趣相。趣，是将要投生的地方；相，是征兆、影像。趣相就是临终出现的下一生投生去处的影像。常行善积德、将要投生天界的人，往往见到极亮的光明、天界的宫殿、美妙的音乐，或天人下来迎接；将要投生为人，通常见到一片红色，那是母胎的影像；见到旷野、树丛、沼泽、坟墓或已去世的亲戚，可能是投生鬼类；见到动物的影像，则可能投生畜生；如果见到烈火、滚烫的河水油锅，听到凄厉的哭叫声等等，那是投生地狱的趣相——这一段我们只读它的结构，不做任何描绘，取其"临终所现，来自平时所造"的启示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未断尽烦恼的人，临终必定体验三者之一；即使昏迷，意门仍可能体验。所以这一节的落点不是"我会看到什么"，而是：你平时在心里反复排练什么，临终大概就现起什么。正因为如此，这一节是可以直接把握的地方——今天排练什么，是可以选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六、死心之后：结生心无间生起，中间没有中阴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心一灭去，这一期生命就终结了；死亡心随生即灭，接着毫无间断地生起结生心，标志着另一个新生命的开始。死心还属于前一期生命，而从结生心开始，就是新的诸蕴、新的生命。这中间没有间隔，也没有"中阴身"——生死之间不是空出一段，而是接着一棒。用河流作比喻：河水转弯，看起来方向变了，但水流从来没有中断；死与生之间也是这样无间相续。这个"无间"的意思，就是经典里说的无间缘：前一个心灭去，后一个心立刻依它生起，中间不留缝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投生到哪里，由成熟的业决定：欲界善业在临终成熟，投生欲界善趣；不善业成熟，投生恶趣；曾造色界、无色界善业，则投生梵天界。结生心有十九种，依投生的趣不同而不同；可以根据众生的趣大致判断其结生心的类别，最难分辨的是人与天。把这四种成熟之地合到结生上，就是四种结生：不善业成熟，结生四恶趣；欲界善业成熟，结生欲界善趣；色界善业成熟，结生色界；无色界善业成熟，结生无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很重要：即使投生到再好的地方，只要还没有彻底断除烦恼，命终之后还是会堕落。佛陀在《增支部·第一不同所作经》里说：初禅、第二禅、第三禅、第四禅梵天界的凡夫，在梵天界过完天寿，命终之后还会往生地狱、畜生或鬼界（A.4.123）；《不动经》也说，空无边处、识无边处、无所有处天的凡夫，天寿命终之后同样会堕落（A.3.117）。无论天寿多么漫长、多么快乐，只要烦恼没有断尽，以前所造的业就还有机会成熟。所以这段教理真正的用处，不是让我们羡慕某一处，而是让我们不把希望寄托在"换个地方"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七、临终成熟的多是惯行业：善生才有善终，善终才有善生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此，这一课可以收在一处了。临终时成熟的业，多数不是临终那一刻才新造的，而是我们平时反复造作、反复练习的那一类——惯行业。所以有一句话说：善生才有善终，善终才有善生。它的意思不是"临终那一刻再努力"，恰恰相反：临终那一刻的底色，是几十年日常一层一层涂上去的。也正因为如此，临终关怀的重点不是替谁判断去处，而是帮助临终者成熟善业——多陪伴、多倾听、协助他回忆自己做过的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实务上的分寸。经典明确说，不应该对临终者赞叹死亡，或者劝说他放弃生命；即使赞叹死的美好、或者劝勉死亡，也属于杀生。我们照实转达这个护生立场；至于医疗与丧葬的具体安排，属于专业安宁疗护的范畴，不是我们可以自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那么今天能做的事是什么？很具体：趁现在、趁今天，栽培一个善的惯行。一句问候、一次让座、每天几分钟安静地陪着自己——它小到不必向谁报告，却正是临终时最容易现前的那一类业。这一课就到这里。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◈扩展：临终一念，是平日的总和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临终那一刻，不是"临时抱佛脚"的时刻，而是把一生习惯摊开的时刻。平日心里常转的是什么，临终时最容易现前的就是什么；这也是为什么经论一再提醒：平时多修善、多念佛随念、多把心放在善所缘上。临终助念之所以有用，不是替谁改业，而是帮那一颗心在最后一个心路里朝向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自愿分享：可以从"跳过"开始，任何人都可以只说"我先听听"；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只谈自己，不谈别人</w:t>
      </w:r>
      <w:r>
        <w:rPr>
          <w:rFonts w:ascii="Times New Roman" w:hAnsi="Times New Roman" w:eastAsia="宋体"/>
          <w:b w:val="0"/>
          <w:sz w:val="21"/>
        </w:rPr>
        <w:t>——尤其不替任何人解释他的遭遇。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起手问题（由浅入深，任选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个；时间富余可多用一个）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今天读到"心在生命里只有两种状态：心路与离心路"。回想一下，你什么时候体验过"安静下来、什么也不想"的那一刻？（临睡前、静坐时、发呆时）——那就是离心路、有分心在运作。</w:t>
      </w:r>
      <w:r>
        <w:rPr>
          <w:rFonts w:ascii="Times New Roman" w:hAnsi="Times New Roman" w:eastAsia="宋体"/>
          <w:b/>
          <w:sz w:val="21"/>
        </w:rPr>
        <w:t>不打分，只说说那种感觉。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佛陀说"此心清净，它被外来的污垢所污染"。你听到这句话，第一个念头是什么？（"原来心本来是干净的"，还是"那我的烦躁从哪来"）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临终会现起三趣相之一——业、业相、趣相。如果让你今天回想一件自己做过的最温暖的善行，它会以"业"还是"业相"的样子出现？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"死心一灭，结生心无间生起。"请用一句话说说：这句话给你的最大触动是什么？（"死生只隔一线"，还是"生命其实从不真正断"？）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材料说，临终成熟的多是</w:t>
      </w:r>
      <w:r>
        <w:rPr>
          <w:rFonts w:ascii="Times New Roman" w:hAnsi="Times New Roman" w:eastAsia="宋体"/>
          <w:b/>
          <w:sz w:val="21"/>
        </w:rPr>
        <w:t>惯行业</w:t>
      </w:r>
      <w:r>
        <w:rPr>
          <w:rFonts w:ascii="Times New Roman" w:hAnsi="Times New Roman" w:eastAsia="宋体"/>
          <w:b w:val="0"/>
          <w:sz w:val="21"/>
        </w:rPr>
        <w:t>——我们平时反复做的那件事。</w:t>
      </w:r>
      <w:r>
        <w:rPr>
          <w:rFonts w:ascii="Times New Roman" w:hAnsi="Times New Roman" w:eastAsia="宋体"/>
          <w:b/>
          <w:sz w:val="21"/>
        </w:rPr>
        <w:t>你今天愿意开始培养的一个善的惯行是什么？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不用承诺结果，只说做什么、每天做多久。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（若有人近日在照护病中或年老的亲人，可选）你能为身边这个人做的一件小事是什么？——</w:t>
      </w:r>
      <w:r>
        <w:rPr>
          <w:rFonts w:ascii="Times New Roman" w:hAnsi="Times New Roman" w:eastAsia="宋体"/>
          <w:b/>
          <w:sz w:val="21"/>
        </w:rPr>
        <w:t>只说你能做的，不评价任何人做得够不够。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问题一：临终"有分→死亡→结生"是怎样一条相续流？为什么说它是"无间"的？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问题二：三趣相（业／业相／趣相）是什么？它对我们"平时的活法"有什么提醒？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问题三："善生才有善终，善终才有善生"，这句话对你的当下意味着什么？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今天我们只读了一段，但把一条心的相续看清了。</w:t>
      </w:r>
      <w:r>
        <w:rPr>
          <w:rFonts w:ascii="Times New Roman" w:hAnsi="Times New Roman" w:eastAsia="宋体"/>
          <w:b/>
          <w:sz w:val="21"/>
        </w:rPr>
        <w:t>心只有两种状态</w:t>
      </w:r>
      <w:r>
        <w:rPr>
          <w:rFonts w:ascii="Times New Roman" w:hAnsi="Times New Roman" w:eastAsia="宋体"/>
          <w:b w:val="0"/>
          <w:sz w:val="21"/>
        </w:rPr>
        <w:t>：活跃的"心路"与不活跃的"离心路"；离心路只有三心——结生心（这一期生命的第一个心）、有分心（贯穿一生的背景心流，即生即灭如河流）、死心（最后一个心）。佛陀说"此心清净，它被外来的污垢所污染"：有分心是果报心，故清净；污染它的是后来速行心中生起的贪瞋痴——所以它无常无我，不可执为真心、自性清净心或涅槃。死亡以"死心一灭"为准，命根色同时断绝；四种死亡是寿尽、业尽、两者皆尽、毁坏业，前三是适时死，毁坏业是非时死。临终时六门之一现起三趣相：业、业相、趣相。死心一灭，结生心毫无间断地生起，中间没有中阴——如河水转弯而不断流，这就是无间缘。而临终成熟的多是惯行业，所以有一句话：</w:t>
      </w:r>
      <w:r>
        <w:rPr>
          <w:rFonts w:ascii="Times New Roman" w:hAnsi="Times New Roman" w:eastAsia="宋体"/>
          <w:b/>
          <w:sz w:val="21"/>
        </w:rPr>
        <w:t>善生才有善终，善终才有善生。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心是一条不断的流</w:t>
      </w:r>
      <w:r>
        <w:rPr>
          <w:rFonts w:ascii="Times New Roman" w:hAnsi="Times New Roman" w:eastAsia="宋体"/>
          <w:b w:val="0"/>
          <w:sz w:val="21"/>
        </w:rPr>
        <w:t>——有分→死亡→结生，一步接一步，中间没有缝。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临终所现，来自平时所造</w:t>
      </w:r>
      <w:r>
        <w:rPr>
          <w:rFonts w:ascii="Times New Roman" w:hAnsi="Times New Roman" w:eastAsia="宋体"/>
          <w:b w:val="0"/>
          <w:sz w:val="21"/>
        </w:rPr>
        <w:t>——三趣相的落点不在"看什么"，在"排练什么"。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能把握的因永远在当下</w:t>
      </w:r>
      <w:r>
        <w:rPr>
          <w:rFonts w:ascii="Times New Roman" w:hAnsi="Times New Roman" w:eastAsia="宋体"/>
          <w:b w:val="0"/>
          <w:sz w:val="21"/>
        </w:rPr>
        <w:t>——今天就栽培一个善的惯行，它小到不必向谁报告。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用一句话说明"心路／离心路"的差别，并列出离心路三心。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默写四种死亡与三种死亡之相，善的、不善的各举一例。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用自己的话说"死心一灭、结生心无间生起"，并说明"无间缘"在这里指什么。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写下本周愿意培养的一个"善的惯行"，具体到做什么、每天多久。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6周我们读"业的同一性、多样性与运作定则"——一件事为什么从准备、去做到回想算同一个业；同一组业为什么能起四种不同的作用；果要待什么缘才成熟。请带着今天的问题来：既然临终所现来自惯行，那么"我这个人一贯的业"，究竟是怎样一回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《业与轮回·第5周·朗读学习资料——临终心路与结生》——本周共读正文，据知识库「古源尊者开示及上座部佛教资料」整理。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《阿毗达摩讲要(下)》——离心路：有分心、死生的过程、四种死亡、三种死亡之相、临死心路与四类结生，本周主要底本。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《第18讲-摄缘-十二缘起与二十四缘-释二十四缘-无间缘与等无间缘2（共修版）》——"死心与结生心无间生起""没有中阴"的究竟法说明。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《24_令生业与临终关怀》——三趣相、死生无间、"善生才有善终"、临终关怀的分寸，适合课后重听。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《阿毗达摩轻松谈》——以生活语言讲名色与心流，适合初学书友补背景。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