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第2周：心法——89心与121心的分类体系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分钟。本周最大的风险不是难，而是"表格把人吓退"——请从一开始就把话说清楚：这是一张地图，不是考卷。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1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66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只读①②⑥⑦节（约18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6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全读＋回读"二、六面向"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6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6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6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min（加四界层次感受）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心只是"识知所缘"，纯粹只是识知的过程，其中没有造作者或工具的"我"；看一颗心有六副眼镜（依处·所缘·受·因·作用·门）；两张大分类网加一条因的线索，把心分成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89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种，出世间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心开为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40，即成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121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心为什么只是"识知所缘"？看一颗心可以从哪六个面向看？89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心由哪几块组成，又如何开为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心？分类与我此刻的心有什么关系？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朗读学习资料——心法：89心与121心（据知识库「古源尊者开示及上座部佛教资料」整理）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①简答题：一句话说说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与四界心的关系（89＝欲界54＋色界15＋无色界12＋出世间8）。②实践题：一天留三次"观心"，记下此刻的心偏善、不善还是无记，再加一句：它从哪个门进来、带着什么受。不必评判对错，只作诚实记录。③每日一次：任选一颗心（如"悦俱的贪心"），试着说出它在界、本性、因三张网里的坐标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心法——89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心的分类体系（8W2）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一、心的定义与特相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识知所缘；citta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citi（认知·识知）来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"纯粹只是识知的过程"——除识知活动外，没有造作者或工具的"我"（去找"知道的人"，只找到"知道"本身）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此活动必定是生灭的无常法，故心不是灵魂、不是恒常的作者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但无我不等于无作用：心一生灭即带起一队心所，一起造业、一起受报，相续不断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二、看心的六面向（六副眼镜，看同一颗心的六个角度）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心生起的依托：五净色＋心所依处（心色）；一个心识刹那只有一个依处；双五识各依自净色，余心依心所依处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心知道的对象：五所缘（色·声·香·味·触）＋法所缘（二十一色·心·心所·涅槃·概念）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伴随的感受五种：苦·乐·忧·悦·舍（苦只配不善果报身识，乐只配善果报身识，忧只配二瞋根心）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六个根：贪·瞋·痴／无贪·无瞋·无痴；依因分无因18·一因2·二因22·三因47＝89（有因共71）；因如树根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十四种：结生·有分·转向·看听闻尝触·领受·推度·确定·速行·彼所缘·死；归为离路心／路心，速行是造业位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眼·耳·鼻·舌·身·意（有分即意门）＋离门；门是心与所缘相接的入口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三、两张大分类网（再加一条因的线索）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欲界心54·色界心15·无色界心12·出世间心8（合计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本性网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善心·不善心·无记心（无记＝果报心＋唯作心；果报被动受报，唯作只起作用不造业）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无因／一因／二因／三因（与二之"因"同一件事）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四、欲界五十四心的组成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贪根8（悦俱／舍俱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有行／无行）＋瞋根2（忧俱·有行无行）＋痴根2（舍俱·疑／掉举）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受（欢喜地做／中舍地做）·见（带不带错见）·行（要不要人劝一句才生起）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无因18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不善果报7（五识＋舍俱领受＋舍俱推度）＋善果报8（五识＋舍俱领受＋悦俱推度＋舍俱推度）＋唯作3（五门转向·意门转向·阿拉汉生笑心）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美24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大善8（悦／舍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有行／无行）＋大果报8＋大唯作8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五、色界十五、无色界十二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善5·果报5·唯作5（初禅至第五禅，依禅支差别：寻伺喜乐一境性→舍一境性）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善4·果报4·唯作4（空无边处·识无边处·无所有处·非想非非想处）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六、出世间八心与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四道心＋四果心（入流·一来·不来·阿拉汉）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八十一世间心＋四十出世间心（出世8×五禅）；89＋32＝121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按本性数：不善12·善37·果报52·唯作20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七、学习立场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心是一张分类地图，不是逐格读懂的测验（表格多带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PDF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转换噪音，看不懂没关系）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分类描述的是"心此刻的样子"，不是给"人"贴标签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落点是一问："此刻的心，是哪一种？"——这一问就是修行的开始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心法＝四种究竟法的第一种</w:t>
      </w:r>
      <w:r>
        <w:rPr>
          <w:rFonts w:ascii="Times New Roman" w:hAnsi="Times New Roman" w:eastAsia="宋体"/>
          <w:b w:val="0"/>
          <w:sz w:val="21"/>
        </w:rPr>
        <w:t>：心只是识知所缘，"纯粹只是识知的过程"，没有一个造作者或工具的"我"；此活动必定是生灭的无常法。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看心的六面向</w:t>
      </w:r>
      <w:r>
        <w:rPr>
          <w:rFonts w:ascii="Times New Roman" w:hAnsi="Times New Roman" w:eastAsia="宋体"/>
          <w:b w:val="0"/>
          <w:sz w:val="21"/>
        </w:rPr>
        <w:t>：依处·所缘·受·因·作用·门——六副眼镜看同一颗心；记住这六副眼镜，比记住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个数字更有用。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两张大分类网加一条线索</w:t>
      </w:r>
      <w:r>
        <w:rPr>
          <w:rFonts w:ascii="Times New Roman" w:hAnsi="Times New Roman" w:eastAsia="宋体"/>
          <w:b w:val="0"/>
          <w:sz w:val="21"/>
        </w:rPr>
        <w:t>：界（欲54／色15／无色12／出世8）、本性（善／不善／无记），再加因（无因18·一因2·二因22·三因47）。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12＋18＋24</w:t>
      </w:r>
      <w:r>
        <w:rPr>
          <w:rFonts w:ascii="Times New Roman" w:hAnsi="Times New Roman" w:eastAsia="宋体"/>
          <w:b w:val="0"/>
          <w:sz w:val="21"/>
        </w:rPr>
        <w:t>：十二不善心（贪8·瞋2·痴2）、十八无因心、二十四美心；贪根八由"受·见·行"三把尺子组合成八。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121</w:t>
      </w:r>
      <w:r>
        <w:rPr>
          <w:rFonts w:ascii="Times New Roman" w:hAnsi="Times New Roman" w:eastAsia="宋体"/>
          <w:b w:val="0"/>
          <w:sz w:val="21"/>
        </w:rPr>
        <w:t>：出世间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心依五禅开为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40，81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个世间心不动，81＋40＝121，即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89＋32。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分类不是"格的测验"</w:t>
      </w:r>
      <w:r>
        <w:rPr>
          <w:rFonts w:ascii="Times New Roman" w:hAnsi="Times New Roman" w:eastAsia="宋体"/>
          <w:b w:val="0"/>
          <w:sz w:val="21"/>
        </w:rPr>
        <w:t>：重点是看到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心是一张地图；表格看不懂没关系，落点只有一问——"此刻的心，是哪一种？"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来源：精修4周版/读书会14_阿毗达摩基础_4周资料包（第8版）/第1周_阿毗达摩总说与心法_主持人版.md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二周。今天我们要认识"心"。听到"八十九种心"这四个字，很多人的第一反应是头大；请先放下一件事——这里没有考卷。今天我们只做一件事：把这张地图摊开，看看心会善、会不善、会无记，会在四界里来来去去。请带着一个问题来听：此刻，我的心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就在这一刻，我们已经可以悄悄观察：跑开的那颗心，是什么样子？它是不安的吗？它是贪着某个念头的吗？不问答案，只是知道——心，正在变化。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也许你会注意到：心刚回来，又跑了；刚安静，又起了念头。这一切都很好。今天我们会读到，心只是一个"识知所缘"的过程，本来就是生灭变化的；我们不求把心定死，只学着看着它流动。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：回想今天，有没有一段时间是"不知不觉就过去了"，你甚至说不上刚才在想什么？一句话说说，说完就放下。这一轮只为让每个人被看见一次，不点评、不追问。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主持人：本段是四种究竟法的第一种——心。请大家留意四处：①心的定义为什么是"纯粹只是识知的过程"；②六副眼镜各自的分类内容；③两张大分类网怎么交叉；④89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为什么能开为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121。纸面上的数字不必记，六副眼镜请记牢。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，只需朗读、无需解释。全篇共七节：①心的定义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②心的六面向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③两张大分类网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④欲界五十四心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⑤色界十五、无色界十二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⑥出世间八心与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⑦收束。时间不够时，只读①②⑥⑦四节（约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③④⑤留作课后阅读。读到生僻术语，用一句话白话点明即可（例如"无因心＝没有贪瞋痴、也没有无贪无瞋无痴的心""唯作心＝只起作用、不造业的心"），不展开。宁可留足讨论时间，也不要把课堂变成一场朗读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原文材料①：★核心·朗读学习资料——心法：89心与121心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：《阿毗达摩基础·第2周·朗读学习资料——心法：89心与121心》（据知识库「古源尊者开示及上座部佛教资料」整理）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骨架立住了：阿毗达摩是殊胜的法，讲四种究竟法——心、心所、色、涅槃。今天晚上，我们专门看四种里的第一种：心。要回答三个问题：心是什么？怎么描述一颗心？为什么说它有八十九种、一百二十一种？请先放下一件事：这里没有考卷。这一段的目标不是让你背下九十个名词，而是让你手里多出一副看心的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一、心的定义：只是识知所缘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citta，从词根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来，意思是认知、识知。所以"心"最简的定义是四个字：识知所缘，知道一个对象。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经典里对心最贴切的一个定义是"纯粹活动"：除了识知的活动之外，并没有一个属于造作者或工具的"我"。也就是说，并没有一个"我在知道"，只有"知道"这件事在发生。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两个例子。看到红色，是眼识在知道红色；听到声音，是耳识在知道声音。中间并没有一个"我"在指挥、在挑选。如果你真的去找那个"知道的人"，找来找去，只能找到"知道"本身——这个活动在，而"那个人"找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而且这个活动必定是生灭的无常法。心一生起就灭，一刹那也不停留，接着下一个心生起。所以它不是灵魂，不是恒常的作者，也不是一个可以带来带去的东西。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但要补一句：说无我，不等于说没有作用。心一生灭就带起一队心所，一起造业、一起受报，相续不断——所以因缘果报丝毫不爽。这一层，第四周讲心所时会看得更清楚。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所以请先把这句话读进去："心只是识知所缘。"这句话立住了，后面谈贪心、谈瞋心，才不会变成谈"坏人"——我们谈的是一颗心此刻的样子。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二、心的六面向：看心的六副眼镜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描述一颗心，可以从六个角度：依处、所缘、受、因、作用、门。同一颗心，六副眼镜看它，就有六种说法。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处。依处是心生起时所依托的色法。眼睛、耳朵、鼻子、舌头、身体这五处是五净色，此外还有一个"心所依处"，也就是心色。欲地、色地的每一个心，都要依靠依处才能生起；一个心识刹那只有一个依处。眼识、耳识、鼻识、舌识、身识各以各自的净色为依处，其余的心则依靠心所依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所缘。所缘是心所知道的对象。有五种是直接对着根的：色、声、香、味、触；此外还有"法所缘"，它包括五净色、细色等共二十一种色法，以及心、心所、涅槃和概念。所以眼识以颜色为所缘，耳识以声音为所缘，意识则可以缘取法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。受是伴随心一起生起的感受，共五种：苦受、乐受、忧受、悦受、舍受。这里要记三句准确的对应：苦受只在身识上、是不善果报；乐受只在身识上、是善果报；忧受只与两个瞋根心相应。剩下的悦受与舍受，可以出现在很多种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把生活核对一遍：吃到好吃的东西，那股舒服是乐受，但它落在身识上，是善果报，不是"我修得好"；被人数落一句，胸口发闷是苦受，它是果报，也不是"我错了"。而心里那份高兴或不高兴，是悦受与忧受——忧受只在瞋心里出现，所以当我们真的在生气、在怨的时候，心里一定是不舒服的，这一条几乎人人都能验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所以有一句要紧的话：开心不一定善，不舒服也不一定不善。受只是受；善不善要看的是下一个面向——因。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因。因就是根，一共六个：贪、瞋、痴是不善因；无贪、无瞋、无痴是美因。依这个角度，八十九心可以分成四堆：无因心十八、一因心二、二因心二十二、三因心四十七——合起来八十九，其中有因心共七十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因像树根。根是善的，整棵树就往善的方向长；根是不善的，整棵树就往不善的方向长。这也就是为什么一颗心善不善，不看它的样子，要看它底下是什么根。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用。心在生命里承担的作用，一共有十四种：结生、有分、转向、看、听、嗅、尝、触、领受、推度、确定、速行、彼所缘、死。粗分两类：结生、有分、死是"离路心"，不在心路过程里；其余的属于"路心"。而在心路过程里，真正造业的位置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把几个容易糊涂的作用说一句。领受，是五识之后把所缘接过来的那一个；推度，是接着去辨认、去思量它；确定，是把方向定下来；彼所缘，是速行之后所缘还留在心里那一下；有分，是心路与心路之间那条安静的底流。一个境界从眼前过，这些作用按次序生起，快得我们只感觉到"我看见了一个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第六，门。门是心与所缘相接的入口，有眼门、耳门、鼻门、舌门、身门、意门，另外还有"离门"，指离路心。眼净色就是眼门心路的门，通过眼门，心与心所才能识知颜色；其余四门类推。意门就是有分。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六副眼镜合起来，看一颗心只需要问六句：它靠什么生起？它知道什么？它带着什么感受？它的根是什么？它正在做什么？它从哪个门进来？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记住这六副眼镜，比记住八十九个数字有用得多。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三、两张大分类网：界、本性，再加一条因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八十九心，是分类分出来的。主要用两张网。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第一张网，是"界"：欲界心五十四、色界心十五、无色界心十二、出世间心八——五十四加十五加十二加八，正好八十九。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第二张网，是"本性"：善心、不善心、无记心。无记不是"没有记性"，而是既非善也非不善，它里面包含两种：果报心和唯作心。果报心是被动受报的心；唯作心是只起作用、不造业也不受报的心。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还有第三条线索，就是上一节说的"因"：无因、一因、二因、三因。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线索是交叉的，同一颗心在不同网里有不同的坐标。比如一个"悦俱、邪见不相应的贪心"：在界网里属于欲界，在本性网里属于不善，在因网里是二因——它同时带着贪与痴。所以不要问"到底哪张网才对"，三张网是同一颗心的三个坐标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这里要提醒一句：分类是给人用的坐标，不是给人贴的标签。我们看到"不善心"三个字，第一反应不要是"我不好"，而是"哦，原来心此刻是这样运作的"。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无记"在生活里的样子。走路时心里没什么特别的想法，手一边做事一边发呆，习惯性地拿起手机又放下，排队时一片空白——这些多半是无记，不是善，也不是不善。它不是罪过，也不是修行；它只是不造业。而正念要做的，不是把无记硬掰成善，而是先知道此刻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四、欲界五十四心：不善十二、无因十八、美二十四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欲界心五十四，分成三大块：不善心十二、无因心十八、美心二十四。十二加十八加二十四，正好五十四。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先说十二不善心：贪根八、瞋根二、痴根二。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八，是由三把尺子组合出来的。第一把是受：悦俱还是舍俱——欢喜地做，还是中舍地做。第二把是见：邪见相应还是不相应——是不是带着错见在做，比如认为做了没有果报、没有来生。第三把是行：有行还是无行——需要别人或自己劝一下才生起，叫有行；不劝自己就冒出来，叫无行。二乘二乘二，就是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最容易被误会，多说一句。"有行"不是说更坏，也不是说更好，它只是说这颗心需要被推一把：本来想忍一忍，被同座的人一说，火就上来了；或者本来不想布施，自己劝了自己几句，手才伸出去。同样一件事，有行与无行都是同一类心，只是生起的难易不同。所以看到自己"要劝一劝才行"，不必自责；能劝得动，本身已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瞋根二：忧俱、有行与无行。瞋心一定是忧受——人在真正生气、怨恨的时候，是不快乐的。这一条很值得在生活里核对一下。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痴根二：都是舍俱，一个是疑相应，一个是掉举相应——心里一片糊涂地怀疑，或者心里一片散乱地浮荡。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十八无因心，分三组。第一组，无因不善果报七：眼识、耳识、鼻识、舌识、身识，加上舍俱的领受和舍俱的推度。第二组，无因善果报八：同样的五识，加上舍俱领受，加上悦俱推度与舍俱推度。第三组，无因唯作三：五门转向、意门转向，以及阿拉汉的生笑心。七加八加三，正好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二十四美心：大善八、大果报八、大唯作八。大善八也是三把尺子：受（悦俱／舍俱）、智（智相应／智不相应）、行（有行／无行），二乘二乘二得八。它的生活实例就是布施、持戒、听闻佛法、禅修这类心。大果报八是相应善业的果报；大唯作八则是阿拉汉才有的，只起作用，不再留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十二加十八加二十四，五十四。这就是欲界的全部家当。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五、色界十五心、无色界十二心：更细的心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心十五，是善五、果报五、唯作五。五是初禅到第五禅。五禅的差别在禅支：初禅有寻、伺、喜、乐、一境性五支；第二禅去掉寻，剩伺、喜、乐、一境性；第三禅再去掉伺，剩喜、乐、一境性；第四禅只剩乐与一境性；第五禅是舍与一境性。越往上，支越少、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无色界心十二，是善四、果报四、唯作四，对应四处：空无边处、识无边处、无所有处、非想非非想处。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这里补一句心态上的话：禅那与无色定不是拿来炫耀的境界，而是心静细到某个程度之后自然呈现的层次。这一周我们只要知道"色界、无色界是更细的心"就够了，不必强求，也不必急着对号入座。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六、出世间八心与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121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心：数字的两种数法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出世间心八，是四道心加四果心：入流道心与果心、一来道心与果心、不来道心与果心、阿拉汉道心与果心。到这里，五十四加十五加十二加八，八十九心齐了。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一百二十一从哪里来？从这八个出世间心来。出世间心要依禅那的层次来分，八个心一一分作五种，八乘五得四十；八十一个世间心（五十四加十五加十二）不动，加上四十，就是一百二十一。所以八十九加三十二等于一百二十一——三十二就是多出来的那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论里的偈颂这样说：由禅相应别，一一分作五，当知如色界，初禅等差别；于是初禅等，各说十一种；善心三十七，异熟五十二；说此无上心，共有四十种。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若按本性来数这一百二十一：不善心十二、善心三十七、果报心五十二、唯作心二十，加起来一百二十一。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一句话收：八十九是"按种类数"，一百二十一是"按禅那层次细数"；数字不同，说的是同一批心。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为什么值得多出这三十二个。出世间心与禅那是同一个心在起作用：一个人以初禅的定力为基础证得圣道，那道心就属于初禅那的层次；以第二禅为基础，就属于第二禅那的层次——心是同一个，定力的深浅不同。所以论里不厌其烦地把它分成五种，是要说明：圣道并不只属于某一种定力的人，定力深浅不同，路都是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七、收束：这是一张地图，不是考卷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最后，把这一段收成三句可以带走的话。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第一句：心只是识知所缘，纯粹是识知的过程。没有一个造作者，也没有一个工具的"我"。这句话，是我们后面谈善、谈不善的地基。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第二句：看心用六副眼镜——依处、所缘、受、因、作用、门。八十九个数字记不住没关系，六副眼镜戴上，就能看自己此刻的心。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第三句：八十九与一百二十一，是同一批心的两种数法；分类描述的是"心此刻的样子"，不是给"人"贴标签。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八十九心是一张分类地图，不是逐格读懂的测验。你在纸面上看到的那些表，多带着转换的噪音，看不懂完全没关系——重要的是，当你心里起波澜时，能轻轻问一句：此刻的心，是哪一种？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好，今天晚上就到这里。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◈扩展：六副眼镜可以同时戴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副眼镜可以同时戴：看一个心，既问它依什么生起（依处）、知道什么（所缘）、伴随什么感受（受）、带着哪些根（因）、正在做什么（作用）、从哪道门进来（门）。初学者不必六个都答，先挑一个——比如作用：此刻这个心是在看、在听，还是在想、在判断？认出一个，其余五个会慢慢清楚。分类的意义也在这里：不是为了把心装进抽屉，而是为了认得出它此刻在做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听到"八十九种心"时，你的第一反应是什么？（头大？好奇？还是"跟我有什么关系"？）（问这个是因为它安全、真实，适合第一轮破冰。）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共读七节里，哪一副"眼镜"你最想戴上试试——依处、所缘、受、因、作用，还是门？（问这个是因为它把抽象分类变成可用的工具，答案没有对错。）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有没有哪一刻，你发现自己"心里在生气，但脸上没事"？不必说具体内容，只说"我认出那一刻了"。（问这个是因为它把"受"与"心"的差别落到身上，又留足隐私。）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（备用）共读里哪一段你"读不太懂但很好奇"？（直接收集疑问而非答案，把问题记在"问题角"，说明它们正是后面几周的路标。）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主持人提示：第一轮的目的只是"让每个人开口、让素材浮上来"。若有人说"完全看不懂表"，请温和回应："今天不需要看懂表，你只要说出感受，就已经在观心了。"避免让名相把分享压成考试。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引导问题一（由浅入深·第1层）："心只是识知所缘"，这句话对你意味着什么？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一节：看到红色，是眼识在知道；听到声音，是耳识在知道；去找"知道的人"，只找到"知道"本身。可请大家举一个刚刚发生的例子："刚才你知道了什么？"再问：那个"知道"一直在吗？还是刹那生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落点：心不是"我"，它只是"知道对象"的活动，而活动一直在变。若有人说"那我岂不是不存在"，不推深，回到"活动在，作者找不到"这一句即可。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引导问题二（第2层）：受只是受——"开心"为什么不一定善？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二节的对应关系：苦受只在不善果报的身识上、乐受只在善果报的身识上、忧受只与两个瞋根心相应；而悦受与舍受可以出现在很多种心里。再引"因"这个面向：善不善看的是贪瞋痴或无贪无瞋无痴这个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落点：情绪的好坏与心的善恶不是一回事。混淆了，修行就会变成"追求舒服"；分清了，才知道该在哪里下手。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引导问题三（第3层）：六副眼镜怎么用在今天的一件小事上？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位成员说一件今天的小事（比如排队时的不耐烦），然后全体一起用六问答一遍：它靠什么生起（依处）？它知道什么（所缘）？它带着什么感受（受）？它的根是什么（因）？它在做什么（作用）？它从哪个门进来（门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落点：分类不是背出来的，是问出来的。任何一颗心都可以这样问六句。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引导问题四（弹性题）：善心、不善心、无记心——一天当中，你的"无记心"占多少？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无记心＝既非善也非不善，包括果报心与唯作心，如习惯性动作、发呆、走路、排队刷手机。请成员估算比例，再问：这与正念有什么关系？——正念不是把无记变善，而是如实知道当下是哪一种。若时间尚余，可加一问：你走路、洗碗、排队时，心多半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主持人收束一句（照读即可）：请带着三句话离场——心只是识知所缘，纯粹是识知的过程；看心用六副眼镜；八十九与一百二十一，是同一批心的两种数法。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【现象】一天里，你的心有多少是善、多少是不善、又有多少是"说不上好坏"的？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【影响】若心里常有大量"说不上好坏"的空白，你觉得这是休息，还是被习惯牵着走？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【应对】这一周，挑一个固定时刻——比如午饭前——停十秒，问自己一句：此刻这颗心在想什么？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认识了一样东西：心。它不是神秘的东西——心就是识知所缘，纯粹只是识知的过程，其中没有造作者、也没有工具的"我"；而这个活动必定是生灭的无常法，所以它一直在变。看一颗心有六副眼镜：依处、所缘、受、因、作用、门。两张大分类网——界与本性，再加因这条线索——把心分成八十九种：欲界五十四、色界十五、无色界十二、出世间八；出世间八心依五禅开为四十，八十九就成了一百二十一。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一句话：心只是识知所缘——不是"我"，是"知道"这件事在发生。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一次观察：一天三次"观心"，认出此刻是善、不善还是无记，再加半句"从哪个门进来"（即作业二）。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一个视角：每当心里起波澜，只问一句"此刻的心，是哪一种？"——这一问，就是修行的开始。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不善心与善心详解〉。今晚我们只看了分类的骨架，下周细看十二不善心（贪8、瞋2、痴2）与八大欲界善心：三把尺子怎么用，"心所决定心"是什么意思，为什么同一杯水滴一滴墨水就变黑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作业一（全员）：一句话说说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心与四界心的关系——89＝欲界54＋色界15＋无色界12＋出世间8。写不出来也没关系，念一遍数字即可。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作业二（全员，一日三次）：留三次"观心"，记下此刻的心偏善、不善还是无记，再加一句：它从哪个门进来、带着什么受。不评判对错，只作诚实记录。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作业三（自愿）：任选一颗心（例如"悦俱的贪心"），试着说出它在界、本性、因三张网里的坐标——欲界、不善、二因。说错了也不要紧，练的是"用三张网看"的习惯。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（回向毕，轻声道一句"下周同一时间，我们读『不善心与善心』"，随后散会。不催促、不熄灯太早，留几分钟给想留下说话的人。）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"看不懂表"是本周的常态，不是失败</w:t>
      </w:r>
      <w:r>
        <w:rPr>
          <w:rFonts w:ascii="Times New Roman" w:hAnsi="Times New Roman" w:eastAsia="宋体"/>
          <w:b w:val="0"/>
          <w:sz w:val="21"/>
        </w:rPr>
        <w:t>。共读讲的分类在纸面上很密，朗读时不逐格念，只念结构。成员因看不懂而焦虑，标准回应是："这张图是给你用的，不是给你考的。"请把这句话说在前面。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分类不是标签，尤其不是道德标签</w:t>
      </w:r>
      <w:r>
        <w:rPr>
          <w:rFonts w:ascii="Times New Roman" w:hAnsi="Times New Roman" w:eastAsia="宋体"/>
          <w:b w:val="0"/>
          <w:sz w:val="21"/>
        </w:rPr>
        <w:t>。若有人在讨论中开始自我审判（"我贪心这么重，是不是很糟"），立即拉回："我们谈的是一颗心此刻的样子，不是一个人。"观察不是审判，认得出就是正念在运作。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"无我"不推深</w:t>
      </w:r>
      <w:r>
        <w:rPr>
          <w:rFonts w:ascii="Times New Roman" w:hAnsi="Times New Roman" w:eastAsia="宋体"/>
          <w:b w:val="0"/>
          <w:sz w:val="21"/>
        </w:rPr>
        <w:t>。本周只到"活动在、作者找不到"这一层；有人发慌，说"这是好问题，带着它继续走"，不解释、不下断语、不给心理学标签。真正的观智不是今晚的话题。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术语带白话，一秒钟就够</w:t>
      </w:r>
      <w:r>
        <w:rPr>
          <w:rFonts w:ascii="Times New Roman" w:hAnsi="Times New Roman" w:eastAsia="宋体"/>
          <w:b w:val="0"/>
          <w:sz w:val="21"/>
        </w:rPr>
        <w:t>：无因心＝没有六个根里的任何一个；唯作心＝只起作用、不造业；果报心＝被动受报；有行＝需要劝一下才生起；速行＝心路里造业的位置。点明即止，不展开。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受不等于善恶（本周最易混的一处）</w:t>
      </w:r>
      <w:r>
        <w:rPr>
          <w:rFonts w:ascii="Times New Roman" w:hAnsi="Times New Roman" w:eastAsia="宋体"/>
          <w:b w:val="0"/>
          <w:sz w:val="21"/>
        </w:rPr>
        <w:t>。若有人说"我今天很开心，所以今天修得好"，请回到共读第二节：悦受可以出现在很多种心里，善不善要看因。同理"不舒服"也不等于不善。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数字不必记，六副眼镜请记牢</w:t>
      </w:r>
      <w:r>
        <w:rPr>
          <w:rFonts w:ascii="Times New Roman" w:hAnsi="Times New Roman" w:eastAsia="宋体"/>
          <w:b w:val="0"/>
          <w:sz w:val="21"/>
        </w:rPr>
        <w:t>。若成员追问"到底要我记几个"，回应："记六个词——依处、所缘、受、因、作用、门；八十四个数字交给书。"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：不点名强迫发言，允许"跳过"；不诊断、不给心理学标签；成员情绪波动时，提供呼吸放松或暂离选项，会后私下问候。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分钟（10／25／20／35／15／15）不得随意改动；宁可少读一节，也要保住共读与回向——前者立法，后者结愿。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《阿毗达摩基础·第2周·朗读学习资料——心法：89心与121心》——本周共读正文，据知识库「古源尊者开示及上座部佛教资料」整理。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《如来禅修学体系41-摄心分别3-古源尊者》——八十九心与一百二十一心明细表，本周原典依据。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《如来禅修学体系48-摄杂分别4&amp;摄心所分别1》——心的六面向、八十九心总览表、四界心明细。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《摄阿毗达摩义论表解-简体-完整版201802》——第一品摄心：依受·因·作用·门·所缘·依处六个面向的分类表，课后对照共读慢慢读。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《阿毗达摩讲要(中)》——欲界心与心路的详细讲解，想深入时再读。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