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第3周：不善心与善心详解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十二不善心与八欲界善心的差别到底在哪里？我如何在当下认出正在生起的心，而不落入自我审判？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朗读学习资料——不善心与善心详解（据知识库《如来禅修学体系40-摄心分别2》《阿毗达摩讲要(中)-第11讲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欲界心》《摄阿毗达摩义论表解》整理）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十二不善心＝贪根几·瞋根几·痴根几？八贪根心依哪三把尺子分成八种？②实践题：选一个生活片段（如看到食物、遇到不喜欢的人），记录当时生起的是"贪根／瞋根／痴根"或"善心"，只描述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心（citta）源自动词词根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citi（认知）；论师三诠释：造作者·工具·活动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美因：无贪（不黏著）·无瞋（不排斥）·无痴（如实知；又称慧根·智·慧）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三种区别方法（三把尺子）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悦／舍俱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智相应／不相应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有行／无行（同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2×2×2＝8）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「乐受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善心」：贪也能伴随乐受，开心不一定是善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心的特相·作用·现起·近因：识知目标／引领相应心所识知目标／与后生心连接令名相续流不断／名色（无色界只有名）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不善根：贪（黏著）·瞋（排斥）·痴（不明）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《阿毗达摩基础》·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不善心与善心详解（8W3）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一、先立底子：心＝识知所缘的活动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心（citta）源自动词词根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citi（认知）；论师三诠释：造作者·工具·活动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最贴切是「纯粹活动」——除识知的过程外没有实际个体，故无「我」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心的特相·作用·现起·近因：识知目标／引领相应心所识知目标／与后生心连接令名相续流不断／名色（无色界只有名）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五种法则：业·法·心·种子·时节——世间有五类稳定秩序，心也有心的法则；另附阿毗达摩七部（法集论·分别论·界论·人施设论·论事论·双论·发趣论）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二、论「根（因）」——六种心所决定心的品德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美因：无贪（不黏著）·无瞋（不排斥）·无痴（如实知；又称慧根·智·慧）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不善根：贪（黏著）·瞋（排斥）·痴（不明）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判准：只要含任一不善根，整个名法即是不善心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譬喻：一杯清水滴一滴墨水，水即变黑（有些贪根名法有二十个心所，许多心所本身无好坏）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三、十二不善心：贪根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瞋根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2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痴根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2（8＋2＋2＝12）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三种区别方法（三把尺子）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悦俱／舍俱：「俱」＝伴随，指受心所是乐受还是舍受（欢喜地贪／平平地贪）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邪见相应／不相应：是否带着"这快乐真实长久·这是我我的"这类错见去贪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有行／无行：有行＝须别人或自己劝一下才起；无行＝自然即起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2（受）×2（邪见）×2（有行无行）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忧俱·瞋恚相应×（无行／有行）：瞋必伴忧受，只剩一把尺子；心背向所缘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舍俱·疑相应／舍俱·掉举相应：只有痴作根，故必定舍受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四、八大欲界善心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悦／舍俱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智相应／不相应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有行／无行（同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2×2×2＝8）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智相应＝带如实了解去做；智不相应＝出于好习惯·情感·传统而做（两者皆是善）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生活实例：布施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听闻佛法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五、两个易混点与落点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善心」：贪也能伴随乐受，开心不一定是善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「有行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更坏」：有行只是「需要推一把」，与善恶性质无关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「痴根心必定舍受」：平平淡淡、无所事事，也可能正是不善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落点是「观察而非批判」：不善心是「染污的」；能观察到，就是正念在运作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先立底子：心＝识知所缘的活动，没有造作者、没有「我」。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不善心：在精神上不健全、道德上应受谴责、会带来苦果报的心（akusalacitta）。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根（mūla）／因（hetu）：无贪·无瞋·无痴为美因；贪·瞋·痴为不善根；含任一不善根即是不善心。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十二不善心：贪根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瞋根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痴根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2；八贪根心由三把尺子交叉而成。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三把尺子：悦俱／舍俱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邪见相应／不相应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有行／无行（须劝才起／自然即起）。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八大欲界善心：心处于无贪·无瞋·无痴位的八种样子；实例是布施、持戒、听闻佛法。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两个易混点：「乐受≠善心」「有行≠更坏」；另补一句「痴根心必定舍受」。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落点是「观察而非批判」：看到的都是「心的样子」，不是「你这个人」。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：今天有没有哪一刻，你心里冒出一个不太想承认的念头——想抓住什么、想推开什么，或者干脆糊里糊涂？一句话说说，说完就放下。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今天我们要谈"不善心"。先在心里给自己一个承诺：接下来的两个小时，我们只是观察，不评判、不给自己定罪。心会生起贪、生起瞋、生起痴，这很正常；能看见它，就已经是正念在工作。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原文材料①：★核心·朗读学习资料——不善心与善心详解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：《阿毗达摩基础·第3周·朗读学习资料——不善心与善心详解》（据知识库《如来禅修学体系40-摄心分别2》《阿毗达摩讲要(中)-第11讲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欲界心》《摄阿毗达摩义论表解》整理）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两周我们把八十九心、一百二十一心的地图铺开了。这一周，我们把镜头拉近，专门看两件事：十二不善心与八种欲界善心究竟长什么样子、怎么分辨；以及一件更根本的事——一颗心的品德，到底由什么决定。开始之前先交代一句总纲：接下来读到的每一种心，都只是一组因缘条件暂时凑起来的组合，它不是"你"，也不是"他"。所以这一节我们做的是"认心的样子"，不是"给人打分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一、先把「心」认准：它只是识知所缘的活动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论典对四个究竟法各给了一句定义：能识知所缘，故名为"心"；依于心而生起，故名为"心所"；以冷、热等不同温度而能迁变，故名为"色"；解脱于贪爱，故名为"涅槃"。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先看第一句。巴利语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源自动词词根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citi，意思是认知、识知。诸论师从三个角度诠释它：作为造作者，心是识知目标者；作为工具，与心相应的心所通过心而得以识知目标；作为活动，心纯粹只是识知的过程。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角度当中，最贴切的是第三个——"纯粹活动"。也就是说，除了识知这件事本身，并没有一个叫作"造作者"或"工具"的实际个体存在。论典之所以也提"造作者"与"工具"，是为了对治某些人心里那个"我见"：总认为有一个恒常不变的"我"在识知、在感受、在作主。定义要显示的正好相反：并没有一个"自我"在实行识知的活动，而只有心在识知；而且这个活动必定是生灭的无常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再把心的四个面认一下：它的特相是识知目标、拥有目标；作用是引领相应的心所一起识知目标；现起是与后生心连接，令名法的相续流不断；近因是名色——无色界只有名，没有色。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还有两张背景图，知道它们的位置就好，不必展开：一是五种法则——业、法、心、种子、时节：业有自己的运作秩序，善不善的思会带来相应的果；法有自己的自性，地是硬的、水是流动的，不随人的愿望改变；心有自己的法则，善心生起时，伴随的心所就是固定的那一组；种子有自己的法则，什么样的种子结什么样的果；时节也有自己的法则，寒来暑往不差错。这五类秩序说明一件事：世间不是杂乱无章，心也不是杂乱无章；二是阿毗达摩七部——法集论、分别论、界论、人施设论、论事论、双论、发趣论，论藏就是以精确分类的方式，把佛陀的教法整理成体系。我们这两周用的"心所—心"分类，正出自这样的传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二、善不善的分水岭：「根（因）」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先说不善心。有一类心，在精神上是不健全的，在道德上是应受谴责的，它们会带来苦的、不善的果报，这叫作不善心。请留意，"应受谴责"不是在骂人，而是在说：这种心本身的性质，会带来苦的结果。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善心可以依照"根"来分类。"根"是指能使与它相应的名法稳固地住立的心所，又称为"因"。这里说的"因"不是"原因"的因，而是指决定心的品德的六种心所：无贪、无瞋、无痴，以及贪、瞋、痴。其中，无贪、无瞋、无痴是美因；无贪与无瞋是通一切美心的心所，无痴又称为慧根、智或慧。贪、瞋、痴三种则是不善根。判准只有一句：只要某一类心里含有其中任何一种不善根，这一类心就是不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么厉害？论典给了一个比喻：一杯清水，只要滴一滴墨水下去，这杯水就变黑了。同样地，在一组名法里，无论它有多少心所——譬如有些贪根名法有二十个心所，许多心所本身并没有好坏之分——但只要有贪心所存在，整组名法就变成贪根名法，变成不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这也是为什么论典先讲心所、再讲心：心所是区分心的主要原则。掌握了心所，再来看心，就容易得多了。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把六个因各用一句话说清：无贪是不黏著，无瞋是不排斥、不恼害，无痴是如实知——这三个是美因；贪是黏著，瞋是排斥，痴是不明。一颗心的品德，就看这几个"根"有没有、强不强。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三、十二不善心：贪根八·瞋根二·痴根二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依根（因）来分，不善心共有三类：贪根心、瞋根心、痴根心。数目请记准：不善心一共十二种——八种贪根心、两种瞋根心、两种痴根心。八加二加二，等于十二。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把名字讲清楚：含有"贪"心所的心，称为贪根心；在这一类心里，贪心所是主要之根。含有"瞋"心所的，称为瞋根心；只有"痴"心所作唯一之根的，称为痴根心。名字说的是"哪一种根在起主导作用"，不是在说"这个人怎么样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四、八种贪根心与三把尺子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八个名字，我们一条一条念：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悦俱邪见相应无行；第二种，悦俱邪见相应有行；第三种，悦俱邪见不相应无行；第四种，悦俱邪见不相应有行；第五种，舍俱邪见相应无行；第六种，舍俱邪见相应有行；第七种，舍俱邪见不相应无行；第八种，舍俱邪见不相应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听上去复杂，其实只有三把尺子在切。第一把：无行或有行；第二把：邪见相应或邪见不相应；第三把：悦俱或舍俱。三把尺子各两种可能，二乘二乘二，就是八种。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第一把尺子：悦俱或舍俱——它指的是受心所。这里的"悦"与"舍"说的是受：如果是乐受，这颗心就称为悦俱；如果是舍受，就称为舍俱。"俱"直译为"一起去、俱行"，意思是"伴随"——心伴随着快乐的感受，还是伴随着中舍的感受。一个人欢喜地生起贪，还是平平地生起贪，这就是区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：刚买了一辆新车，你会不会很喜欢它？此时的贪爱与执著，伴随着乐受，这是悦俱。但如果每天都开着这辆车，还会不会执著？会！只是已经不像刚买的时候那样天天欢喜了——贪还在，受已经从乐受换成舍受，这就是舍俱。所以请留意：贪，不一定开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把尺子：邪见相应或不相应——这颗贪心是不是带着一套错见？认定"这个快乐是真实的、可以长久的""这就是我、这就是我的"，带着这样的见解去贪，是邪见相应；单纯地想要、想多要一点，没有配上成套的见解，是邪见不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第三把尺子：有行或无行——"有行"是需要别人劝、或自己劝自己一下，才生起；"无行"是不待劝、自然就生起。这一把尺子与善恶的性质无关，它只说明"起心动念之前有没有被推一把"。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三把尺子合起来用一次。假设你请朋友吃饭：如果心里是"他一定会称赞我大方"，欢喜地想着，并且认定"被人称赞就是真正的快乐"，那是悦俱、邪见相应、无行；如果这个念头还得自己劝一下才浮上来——"算了，就请一次吧"——那是有行。同样一顿饭，也可能出于"他最近很难，我想让他吃好一点"：欢喜地想着，是悦俱；带着"这样做对他有帮助"的清楚了解，是智相应；自然就想做，是无行。动作一样，心完全不同。所以这三把尺子不是用来背的，是用来对照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五、瞋根二心：心背向所缘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第二类不善心是瞋根心。这一类心里拥有瞋心所，所以称为瞋根心。它只有两种：忧俱瞋恚相应无行，忧俱瞋恚相应有行。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为什么只有两种？因为瞋一定伴随忧受，也一定与瞋恚相应，能用的尺子只剩"有行／无行"这一把。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瞋根心与贪根心最大的区别在这里：贪根心是心趋向所缘，想要黏著所缘、获得所缘；瞋根心则是心背向所缘、排斥所缘。对所缘想要拥有、占有，是贪；心排斥、抗拒、厌恶所缘，是瞋。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活里很好认：排队被人插队，心里"顶回去"的那一下；被人一句话刺到，脸上先绷起来——那就是瞋的样子。它常常不用人劝就来了，这是无行的瞋；有时候是旁人一句"你怎么这么没脾气"，你才开始生气，那是被推了一把的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还要留意：瞋根心里同样有痴心所——十二种不善心里，没有一种离得开痴。差别只在"谁在作主"：贪根心由贪作主，瞋根心由瞋作主，痴根心只有痴。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六、痴根二心：只有痴作根，必定舍受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第三类是两种痴根心。在"遍一切不善"的心所里，有一种叫"痴"，痴心所在十二种不善心里都有——也就是说，贪根心和瞋根心里都有痴心所。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但在痴根心里，并没有贪心所，也没有瞋心所。虽然愚痴会导致贪和瞋生起，可是在贪根心、瞋根心里，起主导作用的是贪或瞋，痴的作用是次要的；只有在痴根心里，痴是唯一的根。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这两种是：舍俱疑相应，以及舍俱掉举相应。前者是心里对因果、对三宝、对修行的方法充满不确定；后者是心散动、忐忑、静不下来。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根心必定是舍受：既不会有乐受，也不会有忧受。即使面对可爱的所缘，如果生起的是痴根心，也无法体验所缘为可爱；同样，它也不会把不可爱的所缘体验为可厌，所以忧受也不生起。这是本周一个容易忽略的点——"没什么感觉""心里淡淡的"，并不等于没有问题，可能正是痴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种心，正对应现代人最常见的两个样子：一种是"到底有没有因果，我也说不清，都差不多吧"，心里没有准星，这是疑；另一种是"手一刻也停不下来，刷完这个刷那个"，心散着、静不下来，这是掉举。它们听上去都不像"恶"，却都是不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七、八种欲界善心：善心的八个名字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欲界善心也有八种，与八种贪根心的结构有点类似，只是素质与不善心截然相反。八个名字是：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悦俱智相应无行、悦俱智相应有行；悦俱智不相应无行、悦俱智不相应有行；舍俱智相应无行、舍俱智相应有行；舍俱智不相应无行、舍俱智不相应有行。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请对照着看结构：贪根八心配的是"邪见相应／不相应"，善心八种配的是"智相应／智不相应"；同样是受、相应、行三把尺子，二乘二乘二，也是八种。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"智相应"是带着如实的了解去做——知道这是善的、知道有因果、知道这样做的意义；"智不相应"是出于好的习惯、情感或传统去做，还没有带着清楚的了解。两者都是善心，不必比较谁更高。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活实例就在手边：布施、持戒、听闻佛法。同样是布施，带着"有因有果、这是善行"的清楚了解去做，是智相应；跟着大家做、觉得"应该做"，是智不相应。同样是布施，自然就想给，是无行；被人提醒才想起来，是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最后落一句：善心处于无贪、无瞋、无痴的位置，不善心处于贪、瞋、痴的位置。同一个动作，背后可以是完全不同的两种心。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实践的落点：善心不是"什么都不想"，而是"想对了方向"。布施时，若心里同时有"我在做好事"的自我影像，慢心与贪爱也可能混进来——但不必因此不敢布施。看清"这一颗心配了哪些心所"，比追求"纯粹"更实际。善心可以一次又一次地生起，每一次生起，都在培育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八、两个易混点：乐受≠善心，有行≠更坏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第一，"乐受不等于善心"。贪也可以伴随乐受，所以"开心"不一定是善，"皱眉"也不一定是恶。要判断一颗心的性质，只看它的根——是以贪瞋痴为根，还是以无贪无瞋无痴为根。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第二，"有行不等于更坏"。有行只是"需要推一把"，无行是"自然就起"，这跟善恶的性质是两件事：善心也有有行与无行，不善心也有有行与无行。被劝了才去做善事，那也已经是善心了，值得随喜。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第三，补一句前面说过的：痴根心必定舍受。心平平的、淡淡的、无所事事，很可能正是痴在工作，而不是"清净"。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九、收束：观察而非批判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各位贤友，本周的朗读学习资料就读到这里。请记住三句话。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第一，心只是识知所缘的活动，是条件组合起来的一刹那一刹那，没有一个造作者，也没有一个"我"。先把这句话读进去，后面谈贪心、瞋心，才不会变成谈"坏人"。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第二，善不善看根。十二不善心＝贪根八、瞋根二、痴根二；八种欲界善心＝悦／舍俱、智相应／不相应、有行／无行。数目不是用来背的，是用来对照的。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第三，认识不善心，是为了观察与转化，不是为了给自己定罪。不善心不是"坏"，而是"染污的"；能看见它，就是正念在工作。看到的都是心的样子，不是"你这个人"。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最后留一个问题给自己，不必回答：今天这一段时间里，有没有哪一刻，你清清楚楚地知道"这是一颗贪的心""这是一颗瞋的心"？如果有，那就是今天最珍贵的收获——不是知识上的，而是看见的能力。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（本周共读终）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自愿为先，先邀请再开始；沉默也是完全被允许的。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只描述"发生了什么"，不给自己的心定性（不说"我就是贪"），只说"当时心里生起了一个想抓取的心"。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听的人只负责聆听与陪伴，不比较、不评判他人修行进境。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回看今天：有没有一个时刻，你"想要更多"（贪）、或"不想要某个东西／某个人"（瞋）、或"糊里糊涂、无所谓"（痴）？请只用一句话描述那个片段，不加评判。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刚才读的八个贪根心名字里，"悦俱"与"舍俱"这两个字，你更常落在哪一边？为什么？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听到"贪，不一定开心"这句话，你想起哪一个自己的经验？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计时建议</w:t>
      </w:r>
      <w:r>
        <w:rPr>
          <w:rFonts w:ascii="Times New Roman" w:hAnsi="Times New Roman" w:eastAsia="宋体"/>
          <w:b w:val="0"/>
          <w:color w:val="222222"/>
          <w:sz w:val="20"/>
        </w:rPr>
        <w:t>：20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人计，每人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90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分钟作机动；人数超过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人时提前说明"本轮每人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引导问题一：十二不善心为什么要分"贪根八、瞋根二、痴根二"？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引导问题二：八欲界善心与贪根八心，都用"受、相应、行"三把尺子，差别到底在哪？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引导问题三："有行／无行"给修行什么启发？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十二不善心与八欲界善心。请记住三个要点：第一，心不是"我"，是条件组合出来的一刹那一刹那——贪根八心，就是受、相应、行三个条件交叉出来的。第二，判断善恶不看"舒不舒服"，而看"根"。第三，认识不善心，是为了观察与转化，不是为了给自己定罪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再补一句：今天读到的十二种不善心，不是十二顶帽子扣在谁头上；它们只是心的若干种"天气"。天气会变，心也会变。我们要做的，是学会看天，而不是骂天。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下周（第4周）我们进入"心所总说——52心所分类"：通一切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13、不善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14、美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25。今天我们说的是"心有多少种"，下周把心打开，看它配了哪些"零件"，以及为什么"心本身不决定善不善，是心所决定心"。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《阿毗达摩基础·第3周·朗读学习资料——不善心与善心详解》——本周共读正文，据知识库《如来禅修学体系40-摄心分别2》《阿毗达摩讲要(中)-第11讲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欲界心》《摄阿毗达摩义论表解》整理。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《如来禅修学体系40-摄心分别2-古源尊者-20250211（课件）》——心的定义与三诠释、心的特相·作用·现起·近因、五种法则、阿毗达摩七部。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《阿毗达摩讲要(中)-第11讲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欲界心（十二不善心·八大欲界善心）》——十二不善心与八欲界善心的名目、三把尺子、贪根八心的生活实例。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《摄阿毗达摩义论表解-简体-完整版201802》——十二不善心表、二十四欲界美心表，可对照八种欲界善心的结构。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读书会14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