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第8周：阿毗达摩生活应用与缘起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48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5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1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76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48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加2分钟慈心</w:t>
            </w:r>
          </w:p>
        </w:tc>
      </w:tr>
      <w:tr>
        <w:tc>
          <w:tcPr>
            <w:tcW w:type="dxa" w:w="148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76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加读"六、七、八"三节</w:t>
            </w:r>
          </w:p>
        </w:tc>
      </w:tr>
      <w:tr>
        <w:tc>
          <w:tcPr>
            <w:tcW w:type="dxa" w:w="148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76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48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只讨论问题①②</w:t>
            </w:r>
          </w:p>
        </w:tc>
        <w:tc>
          <w:tcPr>
            <w:tcW w:type="dxa" w:w="376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讨论全部问题+现场演绎"受与爱之间"</w:t>
            </w:r>
          </w:p>
        </w:tc>
      </w:tr>
      <w:tr>
        <w:tc>
          <w:tcPr>
            <w:tcW w:type="dxa" w:w="148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376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min，加慈心散播</w:t>
            </w:r>
          </w:p>
        </w:tc>
      </w:tr>
      <w:tr>
        <w:tc>
          <w:tcPr>
            <w:tcW w:type="dxa" w:w="148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min（八周回顾不可省）</w:t>
            </w:r>
          </w:p>
        </w:tc>
        <w:tc>
          <w:tcPr>
            <w:tcW w:type="dxa" w:w="376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保持＋答疑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先讲明"最后一课不考试、不打分"；③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阿毗达摩的终点不是记忆，而是运用——如理作意、驯服其心、认得出"想"与"正念"的分别；阿毗达摩是禅修的地图，不是觉悟的必需品；从心所看缘起，无明＝痴心所、行＝思心所，破链就在"受"与"爱"之间。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6环节：10＋25＋20＋35＋15＋15）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学了八周阿毗达摩，怎么用在当下这一刻？"阿毗达摩"与"实修"是什么关系？"想"与"正念"的分别在哪里？从心所角度看，"无明"与"行"分别是什么？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朗读学习资料——阿毗达摩的生活应用与缘起（据知识库《阿毗达摩轻松谈》《戒喜禅师阿毗达摩听记中译-1.2》《摄阿毗达摩义论表解》整理）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①简答题：为什么说"阿毗达摩是禅修的地图，而不是觉悟的必需品"？"无明""行"各对应哪个心所？②实践题：本周任选一天，在"受"生起的那一刻练习一次正念（试着在"受"与"爱"之间"刹车"），只记录、不评判。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阿毗达摩生活应用与缘起（8W8）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一、终点是运用：从「记住」到「认出」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阿毗达摩的终点不是记忆而是运用；「学修齐头并进」——学是为了修，修也要学来照亮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二、正确的态度（如理作意）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取决于（一）是否读好书（二）是否从智者处学习——两者累积丰富的知识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聚积了知识而决意「我心将常存善念」，则不论境况，往往以正确的思维处理事宜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反面：不读好书、不师从智者→无好知识可聚积→无力启迪自心、培养良好思维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三、好与不好的心理状态交织而生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心识生灭极快：短短五分钟内亦可交杂善与不善（礼敬佛陀→被约逛街而起贪；被挑衅而生气）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结论：不管好念坏念何时生起，都应小心识别，并试着培养更多有益的善心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四、心可被驯服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喻：乡下人模仿城市生活一两年，连身体外表都变——缓慢变异的身体都可改善，快速改变的心为何不能驯服？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方法：每天觉察并驯服难驾驭的心→很快成为值得尊敬而心灵高尚的人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榜样：弥兰达王先守八原则七天，第八天才带愉快·冷静·镇定去问龙军尊者深奥的佛法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五、与善心和不善心俱生的心所：受·想·作意·七遍一切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受：所缘适中可意、无明显好坏的感受＝舍受；不明显却一直在生起（坐·走·来·去之间）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想＝记忆·标记某事；不要与正念混淆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作意＝给予注意，作用是「引某事呈现于心」（并非把外境搬进心里）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七遍一切心心所＝触·受·想·思·一境性·命根·作意，一切心皆有；其余心所只与相应目标出现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六、「想」≠「正念」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正念（sati）＝忆念·回想·注意；只出现在善界，亦称不放逸·不疏忽·警觉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「仅忆念不是正念」：忆亲戚·情人们彼此渴望·想起珍贵时刻→具渴爱性质；想复仇·怀恶计→基于瞋恚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经证：「我宣说正念在每个行动中是必要的」；「汝等经由不放逸来成就修行吧」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七、十福业事·禅修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禅修（bhāvanā）＝心的发展或培育，是一种意业，会净化心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慈心→悲心→随喜：先在心中培养，再令充满；日常生活中人人可修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佛随念：专注佛陀三种特质（过去原因的美德·结果的美德·利益一切众生的美德）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八、阿毗达摩＝禅修的地图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「禅修就像旅行时拿着一本地图」：提前读过，到现场就认得出，不必问别人这是什么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对理解教法是必要的；对觉悟真理并不必要，但「有很大的助益」→地图不是路，没有地图容易走岔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九、从心所看缘起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无明＝痴心所；行＝思心所（业）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破链只在「受」与「爱」之间：有受而不执于受，就没有爱；只记录、不评判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终点是运用</w:t>
      </w:r>
      <w:r>
        <w:rPr>
          <w:rFonts w:ascii="Times New Roman" w:hAnsi="Times New Roman" w:eastAsia="宋体"/>
          <w:b w:val="0"/>
          <w:sz w:val="21"/>
        </w:rPr>
        <w:t>：阿毗达摩不是为了记忆，而是为了运用——把八周所学落到活生生的当下；「学修齐头并进」。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正确的态度（如理作意）</w:t>
      </w:r>
      <w:r>
        <w:rPr>
          <w:rFonts w:ascii="Times New Roman" w:hAnsi="Times New Roman" w:eastAsia="宋体"/>
          <w:b w:val="0"/>
          <w:sz w:val="21"/>
        </w:rPr>
        <w:t>：取决于是否读好书、是否从智者处学习；聚积了知识而决意「我心将常存善念」，便会以正确的思维处理事宜。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好与不好的心理状态相互交织</w:t>
      </w:r>
      <w:r>
        <w:rPr>
          <w:rFonts w:ascii="Times New Roman" w:hAnsi="Times New Roman" w:eastAsia="宋体"/>
          <w:b w:val="0"/>
          <w:sz w:val="21"/>
        </w:rPr>
        <w:t>：心识生灭极快，短短五分钟内亦可交杂善与不善——所以要小心识别，并试着培养更多有益的善心。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心可被驯服</w:t>
      </w:r>
      <w:r>
        <w:rPr>
          <w:rFonts w:ascii="Times New Roman" w:hAnsi="Times New Roman" w:eastAsia="宋体"/>
          <w:b w:val="0"/>
          <w:sz w:val="21"/>
        </w:rPr>
        <w:t>：若连缓慢变异的身体都能改善，为何不能驯服那快速改变与容易改善的心？可效法弥兰达王——先守八原则七天，第八天才去问法。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认得几个常用心所</w:t>
      </w:r>
      <w:r>
        <w:rPr>
          <w:rFonts w:ascii="Times New Roman" w:hAnsi="Times New Roman" w:eastAsia="宋体"/>
          <w:b w:val="0"/>
          <w:sz w:val="21"/>
        </w:rPr>
        <w:t>：受（感觉）·想（记忆标记）·作意（引目标呈现于心）·七遍一切心心所（触·受·想·思·一境性·命根·作意）。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「想」≠「正念」</w:t>
      </w:r>
      <w:r>
        <w:rPr>
          <w:rFonts w:ascii="Times New Roman" w:hAnsi="Times New Roman" w:eastAsia="宋体"/>
          <w:b w:val="0"/>
          <w:sz w:val="21"/>
        </w:rPr>
        <w:t>：真正的正念只出现在善界，亦称不放逸、不疏忽、警觉；忆念具渴爱或瞋恚性质者，不是正念。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十福业事·禅修</w:t>
      </w:r>
      <w:r>
        <w:rPr>
          <w:rFonts w:ascii="Times New Roman" w:hAnsi="Times New Roman" w:eastAsia="宋体" w:cs="Times New Roman"/>
          <w:b w:val="0"/>
          <w:sz w:val="21"/>
        </w:rPr>
        <w:t>：禅修（bhāvanā）＝心的发展或培育，是净化心的意业；慈心→悲心→随喜；亦可修佛随念（佛陀的三种特质）。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阿毗达摩＝禅修的地图；破链在「受」与「爱」之间</w:t>
      </w:r>
      <w:r>
        <w:rPr>
          <w:rFonts w:ascii="Times New Roman" w:hAnsi="Times New Roman" w:eastAsia="宋体"/>
          <w:b w:val="0"/>
          <w:sz w:val="21"/>
        </w:rPr>
        <w:t>：地图不是路，但没有地图容易走岔；无明＝痴心所、行＝思心所，在「受」生起时以正念守护，不让它滑向「爱」。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来源：精修4周版/读书会14_阿毗达摩基础_4周资料包（第8版）/第4周_色法涅槃与生活应用_主持人版.md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《阿毗达摩基础》八周的最后一课。今天我们不做考试，只做分享——把阿毗达摩从书本请到当下：看看这一颗心、这一队心所、这一念"受"，怎么在生活里被认出来。请带着轻松的心来，认出多少都算数；也请记得——阿毗达摩是地图，不是考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：这八周里，有没有哪一句话，让你在生活里"当场"想起了它？一句话说说，说完就放下。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八周的最后一课。请先给自己一个承诺：接下来的两个小时，我们不是来考试的，也不给自己打分。我们只是来分享——分享这几周里，我们真实看见过的心、真实认出过的念。认出多少都算数，没有标准答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现在，我们来练习一会儿慈心。先想到自己，在心里轻轻地对自己说：愿我健康，愿我快乐，愿我平安，愿我远离痛苦。也愿我，带着这八周所学，安稳地走在路上。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把这份善意，送给坐在你左右的每一位法友——愿他们健康，愿他们快乐，愿他们平安。也谢谢他们，陪你走完了这八周。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再把它扩大一些，送给今天要读的法——愿我们听得明白，愿法义入心，愿所学能真正落在往后的每一天里。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好，保持这份开放与柔和，我们慢慢睁开眼睛，回到当下。带着这份不评判、不着急的心，我们一起进入今天的共读。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分钟内。若学员入场慢，可先让早到者安静就坐，准点再开始。本周特别要在开场就埋下"不作考试、重在分享"的种子，后面学员才放得开。语气始终作邀请。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变体一（时间紧）</w:t>
      </w:r>
      <w:r>
        <w:rPr>
          <w:rFonts w:ascii="Times New Roman" w:hAnsi="Times New Roman" w:eastAsia="宋体"/>
          <w:b w:val="0"/>
          <w:sz w:val="21"/>
        </w:rPr>
        <w:t>：略去慈心部分，只做"三轮呼吸＋一句话破冰"，5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分钟内完成。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变体二（学员情绪不稳）</w:t>
      </w:r>
      <w:r>
        <w:rPr>
          <w:rFonts w:ascii="Times New Roman" w:hAnsi="Times New Roman" w:eastAsia="宋体"/>
          <w:b w:val="0"/>
          <w:sz w:val="21"/>
        </w:rPr>
        <w:t>：把重点放在"呼吸为锚"，明确说："今天如果心里难受，随时可以只是回到呼吸，不必跟着讨论走。"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衔接句</w:t>
      </w:r>
      <w:r>
        <w:rPr>
          <w:rFonts w:ascii="Times New Roman" w:hAnsi="Times New Roman" w:eastAsia="宋体"/>
          <w:b w:val="0"/>
          <w:sz w:val="21"/>
        </w:rPr>
        <w:t>：静心结束到共读，用一句过渡："现在，我们把这份安静带到文字里——这些不是考题，是一张让我们走路的地图。"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全部八周的"落地"——先把"终点是运用→正确的态度→心可被驯服→几个常用心所→想不等于正念→禅修（慈·悲·随喜·佛随念）→阿毗达摩是禅修的地图→从心所看缘起：破链在受与爱之间"这条骨架立住。请大家留意四处：①"如理作意"的两个条件；②"想"与"正念"的分界；③地图说的两层回答；④为什么破链只能在"受与爱之间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，通篇是给人念的，不逐句解释。全篇共十节：①终点是运用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②正确的态度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③好与不好的心理状态交织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④心可被驯服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⑤受·想·作意·七遍一切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⑥想不等于正念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⑦十福业事中的禅修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⑧阿毗达摩是禅修的地图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⑨从心所看缘起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⑥与⑧是本段两处最关键的地方，念慢一点；⑧"对觉悟并不必要，但有很大的助益"这一句务必读完整，不要只读前半句；⑨只取"心所角度"，不往十二支细讲。时间不够时只精读②③④⑥⑧⑨，⑤⑦带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主持人：读到生僻名相（如理作意／舍受／七遍一切心心所／不放逸／bhāvanā）时，用一句话白话点明即可：</w:t>
      </w:r>
      <w:r>
        <w:rPr>
          <w:rFonts w:ascii="Times New Roman" w:hAnsi="Times New Roman" w:eastAsia="宋体"/>
          <w:b/>
          <w:color w:val="222222"/>
          <w:sz w:val="20"/>
        </w:rPr>
        <w:t>"如理作意＝依正理把心安放好；舍受＝不苦不乐那一点感觉；不放逸＝不疏忽、不失念。"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十二缘起支的逐支详讲见读书会11／12，本讲不展开。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主持人操作（心理安全，共读前先立）：</w:t>
      </w:r>
      <w:r>
        <w:rPr>
          <w:rFonts w:ascii="Times New Roman" w:hAnsi="Times New Roman" w:eastAsia="宋体"/>
          <w:b/>
          <w:color w:val="222222"/>
          <w:sz w:val="20"/>
        </w:rPr>
        <w:t>今晚是最后一课，绝对不作"考试"、不打分、不验收。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请在最开头就讲明：重在分享体验与感悟，不是比谁记得多。读到"我""灵魂"等字眼时，提醒学员：这些都是为了对治"我见"，不是在说真有"我"。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原文材料①：★核心·朗读学习资料——阿毗达摩的生活应用与缘起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：《阿毗达摩基础·第8周·朗读学习资料——阿毗达摩的生活应用与缘起》（据知识库《阿毗达摩轻松谈》《戒喜禅师阿毗达摩听记中译-1.2》《摄阿毗达摩义论表解-简体-完整版201802》整理）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是这个系列的最后一段共读。前面我们把四种究竟法走了一遍：心、心所、色、涅槃。今晚我们把它们放回生活里，只问一件事：学了这么多法相，怎么用在当下这一刻？先说一句定调的话：阿毗达摩是一张地图，不是一张考卷；地图不必背，会看就行。今晚不考试、不打分，我们只看看，这张地图能不能帮我们在生活里认出一点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一、终点是运用：从"记住"到"认出"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阿毗达摩的终点不是记忆，而是运用。为什么要学它？不是为了在名相上分高下，而是为了让修行在日常里有抓手。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被误解的地方：有人以为学阿毗达摩就是背名相，背不出来就没有资格谈修行。不是这样。名相是工具，工具要落在事情上。你在一个真实的时刻认出了贪、认出了瞋、认出了那一念"想要"，这一课就没有白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所以这几周我们反复说一句：学修齐头并进。学是为了修，修也需要学来照亮；不要走到"只学不修"或"只修不学"的两边去。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二、正确的态度：如理作意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先说一个最容易被忽略的前提：正确的态度。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书上开篇讲得很朴素：一个人是否具有正确的态度，原因有两个——是否读好书，是否从智者处学习。读好书、从智者处学习的人，会累积丰富的知识；而那些因此聚积了知识的人，如果决意"我心将常存善念"，那么不管遇到什么境况，他们往往会以正确的思维来处理事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反过来，那些不读好书、也不师从智者的人，就不会有好知识的聚积，也就没有能力启迪自己的心，或培养良好的思维。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里有三个动作：读好书，亲近智者，再加上一个决意——我心将常存善念。三样凑齐，态度就正了。所以"如理作意"不是凭空生出来的能力，它是有条件的：你让什么样的内容进到心里，你就用什么方式看世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三、好与不好的心理状态，五分钟里就交杂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第二件要认清的事：好与不好的心理状态，是交织而生的。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心识的生起与消失非常迅速，即使在短短五分钟内，也可以交杂着好与不好、善与不善的心理状态。一大早起床，你礼敬佛陀，得到一个好的心理状态；就在那个时候，有人约你去逛街购物，你开始有了贪婪。正如有人来找你、说了挑衅的话，你会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即便你带着贪欲从事买卖，如果刚巧联想到应该慈善以对，那就是信心——相信慈善会有好结果，是有益的想法。当你生某人的气，若刚巧想起老师的忠告或警告，良善的念又会生起。夫妻在心怀情欲的闲聊中，可能因某些误会而生气；一方道歉、提出和好，心又变得柔软，情欲再度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结论只有一句：由于心识改变得非常快速，不管好与坏的心念什么时候生起，你都应该小心地识别它们，并且试着培养更多有益的善心。请注意，这里没有说"你不该有贪"，它说的是"要认出它"。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四、心可被驯服：弥兰达王与龙军尊者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第三件事：心是可以被驯服的。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书上有一个很好的对比：如果一个人在乡下出生、长大，后来模仿城市的生活方式与时尚，训练自己的身心，一两年下来，他会成为时髦有格调的人，连身体的外表都会改变，旧识者都认不出来。那么——如果连缓慢变异的身体都可以改善，为什么不能驯服那快速改变、容易改善的心呢？前提是：他真的想增进心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方法也很朴素：假如一个人每天能觉察、能驯服自己难驾驭的心，他会很快成为一个值得尊敬、拥有高尚心灵的人。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榜样：弥兰达王。他遵守八个原则七天，到第八天，他很早就起床，带着愉快、冷静和镇定的态度，才去询问龙军尊者那些深奥的佛法问题。请注意这个次序：先调心七天，再问法。他不是急着问答案，而是先把"问答案的那颗心"准备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书上说，追随这样的榜样，优秀的人应当时常练习约束自己的心，哪怕只是一两天、只是一个早上，让习惯生起的不善思维不再出现。经由重复练习，不善思维会渐渐减少；随着信心与智慧的开展，品德会变得高贵。而那些习惯性出现的不善思维，将会一连好几天不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古老的偈子：心导引着世界，心带领着世界，所有众生必须屈从于心的意志。所以书上说：就像拍照之前你会恰当打扮自己，好拍出一张好看的照片；你也应该照看自己每日一连串的思维——就像你在准备前往那座安详的王城，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五、受、想、作意与七遍一切心心所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第四件事，回到心所。我们要认得几个每天都在用的心所。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受。当所缘适中、可意，没有明显的好或不好的感觉，体验那感觉的受，称为舍受。因为这种体验不明显，人在享受或经验它的时候，往往察觉不到它的存在。可是当一个人坐着、走着、来去之间经验许多目标，微细的众多舍受就一直在生起。这一点很重要：不是只有强烈的苦乐才叫受，平平淡淡也是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再说想。忆起一个人的善行，是由于正念以及想。这里要插一句提醒：想，不等于正念，这一点下一节专门说。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再说作意。给予注意，叫作作意，它的作用是引某事呈现于心。这并不意味着把外面的感官目标真的搬进心里；只是由于作意的专注力，一个或另一个目标不断地呈现于心。所以譬喻说：作意把某事带给心。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七遍一切心心所：从触到作意这七种心所，总是出现在所有类型的心。除了这七个，其他心所——比如信心、正念、贪、瞋——只会与相应的目标出现。其中：受主要是在感受一种感觉；想主要是在记忆某事；行善或行恶时，思是主要的心所；专注某事时，一境性是主要的心所；触、命根、作意这三种，则不太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这一节留一张对照表在心里就好：受是感觉，想是记忆标记，思是造业的那一个，一境性是专注。认心的时候先问自己：此刻主导的是哪一个？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六、"想"不等于"正念"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第五件事，也是本讲最容易混的一处：想不等于正念。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先立正念的定义：忆念、回想或注意，是正念的定义用语，巴利文叫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sati。正念有许多形式：想起过去做过的善行；用心倾听，所以能记住佛法开示；禅修时全神贯注，对目标保持清楚的觉知——这就是正念的本质。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具体一点：有时你期待明天或未来能够行善，你小心持戒，不违背任何戒律，小心防止贪婪、愤怒、骄傲和无知的念头生起，你记起老师的忠告——只有这种有关善事方面的正念形式，才称为正念。这种真正的正念，也叫不放逸、不疏忽、警觉、警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经典里的分量有多重？比库为信徒授戒时，总提醒信众以应有的正念努力守戒，结语是那句巴利语：Appamādena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sampādetha——以不放逸、以精进来完成修行功德吧。佛陀也这样教过：我宣说正念在每个行动中是必要的。信心可能过多，正念则永不嫌多。佛陀临般涅槃时，最后一句还是：汝等经由不放逸来成就修行吧。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什么不是正念？记得自己的亲戚；情人们彼此渴望；朋友记得履行约定；想起某些珍贵的时刻——这些忆念都带着渴爱的性质。对受过的伤害想要复仇、怀着恶毒的计划、留心前往目的地途中可能发生的危险——这是基于瞋恚。这些心所的任何形式，都伴随着渴爱和瞋恚，都不能归为真正的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最直白的例子：记得很多年前的初恋，那是不善的，那不是真正的正念，那只是想伪装成正念的作用。所以请留意：想可以记得很清楚、很动人，但它不等于正念；正念只出现在善的界，它的标记是不放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七、十福业事中的禅修：慈、悲、随喜与佛随念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第六件事：禅修，以及它与生活的关系。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bhāvanā，意思是心的发展或培育。它是一种意业的形式，会净化你的心。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开始？从慈心开始：当你真诚地希望一切众生的福利，对他们散发慈悲，就是在实践修习慈心。首先在心里培养慈心，然后努力发展，让整个人都充满慈心。当慈心在心中蓬勃繁荣，你会对无助、可怜的人感到同理，会对贫困者散发怜悯的思惟——这称为修习悲心；你会开展出希望减轻他们痛苦的强烈愿望。由于慈悲两者繁盛，你会开始对富有的人感到随喜——纯粹的、利他的喜悦，这称为随喜修习。即便在日常生活中，每一个人都可以用善良的心培养这三种修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还有一种：佛随念。忆念佛陀的功德，需要深刻地专注于三种特质——过去原因的美德、结果的美德，以及利益一切众生的美德。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这些修习可以在日常生活中实践；你可以从慈心开始，也可以从佛随念开始，怎么相应就怎么办。至于更慎重、更持续的禅修实践，可以从《清净之道》等书中得到更完整的细节。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层，书上讲得很实在：想实践业处禅法的人，应前往人烟稀少之处，安然独居而后实践。为了获得禅那而修时，能看破世间五欲的过患，才能够获得禅那；为了获得道智、果智而修时，能厌离整个轮回的名色法，才能获得道果智。这是"修"的果与它的因，因果对得整整齐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八、阿毗达摩＝禅修的地图，不是觉悟的必需品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第七件事，也是这个系列里最常被引用的一段：阿毗达摩是禅修的地图。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有一个问题问得很好：对觉悟而言，阿毗达摩必要吗？或者说，对禅修的成功，它重要吗？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答分两层。第一层：阿毗达摩的知识对觉悟真理并不绝对关键，但对禅修而言特别有帮助。如果你理解阿毗达摩，禅修就像旅行时拿着一本地图。你可以不看地图去旅行；但如果你提前读过地图，当你访问那个地方的时候，你已经知道不少，不需要别人来告诉你这是什么、那是什么。同样地，有阿毗达摩的知识，你禅修的时候就能认识你体验到的东西，不需要去问别人"这些体验是什么"。所以阿毗达摩的知识，就像旅行前对那个地方的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：这不是说它绝对关键，也不是说禅修前必须先了解阿毗达摩。因为在佛陀时代，有很多故事表明，没有阿毗达摩的知识，也可以禅修，并且可以获得觉悟。所以两个问题要分开答：阿毗达摩对理解佛陀的教法必要吗？必要。对觉悟真理必要吗？并不必要；但如果你有阿毗达摩的知识，就会对你有很大的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两层合起来，就是那句话：地图不是路，但没有地图容易走岔。所以不要走到两个极端去——一边是"只学不修"，把地图背得滚瓜烂熟却一步没走；一边是"只修不学"，走得辛苦，却常常认不出眼前是什么。中道是学修齐头并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段话，值得每个人抄下来：整个阿毗达摩论藏，归根到底只是教导我们一件事——诸法无我。因为任何事物细分为更小的成分，都没有实体，没有什么永恒的东西；因为它们每一个刹那都在生灭，所以我们就知道：诸法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九、从心所看缘起：无明＝痴心所，行＝思心所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第八件事：从心所的角度，看缘起。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十二缘起支的逐支详讲，前面读书会11／12已经讲透了，这里我们只取两个点，因为从心所的角度看，它特别清楚。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第一支"无明"，就是痴心所。它不是"不懂某个理论"，而是心对当下的实相不明——这是可以在心里认出来的东西：知道自己此刻在糊涂，那一刻痴就在。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第二支"行"，就是思心所，也就是业。思是驱使心与心所一起朝向目标的那个组织力；善的思造善业，不善的思造不善业。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于是整条链的入口，就落在我们每天都会经历的一个地方：受与爱之间。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问一答说得非常干脆。问：通过修行，十二缘起支里哪一支可以打破存有之链？答：不能那样打破。打破轮回之"有"，唯一的方法就是修习正念；在受和爱之间打破此链，通过其他方式不能。你有受，有好的感觉，但是如果你修习正念，不执着于受，就没有爱；你有疼痛，你修习正念，没有刻意想让疼痛消失，也不期望乐受，那么你就打破了这个缘起的链条。只有通过修习正念，你才能打破这个链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请留意这句话的分寸：它不是叫你把感受压掉，也不是叫你把疼痛赶走。它只是说——感受来了，知道它在；那个"想要它多一点、或想要它赶快消失"的动向一起来，也看见它。看见了，链子就在这里松一格。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十、收束：在"受"与"爱"之间，轻轻刹一下车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今晚就读到这里，把话收成三句。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第一句：终点是运用。阿毗达摩不是拿来背的，是拿来认的；认出一颗心、一队心所、一念受，这一课就落地了。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第二句：阿毗达摩是禅修的地图，不是觉悟的必需品——地图要认，路要走，学修齐头并进；不要做收藏地图的人。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第三句：缘起的入口在受与爱之间。无明是痴心所，行是思心所；感受来了，别急着要它或推它，只是知道它、停一下。这一停，就是正念，就是缘起在当下被看清的地方。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（本段完）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秒，主持人可举牌控时，不打断、不点评对错；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只描述"发生了什么"，不给自己的心定性（不说"我就是修行差"），只说"当时我认出了什么、没认出什么"；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听的人只负责聆听与陪伴，不比较、不评判他人修行进境；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若有人分享到私人创伤或极端情绪，主持人只需陪伴与承接，不追问细节、不分析原因。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八周下来，有一个时刻让你觉得"阿毗达摩真的能用在生活里"吗？请只用一两句话描述那个片段，不加评判。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今晚的共读里，哪一句最触动你？是"阿毗达摩是禅修的地图"，还是"仅忆念不是正念"，还是"在受和爱之间打破此链"？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如果让你用一句话，把这八周你最大的一个转变说出来，你会说什么？（不会说也没关系，沉默可以。）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（备用）今晚有哪一处"读不太懂但很好奇"？把疑问念出来，我们记在白板"问题角"。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（主持人提示与回应话术）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若有人开口就说"学了八周好像什么都没记住"，请温柔地接住："记住不是目的，认出才是。这八周你已经见过一次'心不是铁板一块'了，这就够了。"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若有人说"我用不上"，可以回应："用在当下，不在考卷上。哪怕只是在生气时多停了半秒，那也是阿毗达摩在工作。"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若有人借机批判自己（"我修行太差"），温和地把焦点带回："我们先不评价，只看看这几周你真实的一点变化。"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若有人开始长篇叙事，用"90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秒"牌轻轻提醒；重点不是讲得完整，而是讲得真实。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分享结束时，可用一句收束："我们刚才分享的，都是心的样子，不是人的好坏。谢谢每一位愿意说出来的人，也谢谢你们陪我走完这八周。"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分钟的常见切法：规则宣读约2分钟＋起手问题约1分钟＋每人90秒（按10人计约15分钟）＋机动收束约2分钟；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人数超过10人时，提前说明"本轮压缩到每人75秒"，并请在场最守时的人自愿帮看时间；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全员分享完毕仍有富余时，可开自愿的第二轮："有没有谁听完大家的话，想补充一两句？"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问题一：为什么说"阿毗达摩是禅修的地图，而不是觉悟的必需品"？这对我们下一步修学意味着什么？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本问目的：把"地图说"的两层回答都读出来，避免被听成"学不学都行"。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共读第八节——"如果你理解阿毗达摩，禅修就像旅行时拿着一本地图……你就可以认识你体验到的东西，你不需要去问其他人这些体验是什么"；同时资料也明说"对于觉悟真理并不必要，但是如果你有阿毗达摩的知识，就会对你有很大的助益"。两句话要放在一起看：</w:t>
      </w:r>
      <w:r>
        <w:rPr>
          <w:rFonts w:ascii="Times New Roman" w:hAnsi="Times New Roman" w:eastAsia="宋体"/>
          <w:b/>
          <w:color w:val="222222"/>
          <w:sz w:val="20"/>
        </w:rPr>
        <w:t>地图不是路，但没有地图容易走岔。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可以问学员：这像不像"看菜谱"和"做菜"的关系？看懂菜谱不等于吃饱，但盲目乱煮也难成。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学员说"那我是不是可以不学、只修就行？"→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回应："可以只修，历史上也有。但有了地图，你会少走很多弯路，也更容易认出禅修中的'那是什么'。"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学员说"学这么多，感觉一辈子也用不上"→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回应："用不用得上，要看你'往哪里用'。它不是让你背的，是让你在禅修与生活里'认得'的。"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学员问"那到底要不要系统学？"→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回应："中道。不过于偏学，也不过于偏修。今天这堂课本身，就是在把学往修上带。"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问题二：资料里说"仅忆念不是正念"——你生活里有哪些"像正念、其实不是正念"的时刻？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本问目的：把"想"与"正念"的分界落到自己身上，这一问也是本周最容易带来真实松动的一问。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共读第五、六节——正念（sati）是忆念、回想、注意，但只有"有关善事方面"的才叫正念，它也叫不放逸、不疏忽、警觉；而忆亲戚、情人彼此渴望、想起某些珍贵时刻，都带着渴爱；想复仇、怀恶计、留心途中危险，是基于瞋恚；这些都不能归为真正的正念。可举最直白的例子：记得很多年前的初恋，那是不善的，那不是正念，那只是想伪装成正念的作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想可以很清楚、很动人，但它不等于正念；正念的标记是不放逸。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不必急着分辨得多精确——能开始分辨，就已经在练习。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问题三：从"无明＝痴心所、行＝思心所"看，缘起和当下有什么关系？为什么破链的地方在"受与爱之间"？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本问目的：把八周所学收拢到一个可以当场练习的动作上。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共读第九节——无明就是痴心所，行就是思心所（业）；而资料明确说"在受和爱之间打破此链……你有受，有好的感觉，但是如果你修习正念，你不执着于受，就没有爱"、"只有通过修习正念，你才能打破这个链条"。</w:t>
      </w:r>
      <w:r>
        <w:rPr>
          <w:rFonts w:ascii="Times New Roman" w:hAnsi="Times New Roman" w:eastAsia="宋体"/>
          <w:b/>
          <w:color w:val="222222"/>
          <w:sz w:val="20"/>
        </w:rPr>
        <w:t>这就是本讲把八周所学收拢到的落点：不必等到超凡，就在"感受"生起、贪爱将起的那一刻，用一点正念"刹车"。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请务必注明：十二缘起支的逐支详讲见读书会11／12，本讲只用"心所的角度"照见当下，别把这段变成缘起理论课。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学员问"什么叫'受与爱之间刹车'？"→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回应："就是感觉来了（受），你先别急着想要它、或想推开它（爱）。只是知道'有个感受在'。这一停，链就断在这里。"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学员说"好难，我根本刹不住"→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回应："刹不住很正常，那不是失败，是还没练熟。认出'我又滑过去了'，其实你已经回到链上了。"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学员追问"那十二支要背吗？"→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回应："不用。我们今晚只借'无明＝痴、行＝思'这两个点照见当下；完整的十二支，读书会11／12已讲透。"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（主持人收束）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讨论三题后，用一句话收拢：</w:t>
      </w:r>
      <w:r>
        <w:rPr>
          <w:rFonts w:ascii="Times New Roman" w:hAnsi="Times New Roman" w:eastAsia="宋体"/>
          <w:b/>
          <w:sz w:val="21"/>
        </w:rPr>
        <w:t>"这三题指向同一件事——阿毗达摩是用来'走路'的：地图要认，路要走，而走路最实在的一步，就在'感受'生起、贪爱将起的那一刻，用一点正念停住它。"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若时间富余，可请一位学员用"被蚊子叮"举例现场演一遍：被叮（受），若不练习，就伸手去抓（爱）；练习了，只是知道"痒"，让痒在，不要抓。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【现象】学了八周阿毗达摩，哪一个词——心、心所、色、涅槃——你已经开始用在看自己上？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【影响】"阿毗达摩是地图，不是终点"——这句话对你的下一步，意味着什么？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【应对】这一周，把一句你记得住的话，用在一件真实发生的小事上——不用多，一句就够。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八周回顾（主持人可照读）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八周前我们从"阿毗达摩是什么"开始，一路走来：第一周认清了阿毗达摩的殊胜与四种究竟法；第二周铺开八十九心／一百二十一心；第三周辨认不善心与善心；第四周学五十二心所；第五周分清十四不善与二十五美心所；第六、第七周走进色法与涅槃——二十八色、三种密集、色聚与四种起源，一直到无为法；到了今晚第八周，我们把这一切收回一句最朴素的话：</w:t>
      </w:r>
      <w:r>
        <w:rPr>
          <w:rFonts w:ascii="Times New Roman" w:hAnsi="Times New Roman" w:eastAsia="宋体"/>
          <w:b/>
          <w:color w:val="222222"/>
          <w:sz w:val="20"/>
        </w:rPr>
        <w:t>阿毗达摩是用来走路的，不是用来收藏的。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这八周，我们不是记住了多少名相，而是见过了"心不是铁板一块"这件事：它由一颗颗的心、一队队的心所、一个个刹那生灭的色法而来。看见了，就是收获。看得多一点、少一点，都不影响你已经在路上。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本周要点（三句话）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，阿毗达摩是禅修的地图，不是觉悟的必需品——地图要认，路要走，学修齐头并进。第二，知识不是实践，法如良药，只有"服用"（在生活里用一次）才起作用：别做收藏地图的人。第三，破链就在"受与爱之间"——感受来了，别急着要它或推它，只是知道它、停一下；这一停，就是正念，就是缘起在当下被看清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后续建议（代替"下周预告"）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到此告一段落，但路还长。给三点建议：一是把八周资料留在手边，当作随时可查的"地图"，不必再从头背；二是给自己定一个"最小可用的一步"（例如每天睡前回看一次今天最明显的感受），持续做下去；三是若想深入，缘起可续读读书会11／12，业与轮回可读读书会13。今天的结束，不是修学的终点，而是换一条更熟悉的路继续走。谢谢大家这八周的相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回向（主持人领读，全体合掌齐诵，照读不省）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心理安全（本周重点）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这是最后一课，绝对不作"考试"、不打分、不验收。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请在最开头就讲明：今晚重在</w:t>
      </w:r>
      <w:r>
        <w:rPr>
          <w:rFonts w:ascii="Times New Roman" w:hAnsi="Times New Roman" w:eastAsia="宋体"/>
          <w:b/>
          <w:sz w:val="21"/>
        </w:rPr>
        <w:t>分享体验与感悟</w:t>
      </w:r>
      <w:r>
        <w:rPr>
          <w:rFonts w:ascii="Times New Roman" w:hAnsi="Times New Roman" w:eastAsia="宋体"/>
          <w:b w:val="0"/>
          <w:sz w:val="21"/>
        </w:rPr>
        <w:t>，不是比谁记得多。若有人因"学不会、用不上"而自责，及时接住："学了就已在改变；用多用在当下，不在考卷上。"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不把讨论变成名相测验</w:t>
      </w:r>
      <w:r>
        <w:rPr>
          <w:rFonts w:ascii="Times New Roman" w:hAnsi="Times New Roman" w:eastAsia="宋体"/>
          <w:b w:val="0"/>
          <w:sz w:val="21"/>
        </w:rPr>
        <w:t>：本讲的落点是"运用"，不是"记忆"。若学员答不上名相，绝不追问、不纠正，只把焦点带回"这一刻你认出了什么"。主持人自己也不必"无所不知"，答不上可以说"我们回到原文"。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善用"地图"与"服药"两个比喻</w:t>
      </w:r>
      <w:r>
        <w:rPr>
          <w:rFonts w:ascii="Times New Roman" w:hAnsi="Times New Roman" w:eastAsia="宋体"/>
          <w:b w:val="0"/>
          <w:sz w:val="21"/>
        </w:rPr>
        <w:t>：阿毗达摩是旅行的地图，法是治病的良药、只有服用才起作用。这两个比喻是本讲的骨架，务必都讲到，但都只作一句话白话，不展开成学术课。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缘起只取"心所角度"</w:t>
      </w:r>
      <w:r>
        <w:rPr>
          <w:rFonts w:ascii="Times New Roman" w:hAnsi="Times New Roman" w:eastAsia="宋体"/>
          <w:b w:val="0"/>
          <w:sz w:val="21"/>
        </w:rPr>
        <w:t>：涉缘起时，只讲"无明＝痴心所、行＝思心所"，并明确"十二支详讲见读书会11／12"。</w:t>
      </w:r>
      <w:r>
        <w:rPr>
          <w:rFonts w:ascii="Times New Roman" w:hAnsi="Times New Roman" w:eastAsia="宋体"/>
          <w:b/>
          <w:sz w:val="21"/>
        </w:rPr>
        <w:t>不重复其缘支详讲段落</w:t>
      </w:r>
      <w:r>
        <w:rPr>
          <w:rFonts w:ascii="Times New Roman" w:hAnsi="Times New Roman" w:eastAsia="宋体"/>
          <w:b w:val="0"/>
          <w:sz w:val="21"/>
        </w:rPr>
        <w:t>；破链只说"受与爱之间"这一实修落点，不深挖。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"受与爱之间刹车"要温柔落地</w:t>
      </w:r>
      <w:r>
        <w:rPr>
          <w:rFonts w:ascii="Times New Roman" w:hAnsi="Times New Roman" w:eastAsia="宋体"/>
          <w:b w:val="0"/>
          <w:sz w:val="21"/>
        </w:rPr>
        <w:t>：这是本讲唯一的实修动作，务必讲清并让人当场练一次。但要反复提醒：</w:t>
      </w:r>
      <w:r>
        <w:rPr>
          <w:rFonts w:ascii="Times New Roman" w:hAnsi="Times New Roman" w:eastAsia="宋体"/>
          <w:b/>
          <w:sz w:val="21"/>
        </w:rPr>
        <w:t>刹不住、滑过去了，都是正常的练习过程，不是失败</w:t>
      </w:r>
      <w:r>
        <w:rPr>
          <w:rFonts w:ascii="Times New Roman" w:hAnsi="Times New Roman" w:eastAsia="宋体"/>
          <w:b w:val="0"/>
          <w:sz w:val="21"/>
        </w:rPr>
        <w:t>——能发现"我又滑过去了"，正念就已经回来了。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"想"与"正念"的分界，讲清但不要变道德审判</w:t>
      </w:r>
      <w:r>
        <w:rPr>
          <w:rFonts w:ascii="Times New Roman" w:hAnsi="Times New Roman" w:eastAsia="宋体"/>
          <w:b w:val="0"/>
          <w:sz w:val="21"/>
        </w:rPr>
        <w:t>：忆念本身不是错，只是"不是正念"；不要说成"回忆过去就是不善"。守住原话的分寸：只有关于善事方面的正念形式，才称为正念。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分享以自愿为限；主持人不诊断、不给心理学标签。有人情绪波动时，提供呼吸放松或暂时离场的选项，不追问隐私、不分析成因。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收尾要做足</w:t>
      </w:r>
      <w:r>
        <w:rPr>
          <w:rFonts w:ascii="Times New Roman" w:hAnsi="Times New Roman" w:eastAsia="宋体"/>
          <w:b w:val="0"/>
          <w:sz w:val="21"/>
        </w:rPr>
        <w:t>：八周回顾与回向不可省。告别时给人一份安稳，把八周功德导向一切众生；宁可少读一段共读，也要把收尾留够。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收束：本讲我们看的不是"你记不记得八周的名相"，而是"这八周，你有没有在当下多认出一点"。愿大家带着这份"不着急、不评判"的觉察离场，把这张地图带回生活——认出这一颗心，认出这一队心所，认出这一念"受"；在受与爱之间，轻轻停一下。认出它，你就已经走在路上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《阿毗达摩轻松谈》——本周主料：正确态度（如理作意）、好与不好的心理状态交织、心可被驯服、受·想·作意·七遍一切心心所、正念与"仅忆念不是正念"、十福业事·禅修。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《戒喜禅师阿毗达摩听记中译-1.2》——阿毗达摩作为禅修地图（地图说）、"对觉悟并不必要但有很大助益"、在受与爱之间破链、诸法无我。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《摄阿毗达摩义论表解-简体-完整版201802》——心所分类与缘起相关表格，可作对照查阅。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《清净之道》——更慎重、更持续的禅修实践细节，可依之深入（本周只提及，不作讲解）。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读书会14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