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第3周：五门心路（二）——耳鼻舌身与共同模式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不讲解、不提供答案——让朗读资料自己说话；②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跑题→温和拉回："这个有意思，我们回到今天的资料"；⑤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耳、鼻、舌、身四门与眼门"同构"——同一所缘、同一长度（十七个心识刹那）、同一顺位，只把色所缘换成声、香、味、触，把眼识换成耳识、鼻识、舌识、身识；五识只取相、不造业，造业的是速行。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耳、鼻、舌、身四门与眼门到底"同"在哪里？五门心路的共同模式是什么？为什么五识只取相、不造业，造业的其实是速行？</w:t>
            </w:r>
          </w:p>
        </w:tc>
      </w:tr>
      <w:tr>
        <w:tc>
          <w:tcPr>
            <w:tcW w:type="dxa" w:w="89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朗读学习资料——五门心路（二）：耳鼻舌身与共同模式（据知识库「古源尊者开示及上座部佛教资料」整理）</w:t>
            </w:r>
          </w:p>
        </w:tc>
      </w:tr>
      <w:tr>
        <w:tc>
          <w:tcPr>
            <w:tcW w:type="dxa" w:w="89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自己的话说出"五门同构"是什么意思（至少写出"只把色所缘换成声、香、味、触；只把眼识换成耳识、鼻识、舌识、身识"这一层）。②实践题：本周任选一次"听到声音瞬间起反应"或"身体触到冷热"的经验，事后回想：我是先"听到／触到"，还是已经"知道那是什么、喜欢不喜欢"？只作观察记录，不审判自己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《心路过程与心识作用》·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五门心路（二）：耳鼻舌身与共同模式（8W3）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一、五门同构：同一所缘·同一长度·同一顺位（心的定律）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同一所缘＝色、声、香、味、触五种色法所缘，一条心路只取其中一个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同一长度＝十七个心识刹那（3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有分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路心）；一个心识刹那＝3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小刹那，故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小刹那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同一顺位＝过去有分→有分波动→有分断→五门转向→五识→领受→推度→确定→速行×7→彼所缘×2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换门只需换两样：所缘（色→声香味触）与识（眼识→耳鼻舌身识）；喻＝五扇窗，窗框一样、风景不同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二、为什么都是十七：所缘与依处"同寿"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色法到"住"这小刹那才呈现于五门，五所缘的寿命都是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个心识刹那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五识的依处是五净色（眼·耳·鼻·舌·身净色），寿命同为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个心识刹那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所缘与依处同寿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最长十七、也退不了更早；只有极大所缘能跑到彼所缘，第二个彼所缘时二者同灭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三、四门细节：差别只在媒介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四者与眼识同构：特相＝依各自净色能知各自所缘／作用＝单纯而针对性地识知／现起＝朝向所缘、完整取到／近因＝五门转向心的灭去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耳识：能知声音；四个现在因＝耳净色·声所缘·空间·作意（媒介＝空间，堵耳即听不见）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鼻识：能知气味；四个现在因＝鼻净色·香所缘·风界·作意（香要透由风界才传播）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舌识：能知味道；四个现在因＝舌净色·味所缘·水界·作意（舌干即尝不出味）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身识：能知触；四个现在因＝身净色·触所缘·地界·作意（触是"真撞"，感受更强更久）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四、触所缘＝地·火·风（水界只由意识知）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地界：硬、粗、重、软、滑、轻；火界：冷、热；风界：推动、支持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水界不能由身识体会，属意识觉知——所以"湿"不是身识直接碰到的所缘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五、五识只取相、不判断、不造业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只识别究竟法：看到只是颜色、听到只是声音，全部信息取到却不命名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喻＝照相机拍全息照片：只拍照、不写标题；"这是锣鼓／真好听"是随彼起的意门心路贴上的标签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路心分工：五识·领受·推度＝果报；五门转向·确定＝唯作；唯速行×7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造业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六、五门共同模式：一条心路只取一个所缘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心生起必须取一个对象（所缘），同一根门里所有路心取同一个所缘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从五门转向到彼所缘，全部对着同一所缘；五门所缘都是色法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门＝这条心路透由它生起的那一处；故心是"一次只做一件事"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五门同构</w:t>
      </w:r>
      <w:r>
        <w:rPr>
          <w:rFonts w:ascii="Times New Roman" w:hAnsi="Times New Roman" w:eastAsia="宋体"/>
          <w:b w:val="0"/>
          <w:sz w:val="21"/>
        </w:rPr>
        <w:t>——只需把"色所缘／眼识"换成"声香味触／耳鼻舌身识"，结构、长度、顺位完全一样。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长度一致的原因</w:t>
      </w:r>
      <w:r>
        <w:rPr>
          <w:rFonts w:ascii="Times New Roman" w:hAnsi="Times New Roman" w:eastAsia="宋体"/>
          <w:b w:val="0"/>
          <w:sz w:val="21"/>
        </w:rPr>
        <w:t>——五所缘寿命都是十七个心识刹那，五识生起的依处（五净色）也刚好是十七；所缘与依处"同寿"。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四门差别在媒介</w:t>
      </w:r>
      <w:r>
        <w:rPr>
          <w:rFonts w:ascii="Times New Roman" w:hAnsi="Times New Roman" w:eastAsia="宋体"/>
          <w:b w:val="0"/>
          <w:sz w:val="21"/>
        </w:rPr>
        <w:t>——眼要光、耳要空间、鼻要风界、舌要水界、身要地界；媒介不具足就感知不到，感知也是因缘和合。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身识的所缘是触所缘</w:t>
      </w:r>
      <w:r>
        <w:rPr>
          <w:rFonts w:ascii="Times New Roman" w:hAnsi="Times New Roman" w:eastAsia="宋体"/>
          <w:b w:val="0"/>
          <w:sz w:val="21"/>
        </w:rPr>
        <w:t>——地界（硬粗重软滑轻）、火界（冷热）、风界（推动支持）；水界不能由身识体会，属意识觉知。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五识只取相</w:t>
      </w:r>
      <w:r>
        <w:rPr>
          <w:rFonts w:ascii="Times New Roman" w:hAnsi="Times New Roman" w:eastAsia="宋体"/>
          <w:b w:val="0"/>
          <w:sz w:val="21"/>
        </w:rPr>
        <w:t>——只识别究竟法，像照相机拍全息照片，取到全部信息却不写标题；命名与好恶是随彼起的意门心路加上去的。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五门共同模式</w:t>
      </w:r>
      <w:r>
        <w:rPr>
          <w:rFonts w:ascii="Times New Roman" w:hAnsi="Times New Roman" w:eastAsia="宋体"/>
          <w:b w:val="0"/>
          <w:sz w:val="21"/>
        </w:rPr>
        <w:t>——心生起必取一个所缘；同一根门里所有路心取同一个所缘；一条心路只取一个所缘。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澄清"几乎每时每刻都在造业"</w:t>
      </w:r>
      <w:r>
        <w:rPr>
          <w:rFonts w:ascii="Times New Roman" w:hAnsi="Times New Roman" w:eastAsia="宋体"/>
          <w:b w:val="0"/>
          <w:sz w:val="21"/>
        </w:rPr>
        <w:t>——五识、领受、推度是果报，转向、确定是唯作，只有速行造业；从"遭遇果报"到"重新造业"只隔几拍。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来源：知识框架与要点/读书会15_心路过程与心识作用_知识框架与要点.md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五门心路（二）——耳鼻舌身与共同模式」（地图取自4周版第2周相应部分；内容源出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：此刻你听到声音、闻到气息、感到座下的支撑——哪一门最先把你的心拉走？说一句，然后回来。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（主持人引导语，语速放缓，每句之间留白）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各位法友，我们先安顿身体，也安顿心。请找一个舒服的坐姿，脊背自然挺直，不僵硬；肩膀放松，双手轻放在腿上。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把眼睛轻轻闭上，不要睁眼，也不要微微睁眼。做三次深长的呼吸——吸气，知道自己正在吸气；呼气，知道自己正在呼气。然后让呼吸回到自然，不必控制，只是跟随。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现在，把注意力放到耳朵上。不要去找声音，只是让声音来找你——房间里可能有空调的嗡鸣、外面的车声、自己的呼吸声。你不需要判断它"好不好听"，也不需要对它做什么，只是</w:t>
      </w:r>
      <w:r>
        <w:rPr>
          <w:rFonts w:ascii="Times New Roman" w:hAnsi="Times New Roman" w:eastAsia="宋体"/>
          <w:b/>
          <w:color w:val="222222"/>
          <w:sz w:val="20"/>
        </w:rPr>
        <w:t>知道</w:t>
      </w:r>
      <w:r>
        <w:rPr>
          <w:rFonts w:ascii="Times New Roman" w:hAnsi="Times New Roman" w:eastAsia="宋体"/>
          <w:b w:val="0"/>
          <w:color w:val="222222"/>
          <w:sz w:val="20"/>
        </w:rPr>
        <w:t>：有声音。声音来了，又走了。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再去感受一下身体与坐垫、与空气的接触——坐垫下面的支撑、手心的温度、空气拂过皮肤的凉意。同样不需要判断，只是</w:t>
      </w:r>
      <w:r>
        <w:rPr>
          <w:rFonts w:ascii="Times New Roman" w:hAnsi="Times New Roman" w:eastAsia="宋体"/>
          <w:b/>
          <w:color w:val="222222"/>
          <w:sz w:val="20"/>
        </w:rPr>
        <w:t>知道</w:t>
      </w:r>
      <w:r>
        <w:rPr>
          <w:rFonts w:ascii="Times New Roman" w:hAnsi="Times New Roman" w:eastAsia="宋体"/>
          <w:b w:val="0"/>
          <w:color w:val="222222"/>
          <w:sz w:val="20"/>
        </w:rPr>
        <w:t>：有触。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好，把注意力收回到呼吸，再回到全身，轻轻动一动手指和脚趾，睁开眼睛。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开场三问（可选，任问一句）</w:t>
      </w:r>
      <w:r>
        <w:rPr>
          <w:rFonts w:ascii="Times New Roman" w:hAnsi="Times New Roman" w:eastAsia="宋体"/>
          <w:b w:val="0"/>
          <w:color w:val="222222"/>
          <w:sz w:val="20"/>
        </w:rPr>
        <w:t>：刚才那一分钟里，你"听到"和"判断好听不好听"之间，隔了多久？有没有一刻，只是纯粹地听到了声音？那种"只是知道"的状态，难不难？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（主持人操作）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开场控制在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分钟内。本周要在开场就埋下"感知与判断是两件事"这颗种子，并先说一句："观察心路是了解心的自然运作，不是审判自己。"后面学员才不至于把这一周变成自我批评。时间富余时，可在引导语后加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分钟身体扫描：从头顶到脚掌，逐段只是知道——有紧就让它紧着，有麻有痒有热，也只是知道：有触。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"平移"——把上周的眼门结构搬到耳、鼻、舌、身四门，再把五门共同的东西抽出来。请大家留意四处：①同构的三句话是哪三句；②为什么长度都是十七个心识刹那；③四门的媒介各是什么、缺了会怎样；④十七个刹那谁造业、谁不造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，通篇是给人念的，不逐句解释。全篇共十一节：①五门同构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②为什么都是十七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③耳门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④鼻门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⑤舌门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⑥身门与触所缘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⑦五识只取相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⑧五门共同模式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⑨感知不等于造业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⑩五门对照表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⑪收束。③到⑥是四门细节，念到"媒介"两字时放慢、读完一门停五秒；⑨是本段最要紧的澄清，务必念清楚。时间不够时，③④⑤可各念首两句带过，⑥⑦⑨必须完整，⑩可请一位法友照表念。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主持人操作：读到"净色""依处"这类词，用一句话白话点明即可：</w:t>
      </w:r>
      <w:r>
        <w:rPr>
          <w:rFonts w:ascii="Times New Roman" w:hAnsi="Times New Roman" w:eastAsia="宋体"/>
          <w:b/>
          <w:color w:val="222222"/>
          <w:sz w:val="20"/>
        </w:rPr>
        <w:t>"净色就是五根里那层明净的色法，是识生起所依靠的地方；依处就是它站的那块地。"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名相点到为止，不要求记住，更不考试。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原文材料①：★核心·朗读学习资料——五门心路（二）：耳鼻舌身与共同模式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：《心路过程与心识作用·第3周·朗读学习资料——五门心路（二）：耳鼻舌身与共同模式》（据知识库《〈阿毗达摩〉6-摄路114~138讲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思维导图+讲义》《摄阿毗达摩义论表解》整理）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把一条完整的眼门心路拆开看过了：从过去有分、有分波动、有分断，到五门转向、眼识、领受、推度、确定，再到七个速行、两个彼所缘，一共十七个心识刹那。这一篇，我们把同一套结构搬到另外四个门去——耳朵听、鼻子闻、舌头尝、身体触，看看它们是不是一模一样；然后把五个门共同的东西抽出来，叫作五门的共同模式。先给结论：五门是同构的，只需要把色所缘换成声、香、味、触，把眼识换成耳识、鼻识、舌识、身识，其余一步都不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一、五门同构：只换所缘、只换识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什么叫五门心路？就是眼、耳、鼻、舌、身这五个根门，各自面对色、声、香、味、触时生起的那一串心。所谓同构，是三句话：同一所缘、同一长度、同一顺位。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同一所缘，是说一条心路只取一个所缘；五门所缘都是色法——眼取色、耳取声、鼻取香、舌取味、身取触。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同一长度，是说五门心路都是十七个心识刹那：前面三个有分，后面十四个路心。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同一顺位，是说它们都按同一个次序跑：过去有分、有分波动、有分断、五门转向、五识、领受、推度、确定、七个速行、两个彼所缘。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毗达摩概要精解》讲极大所缘的时候，就是这么交代的：其它的根门心路也这样理解，只需把眼识换成其它的耳识、鼻识、舌识、身识。所以五门不必一门一门重新学一遍。你可以把五门想成五扇窗：窗框一模一样，只是窗外的景色不同——一个是颜色，一个是声音，一个是气味，一个是味道，一个是触感。窗框，就是心的定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心的定法"这四个字，值得多说一句。它不是说有人在旁边排班，规定"先转向、再五识、再领受"；而是心的生起本来就有条理、有次序，像种子发芽有其次序一样。正因为它有次序、又处处相同，我们才可能把它看清；也正因为它不杂乱，修行才有下手的地方。所以学五门，学的不是五个名词，是同一个次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二、为什么都是十七：所缘与依处同寿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有人会问：凭什么五门都是十七个？为什么不是十五、不是二十？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先记一个换算：一个心识刹那有三个小刹那——生、住、灭。十七个心识刹那，就是五十一个小刹那。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再看色法。色法生起之后，要到"住"这个小刹那才呈现于五门；也就是说，所缘真正撞到根门的时候，它自己的寿命已经用掉一部分了。而色、声、香、味、触这五种所缘，寿命都是十七个心识刹那。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更要紧的是依处。眼识依眼净色生起，耳识依耳净色，鼻识依鼻净色，舌识依舌净色，身识依身净色——这五个净色的寿命，也刚好是十七个心识刹那。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缘与依处同寿，所以心路最长就是十七个刹那，也不可能退到更早。这个"同时生、同时灭"的格局，就是五门长度一致的真正原因。也正因为如此，只有极大所缘——最完整呈现的那个所缘——才能让心路从过去有分一路跑到彼所缘；到第二个彼所缘时，所缘与净色同时灭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三、耳门：声音、空间与耳净色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现在一门一门看。看的时候请留意四样：特相、作用、现起、近因。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耳识的特相，是依着耳净色生起的"能知声音所缘"；它因为在耳净色生起，所以称为耳识。它的作用，是单纯地、针对性地知道声音所缘——完整地把声音取到，却不作判断：这是锣鼓、这是交响乐、这是轻音乐、这是重金属音乐，它不做这个判断。它的现起，是朝向声音所缘、把它取到；修观禅的人体会到的，就是"它朝向于去知道这个声音"。它的近因，是耳门心路里五门转向心的灭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耳识生起要有四个现在因：耳净色、声音所缘、空间、作意。要留意的是第三个——声音要透由空间才能传播。你把耳朵堵上，声音就进不来；不是声音不存在，是媒介不具足。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顺手分清两个词，免得混：依处，是识生起所依靠的那块色法，耳识的依处就是耳净色；媒介，是所缘能到达根门所需的条件，声音的媒介是空间。依处要"明净"，媒介要"具足"；两者都够了，耳识才有生起的可能。少一样，声音再大也是听不见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四、鼻门：气味、风界与鼻净色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鼻识的特相，是依着鼻净色生起的"能知气味所缘"；作用同样是单纯地、针对性地知道气味所缘；现起是单纯地取到气味所缘、完整地取到那份体验；近因也是五门转向心的灭去。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鼻识的四个现在因是：鼻净色、气味所缘、风界、作意。这里的媒介是风界——香要透由风才能传播。鼻子干了、塞了，或者空气不流动，你就闻不到。同一碗汤，鼻子通的时候是香的，鼻子不通的时候什么都没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五、舌门：味道、水界与舌净色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舌识的特相，是依着舌净色生起的"能知味道所缘"；作用是单纯地知道味道所缘；现起是朝向味道所缘、取到那份经验；近因同样是五门转向心的灭去。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舌识的四个现在因是：舌净色、味道所缘、水界、作意。这里的媒介是水界——必须要有水。舌头干了，就尝不出味道。这也是为什么同一块糖，口干的时候含在嘴里，要等口水上来，甜味才明显。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六、身门：触所缘＝地·火·风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门比较有意思。身识的特相，是依身净色能知触所缘；作用也是单纯地知道触所缘；现起是禅修者经验到"朝向触所缘"——他知道触所缘的撞击，是真的撞击，跟眼睛、耳朵那种不接触的取境不一样；近因同样是五门转向心的灭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身识的四个现在因是：身净色、触所缘、地界、作意。请记住第三个是地界。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触有什么特点？身识生起所依靠的所缘是触所缘，所依靠的依处是身净色；身体能直接感受到外在的东西。它感受到三类：第一，地界的现象——硬、粗、重、软、滑、轻；第二，火界的温度——冷和热；第三，风界的动作——推动和支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地界、火界、风界这三界，属于触所缘的内容。水界不能由身识去体会，它属于意识觉知的范畴。换句话说，"湿"不是一个身识能直接碰到的所缘；你觉得潮湿，那是意识把凉、黏、重这些经验组合起来之后的事。地、火、风这三种触，才是身体可以直接接触到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身的感受往往比眼耳更强、更持久？可以这样记：身净色像棉花，触所缘像铁锤，身体里的地界像砧板；铁锤打在棉花上，底下还有砧板托着，所以撞击的感受既强又留得久。眼耳鼻舌多半是舍受，身门却常有明显的乐受、苦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生活里很好验：一句不中听的话，耳朵听完可能转身就忘；可是一只手掌按在肩上，那份重量会留在身体里很久。这就是身门的特点——它撞得实，也留得久。修行时要留意这一点：身门的受容易变成执著的入口，也容易变成觉察的入口，看我们怎么用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所缘的名称收一下：色、声、香、味、触这五类，是五门所取的五种所缘；若按境色细分，可开为七种境色，其中触所缘含地、火、风三类。名字不必记全，只要记住一句：五门的所缘都是色法，都是会生灭的物质现象，不是概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七、五识只取相，不写标题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接着看一件最容易被误会的事：五识到底做了什么？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五识只取相。所谓取相，是只识别究竟法：眼识看到只是颜色，耳识听到只是声音，鼻识闻到只是气味，舌识尝到只是味道，身识触到只是触。它把全部信息都取到了，却一个名字都不给。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有一个很贴切的比喻：五识像照相机，而且是一台能拍全息照片的照相机——该拍的都拍下来了，细节齐全，但它不会在照片上写标题，不会写"这是锣鼓"，也不会写"真好听"。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那些标题是谁写的？是随彼起的意门心路写上去的。所以请把两件事分开：感知是如实接收，命名与好恶是后面加工的。五识既不判断，也不造业。下一周，我们就把这条"后面的流水线"打开来看。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可以从"名聚"这个角度看一眼。每一个心识刹那里的心与心所，都是同生、同灭、同一所缘、同一依处的，论典称它为一团名聚。所以五识生起的那一刹那，并不是一个孤零零的"我"在看，而是一团名法凑在一起，同时做同样一件事，然后同时灭去。看清这一点，"我在看"就松了一层，剩下的只是"看"这件事在发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八、五门共同模式：一条心路只取一个所缘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把五门共同的东西抽出来，就是五门的共同模式。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第一句：每一个心生起，必须取一个对象或目标才能生起，这个对象就叫所缘。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第二句：在同一个根门里的所有路心，取的是同一个所缘。五门转向、五识、领受、推度、确定、七个速行、两个彼所缘，全都对着同一个所缘。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第三句：所以一条心路过程只取一个所缘。我们讲门——眼门、耳门、鼻门、舌门——指的是这一整条心路都透由这个门生起，并且以同样的所缘为目标。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第四句：五门心路的所缘都是色法。不管是色、声、香、味、触，都是色法；它们的寿命都是十七个心识刹那。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这四句合起来，说明心是"一次只做一件事"的。它不会同时看两个颜色，也不会一边听一边看同一条心路。所以"我一边听一边想"其实是很多条心路前后接着跑，快得看不见接缝。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九、感知不等于造业：谁造业、谁不造业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最后澄清一句最容易被误解的话：五识不造业，为什么又说我们几乎每时每刻都在造业？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一条五门心路的十七个刹那怎么分工。三个有分是底；十四个路心里，五识、领受、推度是果报——它们是你过去造下的业现在成熟，你只是被动地在体验世界；五门转向与确定是唯作——只执行功能，不留下业；彼所缘也是果报，只是回头回味一下。真正造业的，只有确定之后那七个速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所以"看"的当下不造业，"听"的当下也不造业。业发生在看到、听到之后的那一串速行里。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那为什么说几乎每时每刻都在造业？因为速行几乎是每一条心路的落点。从遭遇一个果报，到重新造一个业，中间只隔几拍。心不停地在"受报—造业—再受报"之间转，所以我们说时时在造业。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件事其实是个好消息：造业既然不在"看到听到"那一刻，而在"看到之后怎么反应"，那么修行就永远不嫌迟——反应已经开始，也仍然可以介入。这也是守护根门与如理作意之所以要紧的原因：所缘撞门的时候，知道门开了；确定与速行之间，换一副看待所缘的眼光。这两处，就是我们可以用功的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说清"果报"这个词的分量。五识、领受、推度是果报，意思是它们由过去的业所感、由业力推动，此刻我们做不了主：眼睛碰到什么颜色、耳朵遇到什么声音、身体触到冷或热，多半不是我们能挑的。能挑的，是遇到之后那一串速行。所以修行人不跟果报较劲——果报来了就受；力气全放在因上，放在此刻造什么业。这就是"接受果报，造作善因"这八个字在五门心路上的用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十、五门对照表：把五样东西对齐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念到这里，可以把五门对齐看一遍。每一门有五个位置：门、识、所缘、媒介、依处。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眼门，眼识，色所缘，媒介是光，依处是眼净色。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耳门，耳识，声所缘，媒介是空间，依处是耳净色。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鼻门，鼻识，香所缘，媒介是风界，依处是鼻净色。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舌门，舌识，味所缘，媒介是水界，依处是舌净色。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身门，身识，触所缘（地、火、风），媒介是地界，依处是身净色。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横着看，五门的结构一样；竖着看，五门的差别只在所缘、识、媒介、依处这四格，顺位一步不变。所以"五门同构"这四个字，不是背出来的，是对着这张表看出来的。你若愿意，回家把这张表默写一遍，本周的骨架就真的落地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十一、收束：五门读完了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这一课就读到这里。请记住三句话。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第一句：五门同构——同一所缘、同一长度（十七个心识刹那）、同一顺位，只换所缘与识，其余一步不少。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第二句：五识只取相，判断是后面意门心路的事；五识、领受、推度是果报，五门转向与确定是唯作，唯速行造业。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第三句：一条心路只取一个所缘，落点在速行——所以修行的下手处，是"看到就是看到、听到就是听到"。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下一周我们转到另一扇门：不是对着外面的门，而是心里的门——意门心路。念头从哪里来、为什么那么快、为什么说意门才是禅修的主力，下周说清。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（本周完）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  <w:r>
        <w:rPr>
          <w:rFonts w:ascii="Times New Roman" w:hAnsi="Times New Roman" w:eastAsia="宋体"/>
          <w:b w:val="0"/>
          <w:sz w:val="21"/>
        </w:rPr>
        <w:t>：这一轮不分析、不辩论，只把刚才读到的文字和自己的经验对一对。每人2–3分钟；可以只说一两句；不想说，说"过"就好；别人分享时，我们只是听，不接话、不给建议、不评判。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起手问题（选1–3个，视时间）：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上周读眼门，这周读耳、鼻、舌、身。读完"五门同构"那三句，你心里第一个反应是什么？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资料里说五识"只取相、不写标题"，像一台拍全息照片的照相机。请回想今天一次"听到声音／闻到气味／身体触到冷热"的经验：那一刻，你是先单纯地感知，还是已经知道那是什么、喜不喜欢？两者之间，你分得开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资料里有一句"媒介不具足，就感知不到"。你有没有一个生活里的例子——堵住耳朵听不见、鼻子塞了闻不到、口干尝不出味？这让你对"感知也需要因缘"有什么感觉？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资料里两句看似矛盾的话："五识不造业"和"几乎每时每刻都在造业"。你怎么理解？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主持人接话技巧</w:t>
      </w:r>
      <w:r>
        <w:rPr>
          <w:rFonts w:ascii="Times New Roman" w:hAnsi="Times New Roman" w:eastAsia="宋体"/>
          <w:b w:val="0"/>
          <w:sz w:val="21"/>
        </w:rPr>
        <w:t>：成员分享后只用中性回应——"谢谢你的分享""萨度""你观察得很细"。若成员滑向名相辩论（"触所缘到底算哪一类"），轻轻带回："这个我们课后查，今晚只说你那一件小事。"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主持人听点与回应库：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听点一：有人把"五识不造业"听成"我怎么造了那么多业"。</w:t>
      </w:r>
      <w:r>
        <w:rPr>
          <w:rFonts w:ascii="Times New Roman" w:hAnsi="Times New Roman" w:eastAsia="宋体"/>
          <w:b w:val="0"/>
          <w:sz w:val="21"/>
        </w:rPr>
        <w:t>——回应："这话其实是个好消息：造业不在看到那一刻，在看到了之后怎么反应。所以永远不嫌迟。"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听点二：有人说"我什么都观察不到"。</w:t>
      </w:r>
      <w:r>
        <w:rPr>
          <w:rFonts w:ascii="Times New Roman" w:hAnsi="Times New Roman" w:eastAsia="宋体"/>
          <w:b w:val="0"/>
          <w:sz w:val="21"/>
        </w:rPr>
        <w:t>——回应："观察心路是了解心的自然运作，不是审判自己；能观察到一次，就是正念在运作。"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听点三：有人开始比较哪一门更"高级"。</w:t>
      </w:r>
      <w:r>
        <w:rPr>
          <w:rFonts w:ascii="Times New Roman" w:hAnsi="Times New Roman" w:eastAsia="宋体"/>
          <w:b w:val="0"/>
          <w:sz w:val="21"/>
        </w:rPr>
        <w:t>——回应："五门之间没有高下，只是所缘和媒介不同；这是本周最想说清的一点。"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冷场模板</w:t>
      </w:r>
      <w:r>
        <w:rPr>
          <w:rFonts w:ascii="Times New Roman" w:hAnsi="Times New Roman" w:eastAsia="宋体"/>
          <w:b w:val="0"/>
          <w:sz w:val="21"/>
        </w:rPr>
        <w:t>：主持人自己先说30秒——"我先来。今天早上我在阳台，一辆车从楼下过，我听见'呜'的一声；就在那一瞬，我只是听到。然后很快，心里出现了'太吵了'。'呜'是耳朵的事，'太吵'是后面添上去的。"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超时收法</w:t>
      </w:r>
      <w:r>
        <w:rPr>
          <w:rFonts w:ascii="Times New Roman" w:hAnsi="Times New Roman" w:eastAsia="宋体"/>
          <w:b w:val="0"/>
          <w:sz w:val="21"/>
        </w:rPr>
        <w:t>：走到时间时说："还有两位想说的，每人一句话版本，好吗？"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人数微调</w:t>
      </w:r>
      <w:r>
        <w:rPr>
          <w:rFonts w:ascii="Times New Roman" w:hAnsi="Times New Roman" w:eastAsia="宋体"/>
          <w:b w:val="0"/>
          <w:sz w:val="21"/>
        </w:rPr>
        <w:t>：少于6人——每人可到3分钟；多于12人——明确"今晚每人最多2分钟，确保每一位都有机会"。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环节衔接话术（进入主题讨论时照读）</w:t>
      </w:r>
      <w:r>
        <w:rPr>
          <w:rFonts w:ascii="Times New Roman" w:hAnsi="Times New Roman" w:eastAsia="宋体"/>
          <w:b w:val="0"/>
          <w:sz w:val="21"/>
        </w:rPr>
        <w:t>："刚才大家把资料和自己的经验对了一遍；接下来三十五分钟，我们挑几个问题往深处走一步。规则只有一条：每个观点都从'我的经验'出发，不替别人总结。"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讨论开场白（照读）</w:t>
      </w:r>
      <w:r>
        <w:rPr>
          <w:rFonts w:ascii="Times New Roman" w:hAnsi="Times New Roman" w:eastAsia="宋体"/>
          <w:b w:val="0"/>
          <w:sz w:val="21"/>
        </w:rPr>
        <w:t>："这一轮和刚才不同——我们可以说'我觉得'，也可以互相接话；但两条底线：只从自己的经验出发，不引用来评判在场的任何人。谁先来，或者我点个头开始？"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问题一：为什么"五门同构"这件事，值得专门讲一周？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资料提示：第一节——同一所缘、同一长度、同一顺位；以及《阿毗达摩概要精解》的讲法："只需把眼识换成其它的耳识、鼻识、舌识、身识。"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五门之间没有"特别聪明"的门，也没有"特别低级"的门——结构完全一样，只换所缘与识。这说明感知本身是中性的、如实的；"好看、好听、好香"不是五识在判断，是后面加工的。可借用"五扇窗"的比喻：窗框一样，风景不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追问方向："如果五门平等，那'我这人听觉特别灵、鼻子特别钝'这类说法，究竟差在哪里？"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收束提示：不要把本问导向"哪一门更好用"。落点只有一句：结构相同，差别只在所缘与媒介。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问题二：五识只取相、不造业——那业发生在哪一步？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资料提示：第七节（五识只取相）与第九节（感知不等于造业）——五识、领受、推度是果报；五门转向、确定是唯作；唯速行造业；从"遭遇果报"到"重新造业"只隔几拍。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引导方向：让成员把一条心路的分工摆出来，看清"看"的当下不造业，"看到之后怎么反应"才造业。落点是那句好消息：反应已经开始，也仍可介入。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追问方向："你身上有没有一个反应，是'还没看清，它已经发生了'的？当时如果多隔半秒，会不一样吗？"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收束提示：本问极易滑向自责。请用一句收束："谈业不是为了定罪，是为了看见那条可以被介入的缝。"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问题三：媒介不具足就感知不到——这对修行有什么启发？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资料提示：第三至六节——耳要空间、鼻要风界、舌要水界、身要地界；四个现在因都是"净色＋所缘＋媒介＋作意"。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引导方向：感知不是"我想听就听得到"，而是因缘和合才生起。既然连"听见"都要条件，那么"我今天心很乱、什么都没观到"也不必自责——条件没凑齐而已，可以凑。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追问方向："在'净色、所缘、媒介、作意'这四样里，哪一样是你今天可以主动照顾的？"（提示：作意。）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落点：修行可控的那一格是"作意"——所缘来不来由不得我，作不作意在我。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时间不够时</w:t>
      </w:r>
      <w:r>
        <w:rPr>
          <w:rFonts w:ascii="Times New Roman" w:hAnsi="Times New Roman" w:eastAsia="宋体"/>
          <w:b w:val="0"/>
          <w:sz w:val="21"/>
        </w:rPr>
        <w:t>：三问保二，问题一、问题二优先；</w:t>
      </w:r>
      <w:r>
        <w:rPr>
          <w:rFonts w:ascii="Times New Roman" w:hAnsi="Times New Roman" w:eastAsia="宋体"/>
          <w:b/>
          <w:sz w:val="21"/>
        </w:rPr>
        <w:t>讨论过热时</w:t>
      </w:r>
      <w:r>
        <w:rPr>
          <w:rFonts w:ascii="Times New Roman" w:hAnsi="Times New Roman" w:eastAsia="宋体"/>
          <w:b w:val="0"/>
          <w:sz w:val="21"/>
        </w:rPr>
        <w:t>：用一句话收——"五识只取相，造业在速行；今晚记住这一句就够了。"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【现象】耳、鼻、舌、身这四门，和眼睛的运作，你觉得"同"在哪一处？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【影响】"五识只取相、不造业"，这个说法让你对自己每天的反应，有什么新看法？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【应对】这周任选一门，在感知生起的那一瞬，只留意、不判断，看看会发生什么。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总结引导（主持人照读或化用）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今晚我们只做了一件事：把眼门的结构，平移到耳、鼻、舌、身四门。</w:t>
      </w:r>
      <w:r>
        <w:rPr>
          <w:rFonts w:ascii="Times New Roman" w:hAnsi="Times New Roman" w:eastAsia="宋体"/>
          <w:b/>
          <w:sz w:val="21"/>
        </w:rPr>
        <w:t>五门同构</w:t>
      </w:r>
      <w:r>
        <w:rPr>
          <w:rFonts w:ascii="Times New Roman" w:hAnsi="Times New Roman" w:eastAsia="宋体"/>
          <w:b w:val="0"/>
          <w:sz w:val="21"/>
        </w:rPr>
        <w:t>——同一所缘、同一长度（十七个心识刹那，也就是五十一个小刹那）、同一顺位；只需把色所缘换成声、香、味、触，把眼识换成耳识、鼻识、舌识、身识，其余一步不少。长度为什么一致？因为五所缘的寿命都是十七个心识刹那，五个净色的寿命也同为十七——</w:t>
      </w:r>
      <w:r>
        <w:rPr>
          <w:rFonts w:ascii="Times New Roman" w:hAnsi="Times New Roman" w:eastAsia="宋体"/>
          <w:b/>
          <w:sz w:val="21"/>
        </w:rPr>
        <w:t>所缘与依处同寿</w:t>
      </w:r>
      <w:r>
        <w:rPr>
          <w:rFonts w:ascii="Times New Roman" w:hAnsi="Times New Roman" w:eastAsia="宋体"/>
          <w:b w:val="0"/>
          <w:sz w:val="21"/>
        </w:rPr>
        <w:t>。四门的差别只在</w:t>
      </w:r>
      <w:r>
        <w:rPr>
          <w:rFonts w:ascii="Times New Roman" w:hAnsi="Times New Roman" w:eastAsia="宋体"/>
          <w:b/>
          <w:sz w:val="21"/>
        </w:rPr>
        <w:t>媒介</w:t>
      </w:r>
      <w:r>
        <w:rPr>
          <w:rFonts w:ascii="Times New Roman" w:hAnsi="Times New Roman" w:eastAsia="宋体"/>
          <w:b w:val="0"/>
          <w:sz w:val="21"/>
        </w:rPr>
        <w:t>：眼要光、耳要空间、鼻要风界、舌要水界、身要地界；媒介不具足就感知不到，感知也是因缘和合的事。身门的所缘是</w:t>
      </w:r>
      <w:r>
        <w:rPr>
          <w:rFonts w:ascii="Times New Roman" w:hAnsi="Times New Roman" w:eastAsia="宋体"/>
          <w:b/>
          <w:sz w:val="21"/>
        </w:rPr>
        <w:t>触所缘，即地、火、风</w:t>
      </w:r>
      <w:r>
        <w:rPr>
          <w:rFonts w:ascii="Times New Roman" w:hAnsi="Times New Roman" w:eastAsia="宋体"/>
          <w:b w:val="0"/>
          <w:sz w:val="21"/>
        </w:rPr>
        <w:t>：地界的硬粗重软滑轻、火界的冷热、风界的推动支持；水界不能由身识体会，属意识觉知。而</w:t>
      </w:r>
      <w:r>
        <w:rPr>
          <w:rFonts w:ascii="Times New Roman" w:hAnsi="Times New Roman" w:eastAsia="宋体"/>
          <w:b/>
          <w:sz w:val="21"/>
        </w:rPr>
        <w:t>五识只取相</w:t>
      </w:r>
      <w:r>
        <w:rPr>
          <w:rFonts w:ascii="Times New Roman" w:hAnsi="Times New Roman" w:eastAsia="宋体"/>
          <w:b w:val="0"/>
          <w:sz w:val="21"/>
        </w:rPr>
        <w:t>——只识别究竟法，像照相机拍全息照片，取到全部信息却不写标题；"这是锣鼓""真好听"是随彼起的意门心路贴上去的。</w:t>
      </w:r>
      <w:r>
        <w:rPr>
          <w:rFonts w:ascii="Times New Roman" w:hAnsi="Times New Roman" w:eastAsia="宋体"/>
          <w:b/>
          <w:sz w:val="21"/>
        </w:rPr>
        <w:t>五门共同模式</w:t>
      </w:r>
      <w:r>
        <w:rPr>
          <w:rFonts w:ascii="Times New Roman" w:hAnsi="Times New Roman" w:eastAsia="宋体"/>
          <w:b w:val="0"/>
          <w:sz w:val="21"/>
        </w:rPr>
        <w:t>是：心生起必取一个所缘，同一根门里所有路心取同一个所缘，一条心路只取一个所缘。至于造业：五识、领受、推度是果报，五门转向、确定是唯作，</w:t>
      </w:r>
      <w:r>
        <w:rPr>
          <w:rFonts w:ascii="Times New Roman" w:hAnsi="Times New Roman" w:eastAsia="宋体"/>
          <w:b/>
          <w:sz w:val="21"/>
        </w:rPr>
        <w:t>唯速行造业</w:t>
      </w:r>
      <w:r>
        <w:rPr>
          <w:rFonts w:ascii="Times New Roman" w:hAnsi="Times New Roman" w:eastAsia="宋体"/>
          <w:b w:val="0"/>
          <w:sz w:val="21"/>
        </w:rPr>
        <w:t>——所以"看"的当下不造业，业在"看了之后怎么反应"。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今晚请带走这三样（主持人照读或化用）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一句话：五门结构一模一样，只换所缘与识；五识只取相、不造业——答案不确定时，回这句话。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一次观察：本周任选一次"听到／触到"的片刻，事后回看"我是先感知，还是已经评价了"，两三行字，自愿记录。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一个动作：在这两者之间多停半秒，只标记一句"听到"。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「意门心路与意门转向」。今晚我们说"判断是后面的事"——那个"后面"，就是意门。下周我们把心里的那条流水线打开：意门心路的段位是什么？确定心为什么又叫意门转向心？为什么说意门才是禅修的主力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本周作业详说（照读）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作业一（全员）：用自己的话说出"五门同构"是什么意思，至少写出"只把色所缘换成声、香、味、触；只把眼识换成耳识、鼻识、舌识、身识"这一层。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作业二（自愿）：本周任选一次"听到声音瞬间起反应"或"身体触到冷热"的经验，事后回想：我是先"听到／触到"，还是已经"知道那是什么、喜欢不喜欢"？只作观察记录，不审判自己。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回向词（主持人领读，全体跟读）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（领读前留三息的静默。）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萨度！萨度！萨度！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（回向毕，轻声道一句"下周同一时间，我们读意门心路与意门转向"，随后散会。）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四门细节服从主线（本周第一提醒）</w:t>
      </w:r>
      <w:r>
        <w:rPr>
          <w:rFonts w:ascii="Times New Roman" w:hAnsi="Times New Roman" w:eastAsia="宋体"/>
          <w:b w:val="0"/>
          <w:sz w:val="21"/>
        </w:rPr>
        <w:t>：本周最易陷入"鼻要风、舌要水、身要地"的媒介记诵，反而丢掉"同构"这条主线。若成员只记得一句话，请让它落在"五门结构一模一样，只换所缘与识；五识只取相、不造业"。媒介口诀只作白板辅助，不默写、不考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本周特别注意</w:t>
      </w:r>
      <w:r>
        <w:rPr>
          <w:rFonts w:ascii="Times New Roman" w:hAnsi="Times New Roman" w:eastAsia="宋体"/>
          <w:b w:val="0"/>
          <w:sz w:val="21"/>
        </w:rPr>
        <w:t>："五识不造业／速行造业"很容易滑向"我是不是一直在造恶业"的自责。请反复申明：</w:t>
      </w:r>
      <w:r>
        <w:rPr>
          <w:rFonts w:ascii="Times New Roman" w:hAnsi="Times New Roman" w:eastAsia="宋体"/>
          <w:b/>
          <w:sz w:val="21"/>
        </w:rPr>
        <w:t>观察心路是了解心的自然运作，不是审判自己；能观察到，即正念在运作。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若成员出现自责、焦虑，先接住情绪，并提供呼吸放松或暂离选项。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速行细节不展开</w:t>
      </w:r>
      <w:r>
        <w:rPr>
          <w:rFonts w:ascii="Times New Roman" w:hAnsi="Times New Roman" w:eastAsia="宋体"/>
          <w:b w:val="0"/>
          <w:sz w:val="21"/>
        </w:rPr>
        <w:t>：本周只说"造业的是速行"，速行×7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的前弱后强与业力去向留到后面专门的周次。成员若追问，回答："那是专门的课，今天先记住'造业的是速行，不是五识'。"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名相点到为止</w:t>
      </w:r>
      <w:r>
        <w:rPr>
          <w:rFonts w:ascii="Times New Roman" w:hAnsi="Times New Roman" w:eastAsia="宋体"/>
          <w:b w:val="0"/>
          <w:sz w:val="21"/>
        </w:rPr>
        <w:t>：净色、依处、媒介、触所缘、名聚——用一句话白话带过即可，不要求当场记住，更不考试。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涉缘处不展开</w:t>
      </w:r>
      <w:r>
        <w:rPr>
          <w:rFonts w:ascii="Times New Roman" w:hAnsi="Times New Roman" w:eastAsia="宋体"/>
          <w:b w:val="0"/>
          <w:sz w:val="21"/>
        </w:rPr>
        <w:t>：等无间缘、所缘缘、依处缘等，只作名词点过，注明"详见读书会11、12"。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分享自愿与情绪照顾</w:t>
      </w:r>
      <w:r>
        <w:rPr>
          <w:rFonts w:ascii="Times New Roman" w:hAnsi="Times New Roman" w:eastAsia="宋体"/>
          <w:b w:val="0"/>
          <w:sz w:val="21"/>
        </w:rPr>
        <w:t>：不点名强迫发言，允许"跳过"；不诊断、不给心理学标签；成员情绪波动时，给陪伴与选项，会后单独问候。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回向不可省</w:t>
      </w:r>
      <w:r>
        <w:rPr>
          <w:rFonts w:ascii="Times New Roman" w:hAnsi="Times New Roman" w:eastAsia="宋体"/>
          <w:b w:val="0"/>
          <w:sz w:val="21"/>
        </w:rPr>
        <w:t>：无论时间多紧，收尾必做回向，把功德导向一切众生。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一句话收束（主持人自用）</w:t>
      </w:r>
      <w:r>
        <w:rPr>
          <w:rFonts w:ascii="Times New Roman" w:hAnsi="Times New Roman" w:eastAsia="宋体"/>
          <w:b w:val="0"/>
          <w:sz w:val="21"/>
        </w:rPr>
        <w:t>：本周涉及"造业"，最容易被听成道德审判。请把这句话放在手边：</w:t>
      </w:r>
      <w:r>
        <w:rPr>
          <w:rFonts w:ascii="Times New Roman" w:hAnsi="Times New Roman" w:eastAsia="宋体"/>
          <w:b/>
          <w:sz w:val="21"/>
        </w:rPr>
        <w:t>"观察心路是了解心的自然运作，不是审判自己；能观察到，即正念在运作。"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《心路过程与心识作用·第3周·朗读学习资料——五门心路（二）：耳鼻舌身与共同模式》——本周共读正文，据知识库「古源尊者开示及上座部佛教资料」整理。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《〈阿毗达摩〉6-摄路114~138讲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思维导图+讲义》——五门心路结构、四门细节（特相·作用·现起·近因）、五门共同模式。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《摄阿毗达摩义论表解-简体-完整版201802》——摄路分别品六门心路表，五门段位对照。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读书会15 · 第3周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