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23:09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第6周：十六观智次第（二）从怖畏到种姓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「八智一链」是哪八智？为什么说「怖畏智是智慧、不是情绪」？「行舍智」为什么是枢纽？「种姓智」为什么是凡圣的分界？</w:t>
            </w:r>
          </w:p>
        </w:tc>
      </w:tr>
      <w:tr>
        <w:tc>
          <w:tcPr>
            <w:tcW w:type="dxa" w:w="93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朗读学习资料——十六观智（二）从怖畏到种姓（据知识库「古源尊者开示及上座部佛教资料」整理）</w:t>
            </w:r>
          </w:p>
        </w:tc>
      </w:tr>
      <w:tr>
        <w:tc>
          <w:tcPr>
            <w:tcW w:type="dxa" w:w="93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写出「八智一链」的顺序；本周留意一次「想找一个可依靠的东西，却找不到」的时刻，记下当时的心。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不再见到生起与住立，只是见到坏灭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八智一链的起点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怖畏（如实知见诸行坏灭的智慧，非情绪）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无相（观无常）·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无愿（观苦）·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空性（观无我）——同一次观照的三张面孔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达行舍智者，今生未证果亦不堕四恶趣，名为「小入流」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过患（一切有·生·趣·界中找不到避难所）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八智一链：坏灭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怖畏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过患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厌离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欲解脱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审察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随顺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种姓——同一颗心对诸行坏灭的认识层层加深、自然成熟。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怖畏智：知见诸行皆坏灭而生起——它是「如实知见诸行坏灭」的智慧，不是情绪发作、不是幻象。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《从凡夫到圣者道果与涅槃》·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坏灭智：只注意诸行的坏灭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不再见到生起与住立，只是见到坏灭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八智一链的起点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八智一链（从怖畏到种姓）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怖畏</w:t>
      </w:r>
      <w:r>
        <w:rPr>
          <w:rFonts w:ascii="Times New Roman" w:hAnsi="Times New Roman" w:eastAsia="宋体"/>
          <w:b w:val="0"/>
          <w:color w:val="333333"/>
          <w:sz w:val="20"/>
        </w:rPr>
        <w:t>（如实知见诸行坏灭的智慧，非情绪）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过患</w:t>
      </w:r>
      <w:r>
        <w:rPr>
          <w:rFonts w:ascii="Times New Roman" w:hAnsi="Times New Roman" w:eastAsia="宋体"/>
          <w:b w:val="0"/>
          <w:color w:val="333333"/>
          <w:sz w:val="20"/>
        </w:rPr>
        <w:t>（一切有·生·趣·界中找不到避难所）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厌离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欲解脱</w:t>
      </w:r>
      <w:r>
        <w:rPr>
          <w:rFonts w:ascii="Times New Roman" w:hAnsi="Times New Roman" w:eastAsia="宋体"/>
          <w:b w:val="0"/>
          <w:color w:val="333333"/>
          <w:sz w:val="20"/>
        </w:rPr>
        <w:t>（如网中鱼、笼中鸟）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审察</w:t>
      </w:r>
      <w:r>
        <w:rPr>
          <w:rFonts w:ascii="Times New Roman" w:hAnsi="Times New Roman" w:eastAsia="宋体"/>
          <w:b w:val="0"/>
          <w:color w:val="333333"/>
          <w:sz w:val="20"/>
        </w:rPr>
        <w:t>（再以三相审察）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行舍智＝枢纽</w:t>
      </w:r>
      <w:r>
        <w:rPr>
          <w:rFonts w:ascii="Times New Roman" w:hAnsi="Times New Roman" w:eastAsia="宋体"/>
          <w:b w:val="0"/>
          <w:color w:val="333333"/>
          <w:sz w:val="20"/>
        </w:rPr>
        <w:t>：不怖不畏、不贪不著，如莲叶上的水珠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随顺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种姓</w:t>
      </w:r>
      <w:r>
        <w:rPr>
          <w:rFonts w:ascii="Times New Roman" w:hAnsi="Times New Roman" w:eastAsia="宋体"/>
          <w:b w:val="0"/>
          <w:color w:val="333333"/>
          <w:sz w:val="20"/>
        </w:rPr>
        <w:t>（种姓智＝凡圣的分界）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三解脱门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无相（观无常）·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无愿（观苦）·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空性（观无我）——同一次观照的三张面孔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四、小入流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达行舍智者，今生未证果亦不堕四恶趣，名为「小入流」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八智一链</w:t>
      </w:r>
      <w:r>
        <w:rPr>
          <w:rFonts w:ascii="Times New Roman" w:hAnsi="Times New Roman" w:eastAsia="宋体"/>
          <w:b w:val="0"/>
          <w:sz w:val="21"/>
        </w:rPr>
        <w:t>：坏灭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怖畏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过患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厌离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欲解脱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审察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随顺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种姓——同一颗心对诸行坏灭的认识层层加深、自然成熟。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怖畏智</w:t>
      </w:r>
      <w:r>
        <w:rPr>
          <w:rFonts w:ascii="Times New Roman" w:hAnsi="Times New Roman" w:eastAsia="宋体"/>
          <w:b w:val="0"/>
          <w:sz w:val="21"/>
        </w:rPr>
        <w:t>：知见诸行皆坏灭而生起——</w:t>
      </w:r>
      <w:r>
        <w:rPr>
          <w:rFonts w:ascii="Times New Roman" w:hAnsi="Times New Roman" w:eastAsia="宋体"/>
          <w:b/>
          <w:sz w:val="21"/>
        </w:rPr>
        <w:t>它是「如实知见诸行坏灭」的智慧，不是情绪发作、不是幻象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过患智</w:t>
      </w:r>
      <w:r>
        <w:rPr>
          <w:rFonts w:ascii="Times New Roman" w:hAnsi="Times New Roman" w:eastAsia="宋体"/>
          <w:b w:val="0"/>
          <w:sz w:val="21"/>
        </w:rPr>
        <w:t>：于一切有·生·趣·界中找不到避难所；诸行如毒蛇、火炭坑、杀手、空村。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厌离智</w:t>
      </w:r>
      <w:r>
        <w:rPr>
          <w:rFonts w:ascii="Times New Roman" w:hAnsi="Times New Roman" w:eastAsia="宋体"/>
          <w:b w:val="0"/>
          <w:sz w:val="21"/>
        </w:rPr>
        <w:t>（对诸行厌倦不满意）→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欲解脱智</w:t>
      </w:r>
      <w:r>
        <w:rPr>
          <w:rFonts w:ascii="Times New Roman" w:hAnsi="Times New Roman" w:eastAsia="宋体"/>
          <w:b w:val="0"/>
          <w:sz w:val="21"/>
        </w:rPr>
        <w:t>（想要解脱一切行法，如网中鱼、笼中鸟）。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审察智</w:t>
      </w:r>
      <w:r>
        <w:rPr>
          <w:rFonts w:ascii="Times New Roman" w:hAnsi="Times New Roman" w:eastAsia="宋体"/>
          <w:b w:val="0"/>
          <w:sz w:val="21"/>
        </w:rPr>
        <w:t>：再以三相审察诸行的无常·苦·无我·不净。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行舍智＝枢纽</w:t>
      </w:r>
      <w:r>
        <w:rPr>
          <w:rFonts w:ascii="Times New Roman" w:hAnsi="Times New Roman" w:eastAsia="宋体"/>
          <w:b w:val="0"/>
          <w:sz w:val="21"/>
        </w:rPr>
        <w:t>：心对诸行既不怖畏也不贪著，中舍地观其坏灭，如莲叶上的水珠；一见涅槃，便舍诸行、投入涅槃。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随顺智与种姓智</w:t>
      </w:r>
      <w:r>
        <w:rPr>
          <w:rFonts w:ascii="Times New Roman" w:hAnsi="Times New Roman" w:eastAsia="宋体"/>
          <w:b w:val="0"/>
          <w:sz w:val="21"/>
        </w:rPr>
        <w:t>：种姓智缘取涅槃、转换种姓，把禅修者的种姓从凡夫转换成圣者——</w:t>
      </w:r>
      <w:r>
        <w:rPr>
          <w:rFonts w:ascii="Times New Roman" w:hAnsi="Times New Roman" w:eastAsia="宋体"/>
          <w:b/>
          <w:sz w:val="21"/>
        </w:rPr>
        <w:t>凡圣的分界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三解脱门</w:t>
      </w:r>
      <w:r>
        <w:rPr>
          <w:rFonts w:ascii="Times New Roman" w:hAnsi="Times New Roman" w:eastAsia="宋体"/>
          <w:b w:val="0"/>
          <w:sz w:val="21"/>
        </w:rPr>
        <w:t>：无相·无愿·空性——同一次观照的三张面孔；达行舍智者名「</w:t>
      </w:r>
      <w:r>
        <w:rPr>
          <w:rFonts w:ascii="Times New Roman" w:hAnsi="Times New Roman" w:eastAsia="宋体"/>
          <w:b/>
          <w:sz w:val="21"/>
        </w:rPr>
        <w:t>小入流</w:t>
      </w:r>
      <w:r>
        <w:rPr>
          <w:rFonts w:ascii="Times New Roman" w:hAnsi="Times New Roman" w:eastAsia="宋体"/>
          <w:b w:val="0"/>
          <w:sz w:val="21"/>
        </w:rPr>
        <w:t>」，今生未证果也不堕四恶趣。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各位法友，上一周我们走进十六观智的前半程——从辨识名色，到坏灭随观。本周，我们接着往前走，看从「怖畏」到「种姓」这一串观智。请带着这样一个问题来听：</w:t>
      </w:r>
      <w:r>
        <w:rPr>
          <w:rFonts w:ascii="Times New Roman" w:hAnsi="Times New Roman" w:eastAsia="宋体"/>
          <w:b/>
          <w:color w:val="222222"/>
          <w:sz w:val="20"/>
        </w:rPr>
        <w:t>如果「看清」的最后，是把一切都放下，那么——「放下」，对我来说，是失去，还是自由？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记得，这不是要你现在就放下什么，只是先认清这条路的样子。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静心引导语（照读即可；语速放慢，句间留白）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先做三次深长的呼吸：吸气……呼气……（停顿）再一次：吸气……呼气……然后让呼吸回到自然的节奏，只是知道它。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现在，请安静地体会一下：这一呼一吸、这一起一落，本身也在生灭。不必去抓它，只是看着它来、看着它去。（停顿约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今天，我们只是来把这张「心的地图」看一遍——不为立刻到达，只为知道路往哪里去。愿我们今天的学习，成为脚下的光。我们开始。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：说说看：有没有一件事，你原本紧紧抓着，后来松开了，才发现其实很轻松？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原文材料①：★核心·朗读学习资料——十六观智（二）从怖畏到种姓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：《从凡夫到圣者·第6周·朗读学习资料》（据知识库「古源尊者开示及上座部佛教资料」整理）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各位贤友，上一讲我们走到了十六观智的第五级——坏灭随观。这一讲，我们接着往前走，看从「怖畏」到「种姓」这一串观智——它们是同一颗心，对诸行坏灭的认识层层加深、自然成熟的过程。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一、先认一认十六观智的全貌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在往前走之前，我们先把十六观智的名字，一起念一遍：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①名色分别智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②缘摄受智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③思惟智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④生灭智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⑤坏灭智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⑥怖畏智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⑦过患智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⑧厌离智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⑨欲解脱智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⑩审察智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⑪行舍智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⑫随顺智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⑬种姓智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⑭道智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⑮果智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⑯省察智。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六观智依由浅入深的进展，正好分成前后两半：前五级（名色分别到坏灭随观），上一讲讲过了；今天这一讲的「八智一链」，是从第六级（怖畏）走到第十三级（种姓）；最后三级——道智、果智、省察智，留到下一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请记住一句话：</w:t>
      </w:r>
      <w:r>
        <w:rPr>
          <w:rFonts w:ascii="Times New Roman" w:hAnsi="Times New Roman" w:eastAsia="宋体"/>
          <w:b/>
          <w:sz w:val="21"/>
        </w:rPr>
        <w:t>知道这些名称，不等于体验过它们。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只是拥有闻思理论是不够的，你还必须非常精进地实修，才能领悟它们。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知道它们「挂」在哪里：名色分别智成就见清净，缘摄受智成就度疑清净，思惟智与幼嫩的生灭智属于道非道智见清净，从强力的生灭智一路到随顺智属于行道智见清净，而种姓智、道智、果智、省察智属于智见清净。名相是路标，路标不能替人走路——但它至少不会让你走错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二、从坏灭智到「八智一链」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坏灭智成熟时，禅修者只注意诸行的坏灭，不再注意它们的生起。正如经文所说：「在前生观智的强大支助下，与后生观智相应的念，善住于诸行的毁坏、坏灭与灭尽。」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他这时以智亲自知见诸行离去、毁坏、坏灭与消失的本质，于是——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以「灭尽而无常」（aniccaṁ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khayaṭṭhena），反复观照「无常、无常」；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以「怖畏而苦」（dukkhaṁ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bhayaṭṭhena），反复观照「苦、苦」；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以「无实质而无我」（anattā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asārakaṭṭhena），反复观照「无我、无我」；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也观照诸行的不净本质。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由于色聚不再显现，由于观智非常敏锐与精确，诸行究竟法非常迅速、明显地呈现在他眼前——因为它们实在太快，他不再见到生起与住立，只是见到坏灭。这就是坏灭智。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由这坏灭，往后就串成一链：怖畏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过患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厌离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欲解脱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审察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随顺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种姓。这一链，不是八个「步骤」要背，而是同一颗心自然成熟的八个阶段。前一智成熟了，后一智自己就会长出来；你要做的，只是把前一级观到「够熟」。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三、怖畏智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此反复培育坏灭智时，组成一切有、生、趣、界或有情住处的诸行，显现得非常恐怖。他知见过去诸行已经坏灭、现在诸行正在坏灭、未来会生起的诸行也将同样坏灭——就在这样三世遍观的时候，心中生起了怖畏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由于三界里的行法、名色蕴的苦相——也就是不断受到坏灭的压迫——已经非常清楚，即使是被认为静乐的色界与无色界，看起来也非常可怕。这观智，就是怖畏现起智。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请注意：</w:t>
      </w:r>
      <w:r>
        <w:rPr>
          <w:rFonts w:ascii="Times New Roman" w:hAnsi="Times New Roman" w:eastAsia="宋体"/>
          <w:b/>
          <w:sz w:val="21"/>
        </w:rPr>
        <w:t>怖畏智是「如实知见诸行坏灭」的智慧，不是情绪发作、不是幻象。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它是看清了「一切行法都在坏灭」而生起的觉悟；不像我们平常的害怕，是「我」受了威胁。这里的「怖畏」，是「鬼看见鬼」的那种怖畏——一切都在坏灭，没有一处可依靠。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四、过患智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透彻地看到过患的观智，就是过患随观智。过患，共有四种：无常过患、苦过患、无我过患，以及变易过患。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个阶段，禅修者于一切有、生、趣、界之中，都找不到避难所、庇护所、可去之处、归依处。他看诸行：三有像充满炽烈火炭的火炭坑，四界像毒蛇，五蕴像高举武器的杀手，六内处像空村，六外处像打劫村庄的马贼，七识界与有情的九种住处，像被十一种火燃烧、烧到发亮。诸行显现得像一大堆的危难与过患，毫无满足与实质——像疮、像病、像箭、像恶、像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没有一处可以安身。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这不是悲观，这是看清。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五、厌离智与欲解脱智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当一个人这样透彻地看到过患时，对三界三时一切行法厌离的观智，就是厌离随观智——他厌离、厌倦、不满意、不乐于一切有、生、趣、界或住处里的种种行法。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心已感到厌离，不再对三界三时里的任何行法有执著时，在他心中，即会生起「愿得解脱一切行法」之欲。这欲解脱过去与未来一切行法的观智，就是欲解脱智——就像网中的鱼、蛇口中的蛙、笼中的山鸡、堕入陷阱的鹿、被众敌包围的人，只想脱身而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请留意这个转折：厌离是「不想要」，欲解脱是「想出去」。厌离若停在「不想要」，容易变成消极；有了「想出去」，这股力量才朝解脱走。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六、审察智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以欲解脱一切行法之心，再次以观智分别与辨明一切行法。他观照三十一界三时的诸行：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无常——因为诸行无法超越坏灭、短暂地存在、受生灭限制、会毁、会波动、会坏、不恒、是变易法、不实、是死法；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——因为诸行不断受折磨、难以忍受、是苦因，是病、是疮、是箭、是恶、是疾，是难、是祸、是怖畏，非保护所、非避难所、非归依处，是过患、是恶之根、是杀戮者，是有漏、是魔食，是生法、老法、病法、愁法、悲法、恼法、杂染法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无我——因为诸行是敌、无灵魂、虚、空、无主、无法控制、依欲望而变易；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不净——因为诸行应受抗拒、恶臭、可厌、不净、无法伪装、丑恶、令人厌恶。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《清净道论》里，「苦」的项列得最多，一共二十六项。这样以三相与不净重新审察、辨明一遍，就是审察随观智。它像是在出门之前，把行李再翻一遍：确认这屋里，真的没有一件值得带走的东西。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七、行舍智＝枢纽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再往前，就是这一整条链的枢纽——行舍智。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当禅修者看清行法之过患、以欲解脱诸行之心观照行法坏灭的三相，而找不到任何行法可执取为「我、我的」，并且舍弃了「怖畏」与「乐」两个极端之后，对一切行法的「舍」即会生起。此智，就是行舍智。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《清净道论》里，用两个比喻来形容它。一个是「已经休掉不忠的妻子的男人」——他对诸行，已不再贪恋。另一个更美：</w:t>
      </w:r>
      <w:r>
        <w:rPr>
          <w:rFonts w:ascii="Times New Roman" w:hAnsi="Times New Roman" w:eastAsia="宋体"/>
          <w:b/>
          <w:sz w:val="21"/>
        </w:rPr>
        <w:t>就像莲叶上的水珠，退开而清凉。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行舍智的心，对诸行既不怖畏，也不贪著，只是中舍地观其坏灭；一旦见到宁静的涅槃，便舍诸行、投入涅槃。若还没见到涅槃呢？就像水手的乌鸦——见不到陆地，便一再飞回船上；行舍智也就一再缘取诸行。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这个阶段有几点要留意：一时观内、一时观外；色法与名法轮流观；三相之中，着重观「观得最好的那一相」。若只观到名法的坏灭而观不到色法，就专观名法的坏灭。当心能宁静、固定、不动摇地观诸行的坏灭时，连外在的声音都听不到——那表示观禅已经特别强了。若此智还未成熟，就以十二种轮观来成熟它：观现在、观过去、观未来，观内、观外，观色、观名，观因、观果，观无常、观苦、观无我——一段一段轮流地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还举了大僧护大长老为例：他精于四念处，已修习止观证得行舍智，并且从未做过没有正念的行为或语言；他累积的止观巴拉密已经足够成熟，只要愿意即能证悟阿拉汉，但他本想见到圣慈氏佛，所以决定等待。后来大众云集，他说：「就让我禅修吧！」便开始修观，很快便证悟了阿拉汉。可见——</w:t>
      </w:r>
      <w:r>
        <w:rPr>
          <w:rFonts w:ascii="Times New Roman" w:hAnsi="Times New Roman" w:eastAsia="宋体"/>
          <w:b/>
          <w:sz w:val="21"/>
        </w:rPr>
        <w:t>从行舍智到道果，只有一步。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也请记住：</w:t>
      </w:r>
      <w:r>
        <w:rPr>
          <w:rFonts w:ascii="Times New Roman" w:hAnsi="Times New Roman" w:eastAsia="宋体"/>
          <w:b/>
          <w:sz w:val="21"/>
        </w:rPr>
        <w:t>这是必须以念勤修的阶段</w:t>
      </w:r>
      <w:r>
        <w:rPr>
          <w:rFonts w:ascii="Times New Roman" w:hAnsi="Times New Roman" w:eastAsia="宋体"/>
          <w:b w:val="0"/>
          <w:sz w:val="21"/>
        </w:rPr>
        <w:t>，以便信根与慧根、精进根与定根得以平衡；只有当信、精进、念、定、慧五根平衡时，才能证得圣道与圣果。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八、随顺智与种姓智：凡圣的分界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行舍智成熟之后，随顺智与种姓智紧接着生起。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舍智反复修习、培育时，他的信更坚定、精进更强大、念更稳固、心更专注，对诸行的中舍也更微细。这时，禅修的智慧从称为「转起」的诸行坏灭中出来，知见称为「无转起」的无为不灭涅槃，随后便生起一串极短的心路：有分波动、有分断、意门转向，接着是遍作、近行、随顺、种姓，然后是道心、果心，再回到有分。（利慧的禅修者没有「遍作」，果心生起三次；钝慧的有「遍作」，果心生起两次。）这整串心路，快到我们根本来不及「想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遍作」为道的生起做准备；「近行」是趣向道的管道；「随顺」与前后两者的真谛作用一致——前面是八种观智，后面是三十七菩提分，故名「随顺」。与这三心相应的智，是最高的观智，称为随顺智；它是「缘取行法为所缘」的最后一种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种姓智则不再缘取诸行，而是缘取涅槃，把禅修者的种姓，从「凡夫」转换成「圣者」——所以叫「转换种姓」。它就像水手的乌鸦指出陆地，好让船能航向陆地。</w:t>
      </w:r>
      <w:r>
        <w:rPr>
          <w:rFonts w:ascii="Times New Roman" w:hAnsi="Times New Roman" w:eastAsia="宋体"/>
          <w:b/>
          <w:sz w:val="21"/>
        </w:rPr>
        <w:t>这是凡圣的分界。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观智走到这里，就已经站在圣道的门口；再往前一步，就是道智与果智。（这两级，我们留到下一讲。）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个对照：在禅那的心路里，也有一个「种姓心」——它标志着从微细种姓的欲界心，转变为广大种姓的色界或无色界禅那心。观智里的种姓智，则是从凡夫种姓转为圣者种姓。两者都叫「种姓」，都是「换一条命」的关口。也请注意：直到种姓心为止，禅修者还是凡夫，仍受十结的束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九、三解脱门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那么，道心是从哪一「门」进入涅槃的呢？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若行舍智是以</w:t>
      </w:r>
      <w:r>
        <w:rPr>
          <w:rFonts w:ascii="Times New Roman" w:hAnsi="Times New Roman" w:eastAsia="宋体"/>
          <w:b/>
          <w:sz w:val="21"/>
        </w:rPr>
        <w:t>无常</w:t>
      </w:r>
      <w:r>
        <w:rPr>
          <w:rFonts w:ascii="Times New Roman" w:hAnsi="Times New Roman" w:eastAsia="宋体"/>
          <w:b w:val="0"/>
          <w:sz w:val="21"/>
        </w:rPr>
        <w:t>观照而现起，成就「无相解脱」；以</w:t>
      </w:r>
      <w:r>
        <w:rPr>
          <w:rFonts w:ascii="Times New Roman" w:hAnsi="Times New Roman" w:eastAsia="宋体"/>
          <w:b/>
          <w:sz w:val="21"/>
        </w:rPr>
        <w:t>苦</w:t>
      </w:r>
      <w:r>
        <w:rPr>
          <w:rFonts w:ascii="Times New Roman" w:hAnsi="Times New Roman" w:eastAsia="宋体"/>
          <w:b w:val="0"/>
          <w:sz w:val="21"/>
        </w:rPr>
        <w:t>观照而现起，成就「无愿解脱」；以</w:t>
      </w:r>
      <w:r>
        <w:rPr>
          <w:rFonts w:ascii="Times New Roman" w:hAnsi="Times New Roman" w:eastAsia="宋体"/>
          <w:b/>
          <w:sz w:val="21"/>
        </w:rPr>
        <w:t>无我</w:t>
      </w:r>
      <w:r>
        <w:rPr>
          <w:rFonts w:ascii="Times New Roman" w:hAnsi="Times New Roman" w:eastAsia="宋体"/>
          <w:b w:val="0"/>
          <w:sz w:val="21"/>
        </w:rPr>
        <w:t>观照而现起，成就「空性解脱」。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门，其实是同一次观照的三张面孔——观无常，即无相；观苦，即无愿；观无我，即空性。门虽三，进去的是同一间屋子：以无常为入口，诸行没有可执取的常相，所以叫「无相」；以苦为入口，诸行没有一处可愿求，所以叫「无愿」；以无我为入口，诸行没有实体可得，所以叫「空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十、再细说「行舍智」与「三解脱门」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在「八智一链」里，行舍智是枢纽，也是最需要下功夫的一站。这里再把它说细一点。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行舍智的心，是「中舍」的——对诸行既不怖畏，也不贪著。它</w:t>
      </w:r>
      <w:r>
        <w:rPr>
          <w:rFonts w:ascii="Times New Roman" w:hAnsi="Times New Roman" w:eastAsia="宋体"/>
          <w:b/>
          <w:sz w:val="21"/>
        </w:rPr>
        <w:t>不是冷漠</w:t>
      </w:r>
      <w:r>
        <w:rPr>
          <w:rFonts w:ascii="Times New Roman" w:hAnsi="Times New Roman" w:eastAsia="宋体"/>
          <w:b w:val="0"/>
          <w:sz w:val="21"/>
        </w:rPr>
        <w:t>。冷漠是「心死了」，中舍是「心平了、看清了」。《清净道论》说，这份「舍」，要等「看清行法之过患、以欲解脱之心观照坏灭三相、找不到任何行法可执为我或我的、并舍弃了『怖畏』与『乐』两个极端」之后，才会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它还要「</w:t>
      </w:r>
      <w:r>
        <w:rPr>
          <w:rFonts w:ascii="Times New Roman" w:hAnsi="Times New Roman" w:eastAsia="宋体"/>
          <w:b/>
          <w:sz w:val="21"/>
        </w:rPr>
        <w:t>必须以念勤修</w:t>
      </w:r>
      <w:r>
        <w:rPr>
          <w:rFonts w:ascii="Times New Roman" w:hAnsi="Times New Roman" w:eastAsia="宋体"/>
          <w:b w:val="0"/>
          <w:sz w:val="21"/>
        </w:rPr>
        <w:t>」——因为在这个阶段，要特别留意</w:t>
      </w:r>
      <w:r>
        <w:rPr>
          <w:rFonts w:ascii="Times New Roman" w:hAnsi="Times New Roman" w:eastAsia="宋体"/>
          <w:b/>
          <w:sz w:val="21"/>
        </w:rPr>
        <w:t>五根的平衡</w:t>
      </w:r>
      <w:r>
        <w:rPr>
          <w:rFonts w:ascii="Times New Roman" w:hAnsi="Times New Roman" w:eastAsia="宋体"/>
          <w:b w:val="0"/>
          <w:sz w:val="21"/>
        </w:rPr>
        <w:t>：信与慧要平衡，精进与定要平衡。只有当信、精进、念、定、慧五根平衡时，才能证得圣道与圣果。平衡怎么把握？信多慧少，容易「迷信」；慧多信少，容易「干枯」；精进多定少，容易「掉举」；定多精进少，容易「昏沉」——就靠「念」来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从行舍智往前，就是「三解脱门」——道心从哪一门入涅槃：以</w:t>
      </w:r>
      <w:r>
        <w:rPr>
          <w:rFonts w:ascii="Times New Roman" w:hAnsi="Times New Roman" w:eastAsia="宋体"/>
          <w:b/>
          <w:sz w:val="21"/>
        </w:rPr>
        <w:t>无常</w:t>
      </w:r>
      <w:r>
        <w:rPr>
          <w:rFonts w:ascii="Times New Roman" w:hAnsi="Times New Roman" w:eastAsia="宋体"/>
          <w:b w:val="0"/>
          <w:sz w:val="21"/>
        </w:rPr>
        <w:t>观照而现起，成就「无相解脱」；以</w:t>
      </w:r>
      <w:r>
        <w:rPr>
          <w:rFonts w:ascii="Times New Roman" w:hAnsi="Times New Roman" w:eastAsia="宋体"/>
          <w:b/>
          <w:sz w:val="21"/>
        </w:rPr>
        <w:t>苦</w:t>
      </w:r>
      <w:r>
        <w:rPr>
          <w:rFonts w:ascii="Times New Roman" w:hAnsi="Times New Roman" w:eastAsia="宋体"/>
          <w:b w:val="0"/>
          <w:sz w:val="21"/>
        </w:rPr>
        <w:t>观照而现起，成就「无愿解脱」；以</w:t>
      </w:r>
      <w:r>
        <w:rPr>
          <w:rFonts w:ascii="Times New Roman" w:hAnsi="Times New Roman" w:eastAsia="宋体"/>
          <w:b/>
          <w:sz w:val="21"/>
        </w:rPr>
        <w:t>无我</w:t>
      </w:r>
      <w:r>
        <w:rPr>
          <w:rFonts w:ascii="Times New Roman" w:hAnsi="Times New Roman" w:eastAsia="宋体"/>
          <w:b w:val="0"/>
          <w:sz w:val="21"/>
        </w:rPr>
        <w:t>观照而现起，成就「空性解脱」。三门，其实是同一次观照的三张面孔。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十一、也认识一下「观之杂染」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智一路走上来，中间会出现一些「好风景」：光明、锐智、喜、轻安、乐、胜解、策励、现起、舍、欲——这十种，叫「观之杂染」（十种观之随烦恼）。它们本身并不是不善；问题出在「执取」——一旦把它们当归宿，就会卡在那里。这也正是在「道非道智见清净」这个关口，要分辨「是道」与「非道」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所以，请记住：</w:t>
      </w:r>
      <w:r>
        <w:rPr>
          <w:rFonts w:ascii="Times New Roman" w:hAnsi="Times New Roman" w:eastAsia="宋体"/>
          <w:b/>
          <w:sz w:val="21"/>
        </w:rPr>
        <w:t>境界是路边的风景，不是目的地。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看到光、看到亮，不必惊慌，也不必欢喜得以为自己开悟了；只要如实知道「它来了」，然后继续往前走。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对于普通人来说，最容易出岔子的，也是这里——有的人专求「见光」「见瑞相」，结果把修行的方向带偏了。佛陀教导的观，只关乎「无常、苦、无我」，与神通、光相无关。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十二、小入流与收束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《清净道论》说：「具足此智的修观者，在佛陀的教法中得安息、得依处、决定至，而名为小入流。」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也就是说，达到行舍智的修观者，即使今生尚未证得任何道果，死后也不会投生到四恶趣中的任何一种。这份「决定至」，就是小入流的保证。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也说清楚：</w:t>
      </w:r>
      <w:r>
        <w:rPr>
          <w:rFonts w:ascii="Times New Roman" w:hAnsi="Times New Roman" w:eastAsia="宋体"/>
          <w:b/>
          <w:sz w:val="21"/>
        </w:rPr>
        <w:t>小入流还不是圣者。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他仍在凡夫位上，十结一条未断；他得到的不是果位，而是一份「不退堕」的保证——只要继续修，这条路的出口是确定的。所以它不是可以拿来「比」的资格，只是可以安心往前走的一个凭据。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第一，坏灭之后，是「八智一链」：怖畏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过患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厌离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欲解脱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审察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随顺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怖畏智是如实知见诸行坏灭的智慧，不是情绪</w:t>
      </w:r>
      <w:r>
        <w:rPr>
          <w:rFonts w:ascii="Times New Roman" w:hAnsi="Times New Roman" w:eastAsia="宋体"/>
          <w:b w:val="0"/>
          <w:sz w:val="21"/>
        </w:rPr>
        <w:t>；过患智里，一切有、生、趣、界都无可避难。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行舍智是枢纽</w:t>
      </w:r>
      <w:r>
        <w:rPr>
          <w:rFonts w:ascii="Times New Roman" w:hAnsi="Times New Roman" w:eastAsia="宋体"/>
          <w:b w:val="0"/>
          <w:sz w:val="21"/>
        </w:rPr>
        <w:t>——心对诸行不怖不畏、不贪不著；一见涅槃，便舍诸行、投入涅槃，如莲叶上的水珠。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种姓智＝凡圣的分界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三解脱门</w:t>
      </w:r>
      <w:r>
        <w:rPr>
          <w:rFonts w:ascii="Times New Roman" w:hAnsi="Times New Roman" w:eastAsia="宋体"/>
          <w:b w:val="0"/>
          <w:sz w:val="21"/>
        </w:rPr>
        <w:t>是同一次观照的三张面孔；达到行舍智者，名为「小入流」，今生未证果也不堕四恶趣。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下一讲，我们去看证悟的瞬间——道智与果智、省察智。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原文说「八智一链」是一条心自然成熟的路——你最想弄清的是哪一环？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原文说「怖畏智是智慧、不是情绪」——这句话，纠正了你原本的什么印象？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原文说行舍智「如莲叶上的水珠，退开而清凉」——这份「清凉」，你向往吗？为什么？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：原文说「八智一链」：怖畏→过患→厌离→欲解脱→审察→行舍→随顺→种姓。请你用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「厌离」和「舍弃」，在你身上，和「讨厌」有什么不同？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：原文说「行舍智是枢纽」——心对诸行不怖不畏、不贪不著。请讨论：</w:t>
      </w:r>
      <w:r>
        <w:rPr>
          <w:rFonts w:ascii="Times New Roman" w:hAnsi="Times New Roman" w:eastAsia="宋体"/>
          <w:b/>
          <w:sz w:val="21"/>
        </w:rPr>
        <w:t>如果一个人对什么都不怖不畏、也不贪著，会不会变成「冷漠」？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</w:t>
      </w:r>
      <w:r>
        <w:rPr>
          <w:rFonts w:ascii="Times New Roman" w:hAnsi="Times New Roman" w:eastAsia="宋体"/>
          <w:b w:val="0"/>
          <w:sz w:val="21"/>
        </w:rPr>
        <w:t>：原文说「知道这些名称，不等于体验过」，必须精进实修。请你谈一谈：</w:t>
      </w:r>
      <w:r>
        <w:rPr>
          <w:rFonts w:ascii="Times New Roman" w:hAnsi="Times New Roman" w:eastAsia="宋体"/>
          <w:b/>
          <w:sz w:val="21"/>
        </w:rPr>
        <w:t>在你现在的日常里，你能做的、也最该做的一步，是什么？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请每位成员说一件可执行的小事。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各位法友，今天我们一起走进了「十六观智」的后半程。请记住几句最朴素的话：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，「八智一链」：怖畏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过患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厌离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欲解脱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审察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行舍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随顺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种姓。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怖畏智是如实知见诸行坏灭的智慧，不是情绪</w:t>
      </w:r>
      <w:r>
        <w:rPr>
          <w:rFonts w:ascii="Times New Roman" w:hAnsi="Times New Roman" w:eastAsia="宋体"/>
          <w:b w:val="0"/>
          <w:color w:val="222222"/>
          <w:sz w:val="20"/>
        </w:rPr>
        <w:t>；过患智里，一切有、生、趣、界都无可避难。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行舍智是枢纽</w:t>
      </w:r>
      <w:r>
        <w:rPr>
          <w:rFonts w:ascii="Times New Roman" w:hAnsi="Times New Roman" w:eastAsia="宋体"/>
          <w:b w:val="0"/>
          <w:color w:val="222222"/>
          <w:sz w:val="20"/>
        </w:rPr>
        <w:t>——如莲叶上的水珠；</w:t>
      </w:r>
      <w:r>
        <w:rPr>
          <w:rFonts w:ascii="Times New Roman" w:hAnsi="Times New Roman" w:eastAsia="宋体"/>
          <w:b/>
          <w:color w:val="222222"/>
          <w:sz w:val="20"/>
        </w:rPr>
        <w:t>种姓智是凡圣的分界</w:t>
      </w:r>
      <w:r>
        <w:rPr>
          <w:rFonts w:ascii="Times New Roman" w:hAnsi="Times New Roman" w:eastAsia="宋体"/>
          <w:b w:val="0"/>
          <w:color w:val="222222"/>
          <w:sz w:val="20"/>
        </w:rPr>
        <w:t>；达到行舍智者，名「小入流」，今生未证果也不堕四恶趣。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下周，我们进入十六观智的「最后三级」，也是这条路最关键的一瞬——</w:t>
      </w:r>
      <w:r>
        <w:rPr>
          <w:rFonts w:ascii="Times New Roman" w:hAnsi="Times New Roman" w:eastAsia="宋体"/>
          <w:b/>
          <w:color w:val="222222"/>
          <w:sz w:val="20"/>
        </w:rPr>
        <w:t>道智、果智与省察智：证悟的瞬间</w:t>
      </w:r>
      <w:r>
        <w:rPr>
          <w:rFonts w:ascii="Times New Roman" w:hAnsi="Times New Roman" w:eastAsia="宋体"/>
          <w:b w:val="0"/>
          <w:color w:val="222222"/>
          <w:sz w:val="20"/>
        </w:rPr>
        <w:t>。请你把今天的一个小发现带回去，也把它带回来。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《从凡夫到圣者·第6周·朗读学习资料——十六观智（二）从怖畏到种姓》——本周共读正文，据知识库「古源尊者开示及上座部佛教资料」整理。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《亲知实见》（帕奥西亚多）——十六观智全表、行舍智／随顺智。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《突破止观》（帕奥西亚多）——坏灭→怖畏→过患→厌离→欲解脱→审察→行舍→随顺·种姓的实修路径。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《清净道论-2》——三解脱门（无相·无愿·空性）。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读书会20 · 第6周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