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第6周：以「自尊／我慢」为伪装的修行姿态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你不是老师，你是流程的守护者——共读原文由法友轮流照读，你只负责控时、护持场域、把生僻名相点一句白话。本周进入「贪—瞋—痴—见—</w:t>
      </w:r>
      <w:r>
        <w:rPr>
          <w:rFonts w:ascii="Times New Roman" w:hAnsi="Times New Roman" w:eastAsia="宋体"/>
          <w:b/>
          <w:color w:val="222222"/>
          <w:sz w:val="20"/>
        </w:rPr>
        <w:t>慢</w:t>
      </w:r>
      <w:r>
        <w:rPr>
          <w:rFonts w:ascii="Times New Roman" w:hAnsi="Times New Roman" w:eastAsia="宋体"/>
          <w:b w:val="0"/>
          <w:color w:val="222222"/>
          <w:sz w:val="20"/>
        </w:rPr>
        <w:t>」这条线的第五站：前面几周拆的是「会喊叫」的烦恼，这一周拆的是</w:t>
      </w:r>
      <w:r>
        <w:rPr>
          <w:rFonts w:ascii="Times New Roman" w:hAnsi="Times New Roman" w:eastAsia="宋体"/>
          <w:b/>
          <w:color w:val="222222"/>
          <w:sz w:val="20"/>
        </w:rPr>
        <w:t>最会打扮、最像修行</w:t>
      </w:r>
      <w:r>
        <w:rPr>
          <w:rFonts w:ascii="Times New Roman" w:hAnsi="Times New Roman" w:eastAsia="宋体"/>
          <w:b w:val="0"/>
          <w:color w:val="222222"/>
          <w:sz w:val="20"/>
        </w:rPr>
        <w:t>的那一个——</w:t>
      </w:r>
      <w:r>
        <w:rPr>
          <w:rFonts w:ascii="Times New Roman" w:hAnsi="Times New Roman" w:eastAsia="宋体" w:cs="Times New Roman"/>
          <w:b/>
          <w:color w:val="222222"/>
          <w:sz w:val="20"/>
        </w:rPr>
        <w:t>我慢（māna）与自尊，穿上「修行姿态」的外衣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本周要拆的四种「修行姿态」：</w:t>
      </w:r>
      <w:r>
        <w:rPr>
          <w:rFonts w:ascii="Times New Roman" w:hAnsi="Times New Roman" w:eastAsia="宋体"/>
          <w:b/>
          <w:color w:val="222222"/>
          <w:sz w:val="20"/>
        </w:rPr>
        <w:t>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以「修行资历」为姿态</w:t>
      </w:r>
      <w:r>
        <w:rPr>
          <w:rFonts w:ascii="Times New Roman" w:hAnsi="Times New Roman" w:eastAsia="宋体"/>
          <w:b w:val="0"/>
          <w:color w:val="222222"/>
          <w:sz w:val="20"/>
        </w:rPr>
        <w:t>——「我有地位、我学完课程了、我禅修不错」，于是把我的享受合理化（本周原文）；</w:t>
      </w:r>
      <w:r>
        <w:rPr>
          <w:rFonts w:ascii="Times New Roman" w:hAnsi="Times New Roman" w:eastAsia="宋体"/>
          <w:b/>
          <w:color w:val="222222"/>
          <w:sz w:val="20"/>
        </w:rPr>
        <w:t>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以「少欲知足／苦行」为姿态</w:t>
      </w:r>
      <w:r>
        <w:rPr>
          <w:rFonts w:ascii="Times New Roman" w:hAnsi="Times New Roman" w:eastAsia="宋体"/>
          <w:b w:val="0"/>
          <w:color w:val="222222"/>
          <w:sz w:val="20"/>
        </w:rPr>
        <w:t>——用「我持戒严谨、我是少欲知足」遮住悭吝（本周原文）；</w:t>
      </w:r>
      <w:r>
        <w:rPr>
          <w:rFonts w:ascii="Times New Roman" w:hAnsi="Times New Roman" w:eastAsia="宋体"/>
          <w:b/>
          <w:color w:val="222222"/>
          <w:sz w:val="20"/>
        </w:rPr>
        <w:t>③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以「离群独住」为姿态</w:t>
      </w:r>
      <w:r>
        <w:rPr>
          <w:rFonts w:ascii="Times New Roman" w:hAnsi="Times New Roman" w:eastAsia="宋体"/>
          <w:b w:val="0"/>
          <w:color w:val="222222"/>
          <w:sz w:val="20"/>
        </w:rPr>
        <w:t>——「我是清净不攀缘的人、我是林野住者」，把冷漠合法化（本周原文）；</w:t>
      </w:r>
      <w:r>
        <w:rPr>
          <w:rFonts w:ascii="Times New Roman" w:hAnsi="Times New Roman" w:eastAsia="宋体"/>
          <w:b/>
          <w:color w:val="222222"/>
          <w:sz w:val="20"/>
        </w:rPr>
        <w:t>④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以「热心帮扶」为姿态</w:t>
      </w:r>
      <w:r>
        <w:rPr>
          <w:rFonts w:ascii="Times New Roman" w:hAnsi="Times New Roman" w:eastAsia="宋体"/>
          <w:b w:val="0"/>
          <w:color w:val="222222"/>
          <w:sz w:val="20"/>
        </w:rPr>
        <w:t>——反过来用「我是在摄受他」包住贪名贪利（本周原文）。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请先把基调立稳：</w:t>
      </w:r>
      <w:r>
        <w:rPr>
          <w:rFonts w:ascii="Times New Roman" w:hAnsi="Times New Roman" w:eastAsia="宋体"/>
          <w:b/>
          <w:color w:val="222222"/>
          <w:sz w:val="20"/>
        </w:rPr>
        <w:t>这一周我们不是来抓「谁在装圣人」，而是来认一种极难察觉的姿态</w:t>
      </w:r>
      <w:r>
        <w:rPr>
          <w:rFonts w:ascii="Times New Roman" w:hAnsi="Times New Roman" w:eastAsia="宋体"/>
          <w:b w:val="0"/>
          <w:color w:val="222222"/>
          <w:sz w:val="20"/>
        </w:rPr>
        <w:t>——那种「我在修行」的感觉本身，什么时候变成了「我在高处」。而分辨的对象，第一顺位永远是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，不是别人。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本周最容易发生的一件事，是学员读到「道德优越感」时，心里冒出一句：</w:t>
      </w:r>
      <w:r>
        <w:rPr>
          <w:rFonts w:ascii="Times New Roman" w:hAnsi="Times New Roman" w:eastAsia="宋体"/>
          <w:b/>
          <w:color w:val="222222"/>
          <w:sz w:val="20"/>
        </w:rPr>
        <w:t>「我的谦卑里，是不是也藏着自许？」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这句话本身是好事，但它极易转成不安与自责。所以请在</w:t>
      </w:r>
      <w:r>
        <w:rPr>
          <w:rFonts w:ascii="Times New Roman" w:hAnsi="Times New Roman" w:eastAsia="宋体"/>
          <w:b/>
          <w:color w:val="222222"/>
          <w:sz w:val="20"/>
        </w:rPr>
        <w:t>第一轮分享开始之前</w:t>
      </w:r>
      <w:r>
        <w:rPr>
          <w:rFonts w:ascii="Times New Roman" w:hAnsi="Times New Roman" w:eastAsia="宋体"/>
          <w:b w:val="0"/>
          <w:color w:val="222222"/>
          <w:sz w:val="20"/>
        </w:rPr>
        <w:t>就把它说清：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自我否定；觉察我慢本身即是修行，不必因此自责。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本讲三条线：</w:t>
      </w:r>
      <w:r>
        <w:rPr>
          <w:rFonts w:ascii="Times New Roman" w:hAnsi="Times New Roman" w:eastAsia="宋体"/>
          <w:b/>
          <w:color w:val="222222"/>
          <w:sz w:val="20"/>
        </w:rPr>
        <w:t>第一条「我慢怎么穿衣服」</w:t>
      </w:r>
      <w:r>
        <w:rPr>
          <w:rFonts w:ascii="Times New Roman" w:hAnsi="Times New Roman" w:eastAsia="宋体"/>
          <w:b w:val="0"/>
          <w:color w:val="222222"/>
          <w:sz w:val="20"/>
        </w:rPr>
        <w:t>——以资历、见地、苦行为装点（本周原文）；</w:t>
      </w:r>
      <w:r>
        <w:rPr>
          <w:rFonts w:ascii="Times New Roman" w:hAnsi="Times New Roman" w:eastAsia="宋体"/>
          <w:b/>
          <w:color w:val="222222"/>
          <w:sz w:val="20"/>
        </w:rPr>
        <w:t>第二条「悭吝怎么借戒律做防弹衣」</w:t>
      </w:r>
      <w:r>
        <w:rPr>
          <w:rFonts w:ascii="Times New Roman" w:hAnsi="Times New Roman" w:eastAsia="宋体"/>
          <w:b w:val="0"/>
          <w:color w:val="222222"/>
          <w:sz w:val="20"/>
        </w:rPr>
        <w:t>——以活命清净／少欲知足为伪装，以「慷慨分享」为伪装的邪命（本周原文）；</w:t>
      </w:r>
      <w:r>
        <w:rPr>
          <w:rFonts w:ascii="Times New Roman" w:hAnsi="Times New Roman" w:eastAsia="宋体"/>
          <w:b/>
          <w:color w:val="222222"/>
          <w:sz w:val="20"/>
        </w:rPr>
        <w:t>第三条「冷漠与热心，都可能是慢的舞台」</w:t>
      </w:r>
      <w:r>
        <w:rPr>
          <w:rFonts w:ascii="Times New Roman" w:hAnsi="Times New Roman" w:eastAsia="宋体"/>
          <w:b w:val="0"/>
          <w:color w:val="222222"/>
          <w:sz w:val="20"/>
        </w:rPr>
        <w:t>——不结交而住与习惯帮扶的一体两面（本周原文）。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5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40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40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只读「我慢的六种装点」与「邪见与傲慢合谋」两段</w:t>
            </w:r>
          </w:p>
        </w:tc>
        <w:tc>
          <w:tcPr>
            <w:tcW w:type="dxa" w:w="40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加读「缺乏正见的离染」与「真自知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vs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傲慢」两段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40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加一轮「我最常穿的那件外衣」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三题全开＋现场练「分辨一次真与伪」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快速「入出息＋觉察姿态」</w:t>
            </w:r>
          </w:p>
        </w:tc>
        <w:tc>
          <w:tcPr>
            <w:tcW w:type="dxa" w:w="40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慈心（mettā）＋舍心随观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40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加「下周预告（以『悭吝／慈悲』为伪装的占有）」与答疑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先安立「本周是学分辨力，不是抓圣人」的基调——觉察而非审判。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生僻名相当场用一句话白话点明，不展开（如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māna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慢、hiri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惭、三种慢、ājīvapārisuddhi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活命遍净、asaṃsagga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不结交、asaṅgaha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不扶助）。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有人说「原来我的谦卑里也有自许」而显出不安时，先接住：「这非常常见；看见它本身就是修行，不必自责。」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不诊断、不给心理学标签；不评判他人、不替别人贴「我慢／自欺」的标签。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讨论聚焦「这一刻我能不能看见」，不空谈「谁是圣者、谁在装」。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遇情绪波动，给呼吸放松或暂离的选项，不追问隐私。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2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1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我慢（māna）</w:t>
            </w:r>
          </w:p>
        </w:tc>
        <w:tc>
          <w:tcPr>
            <w:tcW w:type="dxa" w:w="71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高举自己、比较高低；最擅长穿「修行」这件衣服</w:t>
            </w:r>
          </w:p>
        </w:tc>
      </w:tr>
      <w:tr>
        <w:tc>
          <w:tcPr>
            <w:tcW w:type="dxa" w:w="2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胜慢／等慢／卑慢</w:t>
            </w:r>
          </w:p>
        </w:tc>
        <w:tc>
          <w:tcPr>
            <w:tcW w:type="dxa" w:w="71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「我比他强」／「我和他一样」／「我不如他」——三种都是慢（本周不重讲，框架详见</w:t>
            </w:r>
            <w:r>
              <w:rPr>
                <w:rFonts w:ascii="Times New Roman" w:hAnsi="Times New Roman" w:eastAsia="宋体"/>
                <w:b/>
                <w:sz w:val="19"/>
              </w:rPr>
              <w:t>第4周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共读）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惭（hiri）／愧（ottappa）</w:t>
            </w:r>
          </w:p>
        </w:tc>
        <w:tc>
          <w:tcPr>
            <w:tcW w:type="dxa" w:w="71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惭＝尊重自己而羞耻造恶；愧＝尊重他人而害怕造恶——</w:t>
            </w:r>
            <w:r>
              <w:rPr>
                <w:rFonts w:ascii="Times New Roman" w:hAnsi="Times New Roman" w:eastAsia="宋体"/>
                <w:b/>
                <w:sz w:val="19"/>
              </w:rPr>
              <w:t>真正的自知</w:t>
            </w:r>
          </w:p>
        </w:tc>
      </w:tr>
      <w:tr>
        <w:tc>
          <w:tcPr>
            <w:tcW w:type="dxa" w:w="2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慢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vs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惭</w:t>
            </w:r>
          </w:p>
        </w:tc>
        <w:tc>
          <w:tcPr>
            <w:tcW w:type="dxa" w:w="71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慢是「把自己举高」，惭是「把自己看真」；两者外表都可能显得庄重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道德优越感</w:t>
            </w:r>
          </w:p>
        </w:tc>
        <w:tc>
          <w:tcPr>
            <w:tcW w:type="dxa" w:w="71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「我是一个严格持戒者，他们都是世俗攀缘的人」——慢最舒服的座位（本周原文）</w:t>
            </w:r>
          </w:p>
        </w:tc>
      </w:tr>
      <w:tr>
        <w:tc>
          <w:tcPr>
            <w:tcW w:type="dxa" w:w="2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活命遍净（ājīvapārisuddhi）</w:t>
            </w:r>
          </w:p>
        </w:tc>
        <w:tc>
          <w:tcPr>
            <w:tcW w:type="dxa" w:w="71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以如法方式活命；被误用为「我不分享」的护身符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悭吝</w:t>
            </w:r>
          </w:p>
        </w:tc>
        <w:tc>
          <w:tcPr>
            <w:tcW w:type="dxa" w:w="71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隐藏已得利益、不堪与人共享；属瞋根心所</w:t>
            </w:r>
          </w:p>
        </w:tc>
      </w:tr>
      <w:tr>
        <w:tc>
          <w:tcPr>
            <w:tcW w:type="dxa" w:w="2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污家（kuladūsaka）</w:t>
            </w:r>
          </w:p>
        </w:tc>
        <w:tc>
          <w:tcPr>
            <w:tcW w:type="dxa" w:w="71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以利求利、以赠礼攀缘，污染在家人对法的清净信心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gūhana</w:t>
            </w:r>
          </w:p>
        </w:tc>
        <w:tc>
          <w:tcPr>
            <w:tcW w:type="dxa" w:w="71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隐藏／欺诈诡诈——贪欲给合理化需求戴上的「高级伪装」</w:t>
            </w:r>
          </w:p>
        </w:tc>
      </w:tr>
      <w:tr>
        <w:tc>
          <w:tcPr>
            <w:tcW w:type="dxa" w:w="2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他证路线／自证路线</w:t>
            </w:r>
          </w:p>
        </w:tc>
        <w:tc>
          <w:tcPr>
            <w:tcW w:type="dxa" w:w="71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自我价值要靠「别人认同」／依法自知「有没有烦恼，我自己清楚」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本周两条主线（一句话记住）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我慢最擅长的伪装不是「傲慢」，而是「修行姿态」</w:t>
      </w:r>
      <w:r>
        <w:rPr>
          <w:rFonts w:ascii="Times New Roman" w:hAnsi="Times New Roman" w:eastAsia="宋体"/>
          <w:b w:val="0"/>
          <w:color w:val="222222"/>
          <w:sz w:val="20"/>
        </w:rPr>
        <w:t>——资历、见地、苦行、少欲、离群、热心，都可以成为它的衣架。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分辨真修行与修行姿态的标尺是「惭愧与柔软」</w:t>
      </w:r>
      <w:r>
        <w:rPr>
          <w:rFonts w:ascii="Times New Roman" w:hAnsi="Times New Roman" w:eastAsia="宋体"/>
          <w:b w:val="0"/>
          <w:color w:val="222222"/>
          <w:sz w:val="20"/>
        </w:rPr>
        <w:t>——真者心柔软、开阔、能舍能入、需要时随手就帮；姿态者心紧缩、排斥、急于用戒律与教理武装自己。</w:t>
      </w:r>
      <w:r>
        <w:rPr>
          <w:rFonts w:ascii="Times New Roman" w:hAnsi="Times New Roman" w:eastAsia="宋体"/>
          <w:b/>
          <w:color w:val="222222"/>
          <w:sz w:val="20"/>
        </w:rPr>
        <w:t>看见这一点，本身就是本周的修行。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各位法友，欢迎回到读书会21。前几周，我们依次看了贪、瞋、痴、邪见这四种伪装：它们有的吵、有的冷、有的安静。这一周我们看第五种，也是最像「修行」的一位——</w:t>
      </w:r>
      <w:r>
        <w:rPr>
          <w:rFonts w:ascii="Times New Roman" w:hAnsi="Times New Roman" w:eastAsia="宋体"/>
          <w:b/>
          <w:color w:val="222222"/>
          <w:sz w:val="20"/>
        </w:rPr>
        <w:t>我慢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它不喊、不闹，甚至不会让你觉得不对劲，因为它穿的就是我们最珍惜的那件衣服：</w:t>
      </w:r>
      <w:r>
        <w:rPr>
          <w:rFonts w:ascii="Times New Roman" w:hAnsi="Times New Roman" w:eastAsia="宋体"/>
          <w:b/>
          <w:color w:val="222222"/>
          <w:sz w:val="20"/>
        </w:rPr>
        <w:t>「我在修行」</w:t>
      </w:r>
      <w:r>
        <w:rPr>
          <w:rFonts w:ascii="Times New Roman" w:hAnsi="Times New Roman" w:eastAsia="宋体"/>
          <w:b w:val="0"/>
          <w:color w:val="222222"/>
          <w:sz w:val="20"/>
        </w:rPr>
        <w:t>。于是我慢可以借</w:t>
      </w:r>
      <w:r>
        <w:rPr>
          <w:rFonts w:ascii="Times New Roman" w:hAnsi="Times New Roman" w:eastAsia="宋体"/>
          <w:b/>
          <w:color w:val="222222"/>
          <w:sz w:val="20"/>
        </w:rPr>
        <w:t>资历</w:t>
      </w:r>
      <w:r>
        <w:rPr>
          <w:rFonts w:ascii="Times New Roman" w:hAnsi="Times New Roman" w:eastAsia="宋体"/>
          <w:b w:val="0"/>
          <w:color w:val="222222"/>
          <w:sz w:val="20"/>
        </w:rPr>
        <w:t>（我学完课程了、我禅修不错）、借</w:t>
      </w:r>
      <w:r>
        <w:rPr>
          <w:rFonts w:ascii="Times New Roman" w:hAnsi="Times New Roman" w:eastAsia="宋体"/>
          <w:b/>
          <w:color w:val="222222"/>
          <w:sz w:val="20"/>
        </w:rPr>
        <w:t>见地</w:t>
      </w:r>
      <w:r>
        <w:rPr>
          <w:rFonts w:ascii="Times New Roman" w:hAnsi="Times New Roman" w:eastAsia="宋体"/>
          <w:b w:val="0"/>
          <w:color w:val="222222"/>
          <w:sz w:val="20"/>
        </w:rPr>
        <w:t>、借</w:t>
      </w:r>
      <w:r>
        <w:rPr>
          <w:rFonts w:ascii="Times New Roman" w:hAnsi="Times New Roman" w:eastAsia="宋体"/>
          <w:b/>
          <w:color w:val="222222"/>
          <w:sz w:val="20"/>
        </w:rPr>
        <w:t>苦行</w:t>
      </w:r>
      <w:r>
        <w:rPr>
          <w:rFonts w:ascii="Times New Roman" w:hAnsi="Times New Roman" w:eastAsia="宋体"/>
          <w:b w:val="0"/>
          <w:color w:val="222222"/>
          <w:sz w:val="20"/>
        </w:rPr>
        <w:t>（少欲知足、粪扫衣）、借</w:t>
      </w:r>
      <w:r>
        <w:rPr>
          <w:rFonts w:ascii="Times New Roman" w:hAnsi="Times New Roman" w:eastAsia="宋体"/>
          <w:b/>
          <w:color w:val="222222"/>
          <w:sz w:val="20"/>
        </w:rPr>
        <w:t>离群</w:t>
      </w:r>
      <w:r>
        <w:rPr>
          <w:rFonts w:ascii="Times New Roman" w:hAnsi="Times New Roman" w:eastAsia="宋体"/>
          <w:b w:val="0"/>
          <w:color w:val="222222"/>
          <w:sz w:val="20"/>
        </w:rPr>
        <w:t>（我是清净不攀缘的人）、甚至借</w:t>
      </w:r>
      <w:r>
        <w:rPr>
          <w:rFonts w:ascii="Times New Roman" w:hAnsi="Times New Roman" w:eastAsia="宋体"/>
          <w:b/>
          <w:color w:val="222222"/>
          <w:sz w:val="20"/>
        </w:rPr>
        <w:t>热心</w:t>
      </w:r>
      <w:r>
        <w:rPr>
          <w:rFonts w:ascii="Times New Roman" w:hAnsi="Times New Roman" w:eastAsia="宋体"/>
          <w:b w:val="0"/>
          <w:color w:val="222222"/>
          <w:sz w:val="20"/>
        </w:rPr>
        <w:t>（我是为了帮他）来给自己搭台。录音里有一句原话，请一定记住：</w:t>
      </w:r>
      <w:r>
        <w:rPr>
          <w:rFonts w:ascii="Times New Roman" w:hAnsi="Times New Roman" w:eastAsia="宋体"/>
          <w:b/>
          <w:color w:val="222222"/>
          <w:sz w:val="20"/>
        </w:rPr>
        <w:t>「我是一个严格持戒者，他们都是世俗攀缘的人。」</w:t>
      </w:r>
      <w:r>
        <w:rPr>
          <w:rFonts w:ascii="Times New Roman" w:hAnsi="Times New Roman" w:eastAsia="宋体"/>
          <w:b w:val="0"/>
          <w:color w:val="222222"/>
          <w:sz w:val="20"/>
        </w:rPr>
        <w:t>——这就是我慢最舒服的那张椅子。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本周要辨的是「真修行」与「修行姿态」——真者以惭愧（hiri／ottappa）为体，把自己看真；姿态者以我慢（māna）为体，把自己举高。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今天我们不是来抓「谁在装」的，我们是来</w:t>
      </w:r>
      <w:r>
        <w:rPr>
          <w:rFonts w:ascii="Times New Roman" w:hAnsi="Times New Roman" w:eastAsia="宋体"/>
          <w:b/>
          <w:color w:val="222222"/>
          <w:sz w:val="20"/>
        </w:rPr>
        <w:t>学一种分辨力</w:t>
      </w:r>
      <w:r>
        <w:rPr>
          <w:rFonts w:ascii="Times New Roman" w:hAnsi="Times New Roman" w:eastAsia="宋体"/>
          <w:b w:val="0"/>
          <w:color w:val="222222"/>
          <w:sz w:val="20"/>
        </w:rPr>
        <w:t>——而分辨力的第一个对象，永远是自己。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。如果读到材料时，你心里冒出一句</w:t>
      </w:r>
      <w:r>
        <w:rPr>
          <w:rFonts w:ascii="Times New Roman" w:hAnsi="Times New Roman" w:eastAsia="宋体"/>
          <w:b/>
          <w:color w:val="222222"/>
          <w:sz w:val="20"/>
        </w:rPr>
        <w:t>「我的谦卑里，是不是也藏着自许？」</w:t>
      </w:r>
      <w:r>
        <w:rPr>
          <w:rFonts w:ascii="Times New Roman" w:hAnsi="Times New Roman" w:eastAsia="宋体"/>
          <w:b w:val="0"/>
          <w:color w:val="222222"/>
          <w:sz w:val="20"/>
        </w:rPr>
        <w:t>——请记得：这正是本周功课开始起作用的样子。</w:t>
      </w:r>
      <w:r>
        <w:rPr>
          <w:rFonts w:ascii="Times New Roman" w:hAnsi="Times New Roman" w:eastAsia="宋体"/>
          <w:b/>
          <w:color w:val="222222"/>
          <w:sz w:val="20"/>
        </w:rPr>
        <w:t>觉察我慢本身，就是修行</w:t>
      </w:r>
      <w:r>
        <w:rPr>
          <w:rFonts w:ascii="Times New Roman" w:hAnsi="Times New Roman" w:eastAsia="宋体"/>
          <w:b w:val="0"/>
          <w:color w:val="222222"/>
          <w:sz w:val="20"/>
        </w:rPr>
        <w:t>；不必因此自责，也不必因此自卑。带着这份温和的诚实，我们一起读。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以「自尊／我慢」为伪装的修行姿态——我慢（māna）以修行资历、见地、苦行、少欲知足、离群独住、热心帮扶为装点，把贪欲、悭吝、冷漠与道德优越感一起合法化；真正的自知是惭（hiri）与愧（ottappa），傲慢则是把自己举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我慢（māna）为什么最擅长以「修行姿态」出现？「以修行资历、见地、苦行为我慢装点」在录音里是怎么说出来的？「道德优越感」是怎样与邪见合谋的？「悭吝」怎么借「活命遍净／少欲知足」当防弹衣？反过来，「以习惯分享为伪装的邪命」又是怎么运作的？「不结交而住」与「习惯帮扶」为何是一体两面？真正的自知（惭／hiri）与傲慢（慢／māna）的分野在哪一句？「他证路线」与「自证路线」差在哪里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《缺乏正见的离染·我慢·真自知：从假超然到真惭愧》（8周版第6周·朗读学习资料，约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3,700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写出「真修行」与「修行姿态」各三个特征，并各举一个自己生活里的例子。②实践题：本周每天挑一次「我把某件事说出口」的时刻（分享经验、劝导他人、拒绝请求都行），事后补一句：「我刚才这句话，是为了利益对方，还是为了更好地看自己？」——只记录，不评判。③观察题：从材料里挑</w:t>
            </w:r>
            <w:r>
              <w:rPr>
                <w:rFonts w:ascii="Times New Roman" w:hAnsi="Times New Roman" w:eastAsia="宋体"/>
                <w:b/>
                <w:sz w:val="19"/>
              </w:rPr>
              <w:t>最像自己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的一件「外衣」（资历／见地／苦行／少欲／离群／热心），写三行：我通常在什么情况下穿上它？穿上它我心里是什么感觉？如果脱下来，我应该做的最小一步是什么？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一、缺乏正见的离染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</w:t>
      </w:r>
      <w:r>
        <w:rPr>
          <w:rFonts w:ascii="Times New Roman" w:hAnsi="Times New Roman" w:eastAsia="宋体"/>
          <w:b/>
          <w:color w:val="333333"/>
          <w:sz w:val="20"/>
        </w:rPr>
        <w:t>冷漠的自我保护</w:t>
      </w:r>
      <w:r>
        <w:rPr>
          <w:rFonts w:ascii="Times New Roman" w:hAnsi="Times New Roman" w:eastAsia="宋体"/>
          <w:b w:val="0"/>
          <w:color w:val="333333"/>
          <w:sz w:val="20"/>
        </w:rPr>
        <w:t>」误取为「</w:t>
      </w:r>
      <w:r>
        <w:rPr>
          <w:rFonts w:ascii="Times New Roman" w:hAnsi="Times New Roman" w:eastAsia="宋体"/>
          <w:b/>
          <w:color w:val="333333"/>
          <w:sz w:val="20"/>
        </w:rPr>
        <w:t>智慧的平等舍</w:t>
      </w:r>
      <w:r>
        <w:rPr>
          <w:rFonts w:ascii="Times New Roman" w:hAnsi="Times New Roman" w:eastAsia="宋体"/>
          <w:b w:val="0"/>
          <w:color w:val="333333"/>
          <w:sz w:val="20"/>
        </w:rPr>
        <w:t>」——对有情</w:t>
      </w:r>
      <w:r>
        <w:rPr>
          <w:rFonts w:ascii="Times New Roman" w:hAnsi="Times New Roman" w:eastAsia="宋体"/>
          <w:b/>
          <w:color w:val="333333"/>
          <w:sz w:val="20"/>
        </w:rPr>
        <w:t>无慈愍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我慢（māna）以「修行姿态」出现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因它穿的是「</w:t>
      </w:r>
      <w:r>
        <w:rPr>
          <w:rFonts w:ascii="Times New Roman" w:hAnsi="Times New Roman" w:eastAsia="宋体"/>
          <w:b/>
          <w:color w:val="333333"/>
          <w:sz w:val="20"/>
        </w:rPr>
        <w:t>我在修行</w:t>
      </w:r>
      <w:r>
        <w:rPr>
          <w:rFonts w:ascii="Times New Roman" w:hAnsi="Times New Roman" w:eastAsia="宋体"/>
          <w:b w:val="0"/>
          <w:color w:val="333333"/>
          <w:sz w:val="20"/>
        </w:rPr>
        <w:t>」这件衣服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六种装点：</w:t>
      </w:r>
      <w:r>
        <w:rPr>
          <w:rFonts w:ascii="Times New Roman" w:hAnsi="Times New Roman" w:eastAsia="宋体"/>
          <w:b/>
          <w:color w:val="333333"/>
          <w:sz w:val="20"/>
        </w:rPr>
        <w:t>资历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少欲知足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离群独住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热心帮扶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邪见与傲慢合谋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>（macchariya）＝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>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戒律成了烦恼的防弹衣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真自知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傲慢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真自知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傲慢</w:t>
      </w:r>
      <w:r>
        <w:rPr>
          <w:rFonts w:ascii="Times New Roman" w:hAnsi="Times New Roman" w:eastAsia="宋体"/>
          <w:b w:val="0"/>
          <w:color w:val="333333"/>
          <w:sz w:val="20"/>
        </w:rPr>
        <w:t>＝把自己举高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两条路线：</w:t>
      </w:r>
      <w:r>
        <w:rPr>
          <w:rFonts w:ascii="Times New Roman" w:hAnsi="Times New Roman" w:eastAsia="宋体"/>
          <w:b/>
          <w:color w:val="333333"/>
          <w:sz w:val="20"/>
        </w:rPr>
        <w:t>「他证路线」</w:t>
      </w:r>
      <w:r>
        <w:rPr>
          <w:rFonts w:ascii="Times New Roman" w:hAnsi="Times New Roman" w:eastAsia="宋体"/>
          <w:b w:val="0"/>
          <w:color w:val="333333"/>
          <w:sz w:val="20"/>
        </w:rPr>
        <w:t>（想被认可）vs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「自证路线」</w:t>
      </w:r>
      <w:r>
        <w:rPr>
          <w:rFonts w:ascii="Times New Roman" w:hAnsi="Times New Roman" w:eastAsia="宋体"/>
          <w:b w:val="0"/>
          <w:color w:val="333333"/>
          <w:sz w:val="20"/>
        </w:rPr>
        <w:t>（为看清自己）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缺乏正见的离染</w:t>
      </w:r>
      <w:r>
        <w:rPr>
          <w:rFonts w:ascii="Times New Roman" w:hAnsi="Times New Roman" w:eastAsia="宋体"/>
          <w:b w:val="0"/>
          <w:sz w:val="21"/>
        </w:rPr>
        <w:t>：把「冷漠的自我保护」误取为「智慧的平等舍」（对有情无慈愍）。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我慢</w:t>
      </w:r>
      <w:r>
        <w:rPr>
          <w:rFonts w:ascii="Times New Roman" w:hAnsi="Times New Roman" w:eastAsia="宋体" w:cs="Times New Roman"/>
          <w:b w:val="0"/>
          <w:sz w:val="21"/>
        </w:rPr>
        <w:t>（māna）以「修行姿态」出现，因它穿的是「我在修行」这件衣服；以资历、见地、苦行、少欲知足、离群独住、热心帮扶为装点。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邪见与傲慢合谋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道德优越感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 w:val="0"/>
          <w:sz w:val="21"/>
        </w:rPr>
        <w:t>（macchariya）＝瞋根心所，借「活命遍净」当防弹衣。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真自知是惭（hiri）与愧（ottappa）</w:t>
      </w:r>
      <w:r>
        <w:rPr>
          <w:rFonts w:ascii="Times New Roman" w:hAnsi="Times New Roman" w:eastAsia="宋体"/>
          <w:b w:val="0"/>
          <w:sz w:val="21"/>
        </w:rPr>
        <w:t>，傲慢则是把自己举高；「他证路线」（想被认可）与「自证路线」（为看清自己）分岔。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以「自尊／我慢」为伪装的修行姿态」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各位法友，本周我们看八周里最像「修行」的一位——</w:t>
      </w:r>
      <w:r>
        <w:rPr>
          <w:rFonts w:ascii="Times New Roman" w:hAnsi="Times New Roman" w:eastAsia="宋体"/>
          <w:b/>
          <w:color w:val="222222"/>
          <w:sz w:val="20"/>
        </w:rPr>
        <w:t>我慢</w:t>
      </w:r>
      <w:r>
        <w:rPr>
          <w:rFonts w:ascii="Times New Roman" w:hAnsi="Times New Roman" w:eastAsia="宋体"/>
          <w:b w:val="0"/>
          <w:color w:val="222222"/>
          <w:sz w:val="20"/>
        </w:rPr>
        <w:t>。它不吵不闹，因为它穿的是我们最珍惜的那件衣服：</w:t>
      </w:r>
      <w:r>
        <w:rPr>
          <w:rFonts w:ascii="Times New Roman" w:hAnsi="Times New Roman" w:eastAsia="宋体"/>
          <w:b/>
          <w:color w:val="222222"/>
          <w:sz w:val="20"/>
        </w:rPr>
        <w:t>「我在修行」</w:t>
      </w:r>
      <w:r>
        <w:rPr>
          <w:rFonts w:ascii="Times New Roman" w:hAnsi="Times New Roman" w:eastAsia="宋体"/>
          <w:b w:val="0"/>
          <w:color w:val="222222"/>
          <w:sz w:val="20"/>
        </w:rPr>
        <w:t>。今天请带一份特别的温和：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；看见自己「谦卑里的那点自许」，不是罪状，而是修行开始起作用。我们只照自己的镜子，不评判别人，也不因此自责。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此刻你的心里，有没有一点「我正在好好修行」的感觉？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不用赶走它，也不用评判它，只需</w:t>
      </w:r>
      <w:r>
        <w:rPr>
          <w:rFonts w:ascii="Times New Roman" w:hAnsi="Times New Roman" w:eastAsia="宋体"/>
          <w:b/>
          <w:color w:val="222222"/>
          <w:sz w:val="20"/>
        </w:rPr>
        <w:t>看着它</w:t>
      </w:r>
      <w:r>
        <w:rPr>
          <w:rFonts w:ascii="Times New Roman" w:hAnsi="Times New Roman" w:eastAsia="宋体"/>
          <w:b w:val="0"/>
          <w:color w:val="222222"/>
          <w:sz w:val="20"/>
        </w:rPr>
        <w:t>：它是柔软的，还是有点撑起来的？</w:t>
      </w:r>
      <w:r>
        <w:rPr>
          <w:rFonts w:ascii="Times New Roman" w:hAnsi="Times New Roman" w:eastAsia="宋体"/>
          <w:b/>
          <w:color w:val="222222"/>
          <w:sz w:val="20"/>
        </w:rPr>
        <w:t>看见它，就已经在做了。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这就是本周我们要练的那一分「惭愧」。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让我与在场的每一位法友，都带着一份温和而诚实的心，来认识「我慢」的伪装；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愿我们今天所读的每一句法语，都成为看清一点、松一点、柔软一点的因缘；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愿这份诚实与温和，护持我们整个下午的共读；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愿我们能安住在「看见」里，而不落在「责备」里。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如果此刻你心里正好有一件放不下的事，不必赶它走，只需允许它暂时待在背景里——我们先把心交给这十分钟的呼吸，交给接下来这一场共读。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好，带着这份温和，慢慢睁开眼睛，我们开始今天的共读。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本周共读「三读一停」建议</w:t>
      </w:r>
      <w:r>
        <w:rPr>
          <w:rFonts w:ascii="Times New Roman" w:hAnsi="Times New Roman" w:eastAsia="宋体"/>
          <w:b w:val="0"/>
          <w:color w:val="222222"/>
          <w:sz w:val="20"/>
        </w:rPr>
        <w:t>：读「道德优越感」那一段后停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秒（不发言，各自认领）→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读「我慢的六种装点」段后停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读「他证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自证」对照段后停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秒。三处静默合计约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分钟，比多读两段原文更能护持场域。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：说说看：这一周里，有哪一次你心里悄悄在跟人比高下？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主持人：这一段讲缺乏正见的离染、我慢以「修行姿态」出现、邪见与傲慢合谋、真自知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傲慢。请留意四处：①伪超然与真离染的分界在「有没有生出慈愍」；②我慢的六种装点；③悭吝属瞋根、「戒律成了烦恼的防弹衣」；④真自知是惭与愧，两条路线：他证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主持人操作：本段为尊者朗读底稿，逐字照录、无需解释。本周共四节：④缺乏正见的离染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⑤我慢（māna）以「修行姿态」出现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⑥邪见与傲慢合谋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⑦真自知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傲慢。④「伪超然」的判准是</w:t>
      </w:r>
      <w:r>
        <w:rPr>
          <w:rFonts w:ascii="Times New Roman" w:hAnsi="Times New Roman" w:eastAsia="宋体"/>
          <w:b/>
          <w:color w:val="222222"/>
          <w:sz w:val="20"/>
        </w:rPr>
        <w:t>有没有生出慈愍</w:t>
      </w:r>
      <w:r>
        <w:rPr>
          <w:rFonts w:ascii="Times New Roman" w:hAnsi="Times New Roman" w:eastAsia="宋体"/>
          <w:b w:val="0"/>
          <w:color w:val="222222"/>
          <w:sz w:val="20"/>
        </w:rPr>
        <w:t>——这一句请重念。⑤六种装点（资历／见地／苦行／少欲知足／离群独住／热心帮扶）请逐个念，并配一句「被『我』绑上去就变了味」。⑥阿那律尊者的故事是本段最动人的部分，请念慢、留时间消化。⑦「他证路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自证路线」请念清楚——这是全系列的落点。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原文材料①：★核心·《缺乏正见的离染·我慢·真自知》从假超然到真惭愧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：《缺乏正见的离染·我慢·真自知：从假超然到真惭愧》（8周版第6周·朗读学习资料）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缺乏正见的离染·我慢·真自知：从假超然到真惭愧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第6周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了邪见的伪装——它借着「思察」抓取「相似因」，又用五种机制把「考察」异化成颠倒的认知。这一篇，我们接着看：邪见一旦和「离染」「修行姿态」「我慢」结合，会变出什么花样；以及什么才是真正的自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四、缺乏正见的离染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先说一种很容易被误认为「境界高」的状态——缺乏正见的离染。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第十种自欺：借「离染」来伪装，掩饰的是「对有情无慈愍」。听起来有点绕，说穿了就是：一个人确实少了很多贪染，看起来冷冷清清、超然物外；可他心里那条路走岔了——他把「冷漠的自我保护」，误取成了「智慧的平等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外表极像：都不贪、不瞋、不起劲。但内里完全不同。真正的离染，是清凉的、开阔的，它会自然长出对众生的悲与慈；而缺乏正见的离染，是关闭的、收缩的，它躲在「我看破了」「我不执着了」后面，其实是怕被伤害、怕被拖累，所以对有情——对活生生的、会苦会痛的人——不闻不问，没有半分慈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伪超然」，在生活里随处可见：有人对家人的辛苦视而不见，说「各人有各人的业」；有人面对别人的求助，摆摆手说「随缘吧」；有人在团体里一副「什么都不掺和」的清高样，背后却是懒得付出、怕担责任。它的钥匙词还是那个：看破。可真正看破的人，是越看破越柔软、越看破越慈悲；而假看破的人，是越看破越冷、越看破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自欺，在几个场景里特别常见：在出家生活里，可能表现为「我不管闲事，是修远离」；在禅修里，可能表现为「我心很平静，什么都不想」——那其实是昏沉或麻木，这就和前面的「痴」接上了；在人际关系里，可能表现为「我不与人争，是修舍」——其实是懒得经营、怕麻烦；在做事上，可能表现为「一切随缘」——其实是不肯负责。这些「平静」都有一个共同点：里面没有「温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判断一份「离染」是真的还是假的，可以看一点：它有没有生出慈愍？如果越修越冷、越修越远、越修越见不得人间的苦，那就要警惕——那不是超然，那是伪超然。真离染与伪超然，差的就是这一颗「慈」心的有无。经典里对治这一类，正是要用「慈悲喜舍」——尤其是「悲无量」——去把那份冷，重新暖回来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五、我慢（māna）以「修行姿态」出现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再说第八种自欺——我慢。它的句式是：「Attaññutāmukhena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attani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aparibhavane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māno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yujjati.」——我慢，能以「不轻视自己的自知」为借口来欺骗。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为什么这么会骗修行人？因为它穿的那件衣服，叫「我在修行」。别人炫耀财富、炫耀地位，我们还容易起疑；可一个人炫耀「我有自知之明」「我持戒严谨」「我禅修好」「我是上座」「我教理通达」——我们往往不但不疑，还会佩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慢这个心所的特相，是「自负、高傲」，是心膨胀、趾高气扬；它的作用，是「提升相应诸法」，也就是「高举自己」；它的现起，是「想自我标榜」，是那种「我比你强」「我要占上风」的心。留意它的近因里常带着「称赞」和「奉承」——所以它总想被看见、被认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大致分三类：胜慢——觉得自己比别人强；等慢——觉得自己和别人一样，「他也不过如此，我跟他差不多」；卑慢——觉得自己不如别人，可那份「不如」里照样藏着较量，「我虽然差，可我也不服」。此外还有一种更细的「天生慢」，什么都不用比，心里就先有了一份「我」。要留意的是：这三类慢，断除的时机各不相同，有的要到很后面才断得掉——可见它是多么根深蒂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这件「修行外衣」，有很多种装点，最常见的有六种：一是「资历」——我戒腊久、我修得早；二是「见地」——我懂的道理多、我见解高；三是「苦行」——我吃过的苦多、我够精进；四是「少欲知足」——你看我多淡泊；五是「离群独住」——我独来独往，不受俗务缠身；六是「热心帮扶」——我为大众、为佛法付出这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装点，单看每一样，都像是好品质；可一旦被「我」绑上去，它们就全变了味。资历变成「我是上座，这种小事我不做」；见地变成「我读过那么多书，你凭什么教我」；少欲知足变成「我这么朴素，你们太贪了」；离群独住变成「你们太吵了，境界不够」；热心帮扶变成「没有我，这个团体就转不动」。这就是我慢最狡猾的地方：它借用一切好东西，来喂养那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留意的，是那些「最不像傲慢的傲慢」：比如一个人总说「我这个人没什么本事，就是老实」——听着像谦虚，可如果这句话底下藏着一句「你们都太浮夸」，那它还是慢；再比如一个人总抢着吃亏、抢着受累——如果支撑那份「我能吃这个亏」的，其实是优越感，那它也是慢。慢的可怕，就在于它连「谦虚」和「吃亏」都能借来当外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傲慢的过患，也可以列成几条：第一，让修行「搁浅」——它卡在正见之流上，让人无法证得道果；第二，让人际关系变糟——高高在上，谁都不服；第三，招感卑贱的果报——越傲慢，越下坠；第四，让心性变得僵硬顽固——像一面被风吹得紧绷的旗；第五，还会引发种种恶行。所以，傲慢绝不是「有骨气」，它是把心越绑越紧的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最后还要说清一点：慢，和「自信」也不同。自信，是「这件事我能做好」；慢，是「我比你好」。前者指向事，后者指向人。修行人可以有担当、有热情，但只要那份劲是冲着「我」去的，它随时都会变成慢。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六、邪见与傲慢合谋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当邪见和傲慢联手，就会生出一种特别难破的东西——道德优越感。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请出一个关键的心所：悭吝（macchariya）。很多人以为悭吝是「贪」，其实它属于「瞋根」心所。为什么？因为它的特相，是「隐秘自己已得或当得的利益」；它的作用，是「不能忍受与他人分享自己的利益」；它的现起，是「怨恨与吝啬」——那种「这是我的，凭什么给你」的抵触。悭吝最典型的表现，就是对于「我的」东西，不但不愿分享，还见不得别人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主要分五类：一是对住所的悭吝——我的道场、我的座位，不希望别人来；二是对眷属的悭吝——我的施主、我的徒众，怕被别人「抢走」；三是对利养的悭吝——我的资具、我的财物，舍不得给出去，宁可放着坏掉；四是对荣誉的悭吝——见不得别人也有好名声、好容貌、好德行，别人问起某个有德者，明明知道却说「我不清楚」；五是对法的悭吝——我懂的道理，不愿教给别人，「教了他超过我怎么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悭吝和嫉妒：嫉妒，是「别人有、我没有」，你受不了；悭吝，是「我自己有」，却不想让别人也有。一个指向别人的所有，一个守着自己的所有——方向不同，但那颗紧揪着的心，是一样的。经典里说，悭吝会感召饿鬼、粪尿地狱、铁幕地狱、火焰地狱等极重的果报——它看着小气，实则很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五类悭吝，和前面的邪见、傲慢，正好能拼成一块。邪见提供「我这样是对的」的理由，傲慢提供「我比别人高」的姿态，悭吝则提供「所以我的不能给你」的守势。合在一起，就成了一种很硬的东西：道德优越感。它会说「我这才是持戒，你那是破戒」「我这才是精进，你那是放逸」，把批判别人当成护持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那句话：戒律，成了烦恼的防弹衣。意思是——一个人把戒条、把修行规矩，拿来当成了保护自己的铠甲：谁批评我，我就拿戒律挡回去；谁提醒我，我就说「你懂什么」。戒律本身是好东西，可到了这一步，它不但没被用来对治烦恼，反而被用来「防」住所有能戳破烦恼的人。这是最需要警惕的一种自欺——因为它的外衣，恰恰是最正经的那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悭吝的解法，不只是「把东西分出去」就完了，而是要把那颗「这是我的」的心，看清、松掉。不然，你今天舍了钱，明天还可能舍不下那个「舍钱的美名」——悭吝会换一种形式，继续躲在你背后。也要看清：悭吝和嫉妒一样，都是「自己在受苦、自己在造恶趣之因」，跟别人其实毫无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七、真自知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傲慢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那么，什么才是真正的自知？答案很清楚：真正的自知，是「惭」（hiri）与「愧」（ottappa）。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与愧，是惭愧的一对。惭，是尊重自己、羞于作恶，它源自「自身」——我不愿让自己变得低下；愧，是害怕恶行的果报、愧于作恶，它基于「他人」——我怕被人谴责、怕伤害别人。这一对心所，被称为「世间白法的基石」，是保护世间的法。它们的特点是：顺从、柔软、听话、懂得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傲慢呢，恰恰相反：傲慢是「把自己举高」，是心被撑起来、变得僵硬顽固。你看，惭愧让人低下头，傲慢让人昂起头；惭愧让人柔软，傲慢让人僵硬。同样是「自知」，是惭愧还是傲慢，就看它是「让你更柔软」，还是「让你更僵硬」。如果你说「我是有自知之明的」——说这句话时，你的心是松的，还是撑起来的？答案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可以看清两条完全不同的路线。一条叫「他证路线」：修行的潜在目的，是想被认可——希望被称赞、被尊重、被当成「有修行的人」。这条路走着走着，人就越来越在意别人的眼光，越来越离不开外界的确认。另一条叫「自证路线」：修行的目的，是为了看清自己——不为被谁夸，只为把自己的烦恼看清楚、把那个「我」看清楚。前者喂养我慢，后者消融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那律尊者的故事，是最好的注脚。阿那律尊者是佛陀的大弟子之一，他出家后成就了四禅八定，能用天眼看到一千个世界。他去见沙利子（舍利弗）尊者，说自己有三点：能以天眼检视一千个世界；能时常激发精进不退、念现起不忘失、身体平静、心清明专注；尽管如此——他的心，还是没有从漏中解脱，没有从「可爱」和「邪见」中解脱。也就是说，他有那么大的神通，却连初果都还没证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怎么回答他？他说：阿那律贤友，当你想「我能以天眼检视一千个世界」时，你的心相续里，就已经有「我慢」了；当你想「我时常激发精进」时，就又有一分；而当你想「尽管如此，我的心还没解脱」时，你的心里还有「掉举」和「追悔」「怀疑」。于是沙利子尊者给他的建议是：请你舍断心里的慢、掉举、恶作等法，把心安置于涅槃吧。阿那律尊者依教而行，很快就证得了阿拉汉（阿罗汉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告诉我们：连佛陀的大弟子，都会因为极其微细的我慢，而卡在半路上；那么，我们心相续里那些「我慢」，就更是要时时留意了。它也提醒我们：神通、精进这些「看起来很了不起」的东西，都不是解脱的保证；真正的保证，是心里那一分一分被舍去的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几条：第一，建立正见——认清什么是「慢」，什么是「惭」，它们的本质不同；第二，看清傲慢的过患——它会让人搁浅、人际变糟、招感卑贱、心性僵硬、引发恶行；第三，修「无我想」，包括缘起性的思维——每个当下都是因缘聚合，并没有一个坚固的「我」；第四，培养谦卑与柔软——从「礼敬应礼敬者、起迎应起迎者、让座让路」做起，像被拔掉毒牙的蛇、被砍断脚的牛，像一块擦脚布一样生活；第五，依止善友、如理作意，在傲慢一冒头时，就问自己：「我刚才为什么这么僵硬、这么顽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从贪到瞋，从疑到慢，从黑暗的邪见到幽微的自欺，它们全都有一个共同的落脚点——那个被举高、被珍视、被保护的「我」。真正把它们一层层化开的，不是更聪明的思察，而是更柔软的惭愧、更清明的正见，和一颗愿意低下头去看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具体处，两条路线的差别，就体现在很小的选择上：修完一天，你是想发一句「今天坐了三个小时」给人看，还是自己默默核对「今天的烦恼，有没有少一点」？被人指出问题时，你的第一反应是「解释、反驳」，还是「谢谢，我再看看」？这些小反应，比任何大道理都更能照出——你走的究竟是哪一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本周是全系列的</w:t>
      </w:r>
      <w:r>
        <w:rPr>
          <w:rFonts w:ascii="Times New Roman" w:hAnsi="Times New Roman" w:eastAsia="宋体"/>
          <w:b/>
          <w:color w:val="222222"/>
          <w:sz w:val="20"/>
        </w:rPr>
        <w:t>收束</w:t>
      </w:r>
      <w:r>
        <w:rPr>
          <w:rFonts w:ascii="Times New Roman" w:hAnsi="Times New Roman" w:eastAsia="宋体"/>
          <w:b w:val="0"/>
          <w:color w:val="222222"/>
          <w:sz w:val="20"/>
        </w:rPr>
        <w:t>：从贪瞋痴疑慢一路走到邪见，最后落到</w:t>
      </w:r>
      <w:r>
        <w:rPr>
          <w:rFonts w:ascii="Times New Roman" w:hAnsi="Times New Roman" w:eastAsia="宋体"/>
          <w:b/>
          <w:color w:val="222222"/>
          <w:sz w:val="20"/>
        </w:rPr>
        <w:t>惭愧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尊者末段那两个小问题（想发一句给人看，还是默默核对；被指出问题时先解释还是先道谢）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最适合做本周作业</w:t>
      </w:r>
      <w:r>
        <w:rPr>
          <w:rFonts w:ascii="Times New Roman" w:hAnsi="Times New Roman" w:eastAsia="宋体"/>
          <w:b w:val="0"/>
          <w:color w:val="222222"/>
          <w:sz w:val="20"/>
        </w:rPr>
        <w:t>——请当场请每位法友选一个，作为这一周的观察点。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本轮的题目没有标准答案，也没有「正确答案的人」。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你有没有一次，是因为「我是学佛的／我修了这么久／我懂得比较多」而说话特别有底气？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当时说了什么、心里是什么感觉？只讲那件事，不必下结论。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录音里说，我慢最舒服的椅子是「我是一个严格持戒者，他们都是世俗攀缘的人」。</w:t>
      </w:r>
      <w:r>
        <w:rPr>
          <w:rFonts w:ascii="Times New Roman" w:hAnsi="Times New Roman" w:eastAsia="宋体"/>
          <w:b/>
          <w:sz w:val="21"/>
        </w:rPr>
        <w:t>回想最近一个月，你在哪件事上，心里曾轻轻把某个人放在自己下面？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说出那个场景就好。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你有没有过「我不想管」而说出「我在修行／我要独处／随缘吧」的时刻？</w:t>
      </w:r>
      <w:r>
        <w:rPr>
          <w:rFonts w:ascii="Times New Roman" w:hAnsi="Times New Roman" w:eastAsia="宋体"/>
          <w:b/>
          <w:sz w:val="21"/>
        </w:rPr>
        <w:t>当时你是真的在放下，还是不想承担？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只要说出那件事。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。学员说出难堪的经验时，你的第一句话应该是「这很常见」，而不是「那你要怎么改」。分享结束后可以点一句：「</w:t>
      </w:r>
      <w:r>
        <w:rPr>
          <w:rFonts w:ascii="Times New Roman" w:hAnsi="Times New Roman" w:eastAsia="宋体"/>
          <w:b/>
          <w:color w:val="222222"/>
          <w:sz w:val="20"/>
        </w:rPr>
        <w:t>我们今天不是来清算自己的修行，是来学一种分辨力。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个引导问题＋每问提示，由浅入深，指向实修）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问（分辨）</w:t>
      </w:r>
      <w:r>
        <w:rPr>
          <w:rFonts w:ascii="Times New Roman" w:hAnsi="Times New Roman" w:eastAsia="宋体"/>
          <w:b w:val="0"/>
          <w:sz w:val="21"/>
        </w:rPr>
        <w:t>：真修行与修行姿态，外表都可能是「很用功、很清净」。请用你自己的话，说出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提示：可从这几条引路——「心是柔软开阔，还是紧缩排斥？」「有没有急着用戒律、教理来武装自己？」「需不需要别人知道我在修行？」「需要我帮忙的时候，我是伸手还是退缩？」收束可引录音：「</w:t>
      </w:r>
      <w:r>
        <w:rPr>
          <w:rFonts w:ascii="Times New Roman" w:hAnsi="Times New Roman" w:eastAsia="宋体"/>
          <w:b/>
          <w:color w:val="222222"/>
          <w:sz w:val="20"/>
        </w:rPr>
        <w:t>真正的清净是内心无贪的舍</w:t>
      </w:r>
      <w:r>
        <w:rPr>
          <w:rFonts w:ascii="Times New Roman" w:hAnsi="Times New Roman" w:eastAsia="宋体"/>
          <w:b w:val="0"/>
          <w:color w:val="222222"/>
          <w:sz w:val="20"/>
        </w:rPr>
        <w:t>」（本周原文）；以及「</w:t>
      </w:r>
      <w:r>
        <w:rPr>
          <w:rFonts w:ascii="Times New Roman" w:hAnsi="Times New Roman" w:eastAsia="宋体"/>
          <w:b/>
          <w:color w:val="222222"/>
          <w:sz w:val="20"/>
        </w:rPr>
        <w:t>我们不怕纯粹的自利，就怕你在自利的时候，觉得自己还是一个守戒的清净的圣人</w:t>
      </w:r>
      <w:r>
        <w:rPr>
          <w:rFonts w:ascii="Times New Roman" w:hAnsi="Times New Roman" w:eastAsia="宋体"/>
          <w:b w:val="0"/>
          <w:color w:val="222222"/>
          <w:sz w:val="20"/>
        </w:rPr>
        <w:t>」（本周原文）。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问（道德优越感与惭愧）</w:t>
      </w:r>
      <w:r>
        <w:rPr>
          <w:rFonts w:ascii="Times New Roman" w:hAnsi="Times New Roman" w:eastAsia="宋体"/>
          <w:b w:val="0"/>
          <w:sz w:val="21"/>
        </w:rPr>
        <w:t>：原文说，悭吝者「甚至他还会升起一种道德优越感：我是一个严格持戒者，他们都是世俗攀缘的人」。请举一个</w:t>
      </w:r>
      <w:r>
        <w:rPr>
          <w:rFonts w:ascii="Times New Roman" w:hAnsi="Times New Roman" w:eastAsia="宋体"/>
          <w:b/>
          <w:sz w:val="21"/>
        </w:rPr>
        <w:t>自己心里曾升起类似念头</w:t>
      </w:r>
      <w:r>
        <w:rPr>
          <w:rFonts w:ascii="Times New Roman" w:hAnsi="Times New Roman" w:eastAsia="宋体"/>
          <w:b w:val="0"/>
          <w:sz w:val="21"/>
        </w:rPr>
        <w:t>的例子，然后回答：</w:t>
      </w:r>
      <w:r>
        <w:rPr>
          <w:rFonts w:ascii="Times New Roman" w:hAnsi="Times New Roman" w:eastAsia="宋体"/>
          <w:b/>
          <w:sz w:val="21"/>
        </w:rPr>
        <w:t>如果换成「惭（hiri）」的眼光，同一件事会怎么看？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提示：可引「惭＝尊重自己而羞耻造恶，愧＝尊重他人而害怕造恶」——</w:t>
      </w:r>
      <w:r>
        <w:rPr>
          <w:rFonts w:ascii="Times New Roman" w:hAnsi="Times New Roman" w:eastAsia="宋体"/>
          <w:b/>
          <w:color w:val="222222"/>
          <w:sz w:val="20"/>
        </w:rPr>
        <w:t>惭是把自己看真，慢是把自己举高</w:t>
      </w:r>
      <w:r>
        <w:rPr>
          <w:rFonts w:ascii="Times New Roman" w:hAnsi="Times New Roman" w:eastAsia="宋体"/>
          <w:b w:val="0"/>
          <w:color w:val="222222"/>
          <w:sz w:val="20"/>
        </w:rPr>
        <w:t>。此处务必点出心理安全边界：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；说出这个念头本身不是罪状，是修行在起作用。（三慢与惭愧的完整辨析详见第4周共读。）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问（他证路线与自证路线）</w:t>
      </w:r>
      <w:r>
        <w:rPr>
          <w:rFonts w:ascii="Times New Roman" w:hAnsi="Times New Roman" w:eastAsia="宋体"/>
          <w:b w:val="0"/>
          <w:sz w:val="21"/>
        </w:rPr>
        <w:t>：原文说，有人「自我价值是靠他证——别人认同我，我才有价值」。请检视：</w:t>
      </w:r>
      <w:r>
        <w:rPr>
          <w:rFonts w:ascii="Times New Roman" w:hAnsi="Times New Roman" w:eastAsia="宋体"/>
          <w:b/>
          <w:sz w:val="21"/>
        </w:rPr>
        <w:t>你目前最在意的一个「别人的看法」是什么？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如果改成「自证路线」（依法自知：有没有烦恼，我自己清楚），你的做法会有什么不同？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提示：这是本周落到实修的一问。可引录音「</w:t>
      </w:r>
      <w:r>
        <w:rPr>
          <w:rFonts w:ascii="Times New Roman" w:hAnsi="Times New Roman" w:eastAsia="宋体"/>
          <w:b/>
          <w:color w:val="222222"/>
          <w:sz w:val="20"/>
        </w:rPr>
        <w:t>法是无遮的、可来见的；智者们可以各自证知</w:t>
      </w:r>
      <w:r>
        <w:rPr>
          <w:rFonts w:ascii="Times New Roman" w:hAnsi="Times New Roman" w:eastAsia="宋体"/>
          <w:b w:val="0"/>
          <w:color w:val="222222"/>
          <w:sz w:val="20"/>
        </w:rPr>
        <w:t>」与「</w:t>
      </w:r>
      <w:r>
        <w:rPr>
          <w:rFonts w:ascii="Times New Roman" w:hAnsi="Times New Roman" w:eastAsia="宋体"/>
          <w:b/>
          <w:color w:val="222222"/>
          <w:sz w:val="20"/>
        </w:rPr>
        <w:t>如人饮水，冷暖自知</w:t>
      </w:r>
      <w:r>
        <w:rPr>
          <w:rFonts w:ascii="Times New Roman" w:hAnsi="Times New Roman" w:eastAsia="宋体"/>
          <w:b w:val="0"/>
          <w:color w:val="222222"/>
          <w:sz w:val="20"/>
        </w:rPr>
        <w:t>」。也提醒：他证不是罪，只是把方向盘交给了别人；</w:t>
      </w:r>
      <w:r>
        <w:rPr>
          <w:rFonts w:ascii="Times New Roman" w:hAnsi="Times New Roman" w:eastAsia="宋体"/>
          <w:b/>
          <w:color w:val="222222"/>
          <w:sz w:val="20"/>
        </w:rPr>
        <w:t>先把「善业工作者」这个身份定义清楚</w:t>
      </w:r>
      <w:r>
        <w:rPr>
          <w:rFonts w:ascii="Times New Roman" w:hAnsi="Times New Roman" w:eastAsia="宋体"/>
          <w:b w:val="0"/>
          <w:color w:val="222222"/>
          <w:sz w:val="20"/>
        </w:rPr>
        <w:t>，别人的评价就只是参考。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【现象】修行里的「我慢」，你最容易在什么地方冒出来——比较用功、比较境界，还是比较见闻？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【影响】带着我慢修，是越修越细，还是越修越粗？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【应对】这周你愿意在哪一件小事上，练习一次「只跟昨天的自己比」？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一、总结引导（主持人照读即可）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各位法友，我们用两个小时，看了八周里最像「修行」的那一位——我慢。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它不吵不闹，因为它穿的是我们最珍惜的那件衣服：</w:t>
      </w:r>
      <w:r>
        <w:rPr>
          <w:rFonts w:ascii="Times New Roman" w:hAnsi="Times New Roman" w:eastAsia="宋体"/>
          <w:b/>
          <w:color w:val="222222"/>
          <w:sz w:val="20"/>
        </w:rPr>
        <w:t>「我在修行」</w:t>
      </w:r>
      <w:r>
        <w:rPr>
          <w:rFonts w:ascii="Times New Roman" w:hAnsi="Times New Roman" w:eastAsia="宋体"/>
          <w:b w:val="0"/>
          <w:color w:val="222222"/>
          <w:sz w:val="20"/>
        </w:rPr>
        <w:t>。于是我慢可以借资历、借见地、借苦行、借少欲、借离群、借热心，来给自己搭台；它甚至能说出最漂亮的一句话——「</w:t>
      </w:r>
      <w:r>
        <w:rPr>
          <w:rFonts w:ascii="Times New Roman" w:hAnsi="Times New Roman" w:eastAsia="宋体"/>
          <w:b/>
          <w:color w:val="222222"/>
          <w:sz w:val="20"/>
        </w:rPr>
        <w:t>我是一个严格持戒者，他们都是世俗攀缘的人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我们也拿到了分辨它的那把尺：</w:t>
      </w:r>
      <w:r>
        <w:rPr>
          <w:rFonts w:ascii="Times New Roman" w:hAnsi="Times New Roman" w:eastAsia="宋体"/>
          <w:b/>
          <w:color w:val="222222"/>
          <w:sz w:val="20"/>
        </w:rPr>
        <w:t>惭愧与柔软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。真修行以惭愧（hiri／ottappa）为体，把自己看真；修行姿态以我慢（māna）为体，把自己举高。录音里说得更直白：「</w:t>
      </w:r>
      <w:r>
        <w:rPr>
          <w:rFonts w:ascii="Times New Roman" w:hAnsi="Times New Roman" w:eastAsia="宋体"/>
          <w:b/>
          <w:color w:val="222222"/>
          <w:sz w:val="20"/>
        </w:rPr>
        <w:t>戒律成了我们自己烦恼的防弹衣</w:t>
      </w:r>
      <w:r>
        <w:rPr>
          <w:rFonts w:ascii="Times New Roman" w:hAnsi="Times New Roman" w:eastAsia="宋体"/>
          <w:b w:val="0"/>
          <w:color w:val="222222"/>
          <w:sz w:val="20"/>
        </w:rPr>
        <w:t>」、「</w:t>
      </w:r>
      <w:r>
        <w:rPr>
          <w:rFonts w:ascii="Times New Roman" w:hAnsi="Times New Roman" w:eastAsia="宋体"/>
          <w:b/>
          <w:color w:val="222222"/>
          <w:sz w:val="20"/>
        </w:rPr>
        <w:t>不怕纯粹的小气，就怕披着清净活命外衣的悭吝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今天认出的每一件「外衣」，都不是罪状，而是路标。</w:t>
      </w:r>
      <w:r>
        <w:rPr>
          <w:rFonts w:ascii="Times New Roman" w:hAnsi="Times New Roman" w:eastAsia="宋体"/>
          <w:b/>
          <w:color w:val="222222"/>
          <w:sz w:val="20"/>
        </w:rPr>
        <w:t>觉察我慢本身，就是修行。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周）我们进入以「</w:t>
      </w:r>
      <w:r>
        <w:rPr>
          <w:rFonts w:ascii="Times New Roman" w:hAnsi="Times New Roman" w:eastAsia="宋体"/>
          <w:b/>
          <w:color w:val="222222"/>
          <w:sz w:val="20"/>
        </w:rPr>
        <w:t>悭吝／慈悲</w:t>
      </w:r>
      <w:r>
        <w:rPr>
          <w:rFonts w:ascii="Times New Roman" w:hAnsi="Times New Roman" w:eastAsia="宋体"/>
          <w:b w:val="0"/>
          <w:color w:val="222222"/>
          <w:sz w:val="20"/>
        </w:rPr>
        <w:t>」为伪装的占有——看俗家悭吝、住所悭吝如何以「关爱／护持道场」为伪装，以及「慈悲」如何被借来当借口。请带来的作业不变：继续做「每天一次、回看自己那句话是为谁」的练习。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必须先立基调：如实觉察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本讲的题目（「我的修行姿态里藏着多少我慢」）极易引发不安，尤其是读到「道德优越感」时，学员心里常冒出一句：</w:t>
      </w:r>
      <w:r>
        <w:rPr>
          <w:rFonts w:ascii="Times New Roman" w:hAnsi="Times New Roman" w:eastAsia="宋体"/>
          <w:b/>
          <w:sz w:val="21"/>
        </w:rPr>
        <w:t>「我的谦卑里，是不是也藏着自许？」——这句话本身不是问题，但极易转成自责。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请主持人主动、提前、反复地说清：「</w:t>
      </w:r>
      <w:r>
        <w:rPr>
          <w:rFonts w:ascii="Times New Roman" w:hAnsi="Times New Roman" w:eastAsia="宋体"/>
          <w:b/>
          <w:sz w:val="21"/>
        </w:rPr>
        <w:t>觉察我慢本身即是修行</w:t>
      </w:r>
      <w:r>
        <w:rPr>
          <w:rFonts w:ascii="Times New Roman" w:hAnsi="Times New Roman" w:eastAsia="宋体"/>
          <w:b w:val="0"/>
          <w:sz w:val="21"/>
        </w:rPr>
        <w:t>；我慢是凡夫共通的认知机制，不是道德污点。看见，就是进步。」</w:t>
      </w:r>
      <w:r>
        <w:rPr>
          <w:rFonts w:ascii="Times New Roman" w:hAnsi="Times New Roman" w:eastAsia="宋体"/>
          <w:b/>
          <w:sz w:val="21"/>
        </w:rPr>
        <w:t>若学员因此而不安，请明确告知：不必因此自责，也不必立刻「改造」自己——先看见，就够了。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不评判他人、不贴标签。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不要在讨论中给任何一位法友下判断（「你这就是我慢」「你那是装修行」）。当场把规则说清：</w:t>
      </w:r>
      <w:r>
        <w:rPr>
          <w:rFonts w:ascii="Times New Roman" w:hAnsi="Times New Roman" w:eastAsia="宋体"/>
          <w:b/>
          <w:sz w:val="21"/>
        </w:rPr>
        <w:t>我们只报告自己的经验，不分析别人。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也提醒学员：证量唯佛能究竟了知，我们连自己的心都看不全。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不自卑，也不自满。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一方面，别让学员把这一课变成「自责课」；另一方面，也别让「我早就看穿自己的我慢了」变成新的骄傲。</w:t>
      </w:r>
      <w:r>
        <w:rPr>
          <w:rFonts w:ascii="Times New Roman" w:hAnsi="Times New Roman" w:eastAsia="宋体"/>
          <w:b/>
          <w:sz w:val="21"/>
        </w:rPr>
        <w:t>「我认出来了」是好事，但不是资历。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可用一句提醒收住：「分辨力越强，越要谦卑。」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「谦卑」也要如实看，但不落两边。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本周的特殊风险是学员把「觉察我慢」误当成「必须立刻把自己压低」。请点明：</w:t>
      </w:r>
      <w:r>
        <w:rPr>
          <w:rFonts w:ascii="Times New Roman" w:hAnsi="Times New Roman" w:eastAsia="宋体"/>
          <w:b/>
          <w:sz w:val="21"/>
        </w:rPr>
        <w:t>真正的惭（hiri）是把自己看真，不是把自己贬低；把「谦卑」当新外衣穿上，同样是我慢。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不评判、不自卑、不自满——三者都要说。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分享自愿，不点名、不追问。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「自我省察」的话题，学员可能不愿意讲自己的往事；沉默完全允许。若有人情绪明显起伏（眼眶发红、语速骤变），可轻声给出选项：「要不要一起做三次深呼吸？也可以先到外面走走，我们等你，不着急。」</w:t>
      </w:r>
      <w:r>
        <w:rPr>
          <w:rFonts w:ascii="Times New Roman" w:hAnsi="Times New Roman" w:eastAsia="宋体"/>
          <w:b/>
          <w:sz w:val="21"/>
        </w:rPr>
        <w:t>不追问隐私、不做心理诊断、不给任何心理学标签。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本讲不做道德裁决。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主持人是流程的守护者，不是评判者；不评判谁修得好、谁修得差，不裁决谁的「放下」是真、谁的「清净」是假。</w:t>
      </w:r>
      <w:r>
        <w:rPr>
          <w:rFonts w:ascii="Times New Roman" w:hAnsi="Times New Roman" w:eastAsia="宋体"/>
          <w:b/>
          <w:sz w:val="21"/>
        </w:rPr>
        <w:t>把分辨力交还给每个人自己去用。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时间与收尾。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本周照录原文约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3,700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字，</w:t>
      </w:r>
      <w:r>
        <w:rPr>
          <w:rFonts w:ascii="Times New Roman" w:hAnsi="Times New Roman" w:eastAsia="宋体"/>
          <w:b/>
          <w:sz w:val="21"/>
        </w:rPr>
        <w:t>宁可少读一段，也不拖堂</w:t>
      </w:r>
      <w:r>
        <w:rPr>
          <w:rFonts w:ascii="Times New Roman" w:hAnsi="Times New Roman" w:eastAsia="宋体"/>
          <w:b w:val="0"/>
          <w:sz w:val="21"/>
        </w:rPr>
        <w:t>；无论怎样压缩，</w:t>
      </w:r>
      <w:r>
        <w:rPr>
          <w:rFonts w:ascii="Times New Roman" w:hAnsi="Times New Roman" w:eastAsia="宋体"/>
          <w:b/>
          <w:sz w:val="21"/>
        </w:rPr>
        <w:t>静心开场与收尾回向不可删</w:t>
      </w:r>
      <w:r>
        <w:rPr>
          <w:rFonts w:ascii="Times New Roman" w:hAnsi="Times New Roman" w:eastAsia="宋体"/>
          <w:b w:val="0"/>
          <w:sz w:val="21"/>
        </w:rPr>
        <w:t>——一头一尾是场域的护栏。若有人因本讲而反复回想自己的「修行姿态」，请在收尾时明确补充一句：「</w:t>
      </w:r>
      <w:r>
        <w:rPr>
          <w:rFonts w:ascii="Times New Roman" w:hAnsi="Times New Roman" w:eastAsia="宋体"/>
          <w:b/>
          <w:sz w:val="21"/>
        </w:rPr>
        <w:t>今天的课，是让你更温柔地对待自己，不是更严厉。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《15_破妄显真-破除三十八种修道上的自欺14》——缺乏正见的离染；离染与冷漠之别。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《16_破妄显真-破除三十八种修道上的自欺15》——以受用佛陀许可之物为伪装；以活命清净为伪装。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《17_破妄显真-破除三十八种修道上的自欺16》——不扶助以不结交而住为伪装；不如法结交以习惯帮扶为伪装。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《12_破妄显真-破除三十八种修道上的自欺11》——我慢以「不自轻的自知」为伪装（第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周已读）。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