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最近更新：2026-10-20 01:10　|　第8轮去禅修引导版（知识库整理·朗读优化）</w:t>
      </w:r>
    </w:p>
    <w:p>
      <w:pPr>
        <w:pBdr>
          <w:bottom w:val="single" w:sz="12" w:space="8" w:color="1F3864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F3864"/>
          <w:sz w:val="40"/>
        </w:rPr>
        <w:t>第7周：以「悭吝／慈悲」为伪装的占有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本讲主持人速览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你不是老师，你是流程的守护者——共读原文由法友轮流照读，你只负责控时、护持场域、把生僻名相点一句白话。本周是「贪—瞋—痴」之后的</w:t>
      </w:r>
      <w:r>
        <w:rPr>
          <w:rFonts w:ascii="Times New Roman" w:hAnsi="Times New Roman" w:eastAsia="宋体"/>
          <w:b/>
          <w:color w:val="222222"/>
          <w:sz w:val="20"/>
        </w:rPr>
        <w:t>第四站：言语与社交里的「占有」</w:t>
      </w:r>
      <w:r>
        <w:rPr>
          <w:rFonts w:ascii="Times New Roman" w:hAnsi="Times New Roman" w:eastAsia="宋体"/>
          <w:b w:val="0"/>
          <w:color w:val="222222"/>
          <w:sz w:val="20"/>
        </w:rPr>
        <w:t>。它比前三周更日常、更不好意思承认，因为它的外衣全是好词：</w:t>
      </w:r>
      <w:r>
        <w:rPr>
          <w:rFonts w:ascii="Times New Roman" w:hAnsi="Times New Roman" w:eastAsia="宋体"/>
          <w:b/>
          <w:color w:val="222222"/>
          <w:sz w:val="20"/>
        </w:rPr>
        <w:t>慈悲、帮扶、和合、说实话、不说离间语、爱语、少言圣默然、言辞友善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请先把基调立稳：</w:t>
      </w:r>
      <w:r>
        <w:rPr>
          <w:rFonts w:ascii="Times New Roman" w:hAnsi="Times New Roman" w:eastAsia="宋体"/>
          <w:b/>
          <w:color w:val="222222"/>
          <w:sz w:val="20"/>
        </w:rPr>
        <w:t>本周要拆的不是「坏人做坏事」，而是「好心好词如何被烦恼借去当外衣」</w:t>
      </w:r>
      <w:r>
        <w:rPr>
          <w:rFonts w:ascii="Times New Roman" w:hAnsi="Times New Roman" w:eastAsia="宋体"/>
          <w:b w:val="0"/>
          <w:color w:val="222222"/>
          <w:sz w:val="20"/>
        </w:rPr>
        <w:t>。凡夫的占有欲（悭吝、攀缘、控制、求认可）不会举着牌子出现，它会先给我们一件光鲜的衣服穿上——于是我们理直气壮地做了不该做的事，还觉得自己很慈悲、很诚实、很持戒。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本周的共读给了六件外衣：</w:t>
      </w:r>
      <w:r>
        <w:rPr>
          <w:rFonts w:ascii="Times New Roman" w:hAnsi="Times New Roman" w:eastAsia="宋体"/>
          <w:b/>
          <w:color w:val="222222"/>
          <w:sz w:val="20"/>
        </w:rPr>
        <w:t>①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以「广结善缘／慈悲帮扶」之名行同流合污之实（乡愿之害）；②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以「我只是说实话」之名行离间语之实（无德之真）；③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以「我不说离间语、我保持沉默」之名行见死不救之实（损人之心）；④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以「爱语、慈悲柔软」之名行谄媚之实（豆汤语、口覆牛乳的毒瓶）；⑤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以「慎语、圣默然、远离独处」之名行冷漠疏离之实（无友善习惯）；⑥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以「言辞友善、随顺众生」之名行欺诳谄曲之实（口蜜腹剑）。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三条分辨主线：</w:t>
      </w:r>
      <w:r>
        <w:rPr>
          <w:rFonts w:ascii="Times New Roman" w:hAnsi="Times New Roman" w:eastAsia="宋体"/>
          <w:b/>
          <w:color w:val="222222"/>
          <w:sz w:val="20"/>
        </w:rPr>
        <w:t>第一条「名与实」</w:t>
      </w:r>
      <w:r>
        <w:rPr>
          <w:rFonts w:ascii="Times New Roman" w:hAnsi="Times New Roman" w:eastAsia="宋体"/>
          <w:b w:val="0"/>
          <w:color w:val="222222"/>
          <w:sz w:val="20"/>
        </w:rPr>
        <w:t>——同一个词（慈悲／爱语／慎语／真实语），如何被两种心所驱动而完全走样；</w:t>
      </w:r>
      <w:r>
        <w:rPr>
          <w:rFonts w:ascii="Times New Roman" w:hAnsi="Times New Roman" w:eastAsia="宋体"/>
          <w:b/>
          <w:color w:val="222222"/>
          <w:sz w:val="20"/>
        </w:rPr>
        <w:t>第二条「表层与底层」</w:t>
      </w:r>
      <w:r>
        <w:rPr>
          <w:rFonts w:ascii="Times New Roman" w:hAnsi="Times New Roman" w:eastAsia="宋体"/>
          <w:b w:val="0"/>
          <w:color w:val="222222"/>
          <w:sz w:val="20"/>
        </w:rPr>
        <w:t>——表面是正语、慈心、谨慎，底层是贪根心、瞋根心、我慢（阿毗达摩的「硬核指标」是动机）；</w:t>
      </w:r>
      <w:r>
        <w:rPr>
          <w:rFonts w:ascii="Times New Roman" w:hAnsi="Times New Roman" w:eastAsia="宋体"/>
          <w:b/>
          <w:color w:val="222222"/>
          <w:sz w:val="20"/>
        </w:rPr>
        <w:t>第三条「占有」</w:t>
      </w:r>
      <w:r>
        <w:rPr>
          <w:rFonts w:ascii="Times New Roman" w:hAnsi="Times New Roman" w:eastAsia="宋体"/>
          <w:b w:val="0"/>
          <w:color w:val="222222"/>
          <w:sz w:val="20"/>
        </w:rPr>
        <w:t>——悭吝式占有的现代表现：占人（结党、排他小圈子）、占名（利养、称赞）、占「道德高地」（我持戒、我少言、我正直）。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请务必在</w:t>
      </w:r>
      <w:r>
        <w:rPr>
          <w:rFonts w:ascii="Times New Roman" w:hAnsi="Times New Roman" w:eastAsia="宋体"/>
          <w:b/>
          <w:color w:val="222222"/>
          <w:sz w:val="20"/>
        </w:rPr>
        <w:t>第一轮分享开始之前</w:t>
      </w:r>
      <w:r>
        <w:rPr>
          <w:rFonts w:ascii="Times New Roman" w:hAnsi="Times New Roman" w:eastAsia="宋体"/>
          <w:b w:val="0"/>
          <w:color w:val="222222"/>
          <w:sz w:val="20"/>
        </w:rPr>
        <w:t>把它说出来：</w:t>
      </w:r>
      <w:r>
        <w:rPr>
          <w:rFonts w:ascii="Times New Roman" w:hAnsi="Times New Roman" w:eastAsia="宋体"/>
          <w:b/>
          <w:color w:val="222222"/>
          <w:sz w:val="20"/>
        </w:rPr>
        <w:t>这一周会让人有点不好意思——「我是不是也在用慈悲做交易？」这种觉察容易被听成自我控告。它不是。如实觉察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≠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自我否定；惭愧（hiri-ottappa）是善心所，不是自责。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我们只负责看自己的那一件外衣。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  <w:trHeight w:val="396" w:hRule="atLeast"/>
        </w:trPr>
        <w:tc>
          <w:tcPr>
            <w:tcW w:type="dxa" w:w="940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环节</w:t>
            </w:r>
          </w:p>
        </w:tc>
        <w:tc>
          <w:tcPr>
            <w:tcW w:type="dxa" w:w="940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标准时长</w:t>
            </w:r>
          </w:p>
        </w:tc>
        <w:tc>
          <w:tcPr>
            <w:tcW w:type="dxa" w:w="3857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时间不够怎么办</w:t>
            </w:r>
          </w:p>
        </w:tc>
        <w:tc>
          <w:tcPr>
            <w:tcW w:type="dxa" w:w="3673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时间富余怎么办</w:t>
            </w:r>
          </w:p>
        </w:tc>
      </w:tr>
      <w:tr>
        <w:tc>
          <w:tcPr>
            <w:tcW w:type="dxa" w:w="94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静心开场</w:t>
            </w:r>
          </w:p>
        </w:tc>
        <w:tc>
          <w:tcPr>
            <w:tcW w:type="dxa" w:w="94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85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缩为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min，只做入出息＋身体放松</w:t>
            </w:r>
          </w:p>
        </w:tc>
        <w:tc>
          <w:tcPr>
            <w:tcW w:type="dxa" w:w="367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3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慈心散播（本周正对治）</w:t>
            </w:r>
          </w:p>
        </w:tc>
      </w:tr>
      <w:tr>
        <w:tc>
          <w:tcPr>
            <w:tcW w:type="dxa" w:w="94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94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85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只读「两种善语的伪装」与「三对双胞胎」两段</w:t>
            </w:r>
          </w:p>
        </w:tc>
        <w:tc>
          <w:tcPr>
            <w:tcW w:type="dxa" w:w="367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加读「悭吝与占有借善法外衣」段，逐条对照</w:t>
            </w:r>
          </w:p>
        </w:tc>
      </w:tr>
      <w:tr>
        <w:tc>
          <w:tcPr>
            <w:tcW w:type="dxa" w:w="94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第一轮分享</w:t>
            </w:r>
          </w:p>
        </w:tc>
        <w:tc>
          <w:tcPr>
            <w:tcW w:type="dxa" w:w="94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85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90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秒，主持人控时</w:t>
            </w:r>
          </w:p>
        </w:tc>
        <w:tc>
          <w:tcPr>
            <w:tcW w:type="dxa" w:w="367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加一轮「我这件外衣最常穿哪一件」</w:t>
            </w:r>
          </w:p>
        </w:tc>
      </w:tr>
      <w:tr>
        <w:tc>
          <w:tcPr>
            <w:tcW w:type="dxa" w:w="94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主题讨论</w:t>
            </w:r>
          </w:p>
        </w:tc>
        <w:tc>
          <w:tcPr>
            <w:tcW w:type="dxa" w:w="94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35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85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只取第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1、2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题，每题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12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67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三题全开＋现场练「一次如法告知」</w:t>
            </w:r>
          </w:p>
        </w:tc>
      </w:tr>
      <w:tr>
        <w:tc>
          <w:tcPr>
            <w:tcW w:type="dxa" w:w="94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禅修练习</w:t>
            </w:r>
          </w:p>
        </w:tc>
        <w:tc>
          <w:tcPr>
            <w:tcW w:type="dxa" w:w="94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85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快速「慈心＋觉察沉默的动机」</w:t>
            </w:r>
          </w:p>
        </w:tc>
        <w:tc>
          <w:tcPr>
            <w:tcW w:type="dxa" w:w="367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min「四摄法」随观与回向</w:t>
            </w:r>
          </w:p>
        </w:tc>
      </w:tr>
      <w:tr>
        <w:tc>
          <w:tcPr>
            <w:tcW w:type="dxa" w:w="94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收尾与回向</w:t>
            </w:r>
          </w:p>
        </w:tc>
        <w:tc>
          <w:tcPr>
            <w:tcW w:type="dxa" w:w="94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85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精简版</w:t>
            </w:r>
          </w:p>
        </w:tc>
        <w:tc>
          <w:tcPr>
            <w:tcW w:type="dxa" w:w="367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加「下周预告（总摄对治）」与答疑</w:t>
            </w:r>
          </w:p>
        </w:tc>
      </w:tr>
    </w:tbl>
    <w:p>
      <w:pPr>
        <w:spacing w:before="0" w:after="0" w:line="120" w:lineRule="auto"/>
      </w:pP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主持人十条守则（精简版）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1.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先安立「本周学分辨力，不抓装扮」的基调——觉察而非审判。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2.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共读原文只读不解释，解释放在分享与讨论。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3.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生僻名相当场用一句话白话点明，不展开（如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macchariya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 w:cs="Times New Roman"/>
          <w:b w:val="0"/>
          <w:color w:val="222222"/>
          <w:sz w:val="20"/>
        </w:rPr>
        <w:t>悭吝、pisuṇāvācā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 w:cs="Times New Roman"/>
          <w:b w:val="0"/>
          <w:color w:val="222222"/>
          <w:sz w:val="20"/>
        </w:rPr>
        <w:t>离间语、mitabhāṇitā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 w:cs="Times New Roman"/>
          <w:b w:val="0"/>
          <w:color w:val="222222"/>
          <w:sz w:val="20"/>
        </w:rPr>
        <w:t>慎语、cāṭukamyatā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 w:cs="Times New Roman"/>
          <w:b w:val="0"/>
          <w:color w:val="222222"/>
          <w:sz w:val="20"/>
        </w:rPr>
        <w:t>谄媚、māyā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 w:cs="Times New Roman"/>
          <w:b w:val="0"/>
          <w:color w:val="222222"/>
          <w:sz w:val="20"/>
        </w:rPr>
        <w:t>虚伪、sāṭheyya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 w:cs="Times New Roman"/>
          <w:b w:val="0"/>
          <w:color w:val="222222"/>
          <w:sz w:val="20"/>
        </w:rPr>
        <w:t>谄曲、ujukatā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正直）。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4.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分享先邀请、不点名强制；沉默也是允许的（本周尤其要给「不想说」的人留位置）。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5.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有人说「我原来一直在用慈悲／爱语做交易」而显出惭愧时，先接住：「这非常常见，几乎是每个人都会走的路；惭愧是善心所，看见它本身就是修行。」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6.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不诊断、不给心理学标签；不评判他人、不替别人贴「自欺」「谄媚」「乡愿」的标签。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7.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讨论聚焦「这一刻我能不能看见」，不空谈「谁是老好人、谁在装、哪个道场怎样」。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8.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一旦话题滑向对某位出家人、某个道场、某位居士的评价，立刻拉回</w:t>
      </w:r>
      <w:r>
        <w:rPr>
          <w:rFonts w:ascii="Times New Roman" w:hAnsi="Times New Roman" w:eastAsia="宋体"/>
          <w:b/>
          <w:color w:val="222222"/>
          <w:sz w:val="20"/>
        </w:rPr>
        <w:t>对治法</w:t>
      </w:r>
      <w:r>
        <w:rPr>
          <w:rFonts w:ascii="Times New Roman" w:hAnsi="Times New Roman" w:eastAsia="宋体"/>
          <w:b w:val="0"/>
          <w:color w:val="222222"/>
          <w:sz w:val="20"/>
        </w:rPr>
        <w:t>与</w:t>
      </w:r>
      <w:r>
        <w:rPr>
          <w:rFonts w:ascii="Times New Roman" w:hAnsi="Times New Roman" w:eastAsia="宋体"/>
          <w:b/>
          <w:color w:val="222222"/>
          <w:sz w:val="20"/>
        </w:rPr>
        <w:t>自己的动机</w:t>
      </w:r>
      <w:r>
        <w:rPr>
          <w:rFonts w:ascii="Times New Roman" w:hAnsi="Times New Roman" w:eastAsia="宋体"/>
          <w:b w:val="0"/>
          <w:color w:val="222222"/>
          <w:sz w:val="20"/>
        </w:rPr>
        <w:t>，不评判具体人与事。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9.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严守时间，宁可少读一段，也不拖堂。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10.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收尾务必回向，把功德导向一切众生。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本周术语白话卡（主持人随手用）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2000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名相</w:t>
            </w:r>
          </w:p>
        </w:tc>
        <w:tc>
          <w:tcPr>
            <w:tcW w:type="dxa" w:w="7411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一句话白话</w:t>
            </w:r>
          </w:p>
        </w:tc>
      </w:tr>
      <w:tr>
        <w:tc>
          <w:tcPr>
            <w:tcW w:type="dxa" w:w="200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悭吝（macchariya）</w:t>
            </w:r>
          </w:p>
        </w:tc>
        <w:tc>
          <w:tcPr>
            <w:tcW w:type="dxa" w:w="741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舍不得、独占、不肯共享；本周主题的</w:t>
            </w:r>
            <w:r>
              <w:rPr>
                <w:rFonts w:ascii="Times New Roman" w:hAnsi="Times New Roman" w:eastAsia="宋体"/>
                <w:b/>
                <w:sz w:val="19"/>
              </w:rPr>
              <w:t>心理底色</w:t>
            </w:r>
            <w:r>
              <w:rPr>
                <w:rFonts w:ascii="Times New Roman" w:hAnsi="Times New Roman" w:eastAsia="宋体"/>
                <w:b w:val="0"/>
                <w:sz w:val="19"/>
              </w:rPr>
              <w:t>——「占有」的另一个名字</w:t>
            </w:r>
          </w:p>
        </w:tc>
      </w:tr>
      <w:tr>
        <w:tc>
          <w:tcPr>
            <w:tcW w:type="dxa" w:w="200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五悭吝</w:t>
            </w:r>
          </w:p>
        </w:tc>
        <w:tc>
          <w:tcPr>
            <w:tcW w:type="dxa" w:w="741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住所／家族（俗家）／利养／法／称赞的悭吝；</w:t>
            </w:r>
            <w:r>
              <w:rPr>
                <w:rFonts w:ascii="Times New Roman" w:hAnsi="Times New Roman" w:eastAsia="宋体"/>
                <w:b/>
                <w:sz w:val="19"/>
              </w:rPr>
              <w:t>凡「这是我的、这是我的人、这是我的道场」处，都有可能现形</w:t>
            </w:r>
            <w:r>
              <w:rPr>
                <w:rFonts w:ascii="Times New Roman" w:hAnsi="Times New Roman" w:eastAsia="宋体"/>
                <w:b w:val="0"/>
                <w:sz w:val="19"/>
              </w:rPr>
              <w:t>（心所细节详见读书会14）</w:t>
            </w:r>
          </w:p>
        </w:tc>
      </w:tr>
      <w:tr>
        <w:tc>
          <w:tcPr>
            <w:tcW w:type="dxa" w:w="200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乡愿</w:t>
            </w:r>
          </w:p>
        </w:tc>
        <w:tc>
          <w:tcPr>
            <w:tcW w:type="dxa" w:w="741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一乡都称他好人，实为「德之贼」：无原则地讨好迎合，把善的标准搅浑</w:t>
            </w:r>
          </w:p>
        </w:tc>
      </w:tr>
      <w:tr>
        <w:tc>
          <w:tcPr>
            <w:tcW w:type="dxa" w:w="200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结党营私</w:t>
            </w:r>
          </w:p>
        </w:tc>
        <w:tc>
          <w:tcPr>
            <w:tcW w:type="dxa" w:w="741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以「和合、坦诚、慈悲」为名结成排他的小圈子</w:t>
            </w:r>
          </w:p>
        </w:tc>
      </w:tr>
      <w:tr>
        <w:tc>
          <w:tcPr>
            <w:tcW w:type="dxa" w:w="200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sz w:val="19"/>
              </w:rPr>
              <w:t>离间语（pisuṇāvācā）</w:t>
            </w:r>
          </w:p>
        </w:tc>
        <w:tc>
          <w:tcPr>
            <w:tcW w:type="dxa" w:w="741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掏空、摧毁人与人情感的语言；</w:t>
            </w:r>
            <w:r>
              <w:rPr>
                <w:rFonts w:ascii="Times New Roman" w:hAnsi="Times New Roman" w:eastAsia="宋体"/>
                <w:b/>
                <w:sz w:val="19"/>
              </w:rPr>
              <w:t>可以是真话</w:t>
            </w:r>
          </w:p>
        </w:tc>
      </w:tr>
      <w:tr>
        <w:tc>
          <w:tcPr>
            <w:tcW w:type="dxa" w:w="200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「无德之真」</w:t>
            </w:r>
          </w:p>
        </w:tc>
        <w:tc>
          <w:tcPr>
            <w:tcW w:type="dxa" w:w="741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陈述的内容是真的，动机是贪（讨好听者）或瞋（乐见分裂）——真话成了凶器</w:t>
            </w:r>
          </w:p>
        </w:tc>
      </w:tr>
      <w:tr>
        <w:tc>
          <w:tcPr>
            <w:tcW w:type="dxa" w:w="200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五事省察</w:t>
            </w:r>
          </w:p>
        </w:tc>
        <w:tc>
          <w:tcPr>
            <w:tcW w:type="dxa" w:w="741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开口前省察：真实？有益？对方欢喜／促进和合？适时？出于慈心？</w:t>
            </w:r>
          </w:p>
        </w:tc>
      </w:tr>
      <w:tr>
        <w:tc>
          <w:tcPr>
            <w:tcW w:type="dxa" w:w="200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如法告知</w:t>
            </w:r>
          </w:p>
        </w:tc>
        <w:tc>
          <w:tcPr>
            <w:tcW w:type="dxa" w:w="741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律藏标准：</w:t>
            </w:r>
            <w:r>
              <w:rPr>
                <w:rFonts w:ascii="Times New Roman" w:hAnsi="Times New Roman" w:eastAsia="宋体"/>
                <w:b/>
                <w:sz w:val="19"/>
              </w:rPr>
              <w:t>非为博取喜爱，亦非意图离间</w:t>
            </w:r>
            <w:r>
              <w:rPr>
                <w:rFonts w:ascii="Times New Roman" w:hAnsi="Times New Roman" w:eastAsia="宋体"/>
                <w:b w:val="0"/>
                <w:sz w:val="19"/>
              </w:rPr>
              <w:t>，纯粹为保护对方免受恶法伤害、为呵责恶行</w:t>
            </w:r>
          </w:p>
        </w:tc>
      </w:tr>
      <w:tr>
        <w:tc>
          <w:tcPr>
            <w:tcW w:type="dxa" w:w="200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举罪</w:t>
            </w:r>
          </w:p>
        </w:tc>
        <w:tc>
          <w:tcPr>
            <w:tcW w:type="dxa" w:w="741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僧团中依戒指出过失的责任与礼节（下座先请师友处理／征得同意再私下说）</w:t>
            </w:r>
          </w:p>
        </w:tc>
      </w:tr>
      <w:tr>
        <w:tc>
          <w:tcPr>
            <w:tcW w:type="dxa" w:w="200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sz w:val="19"/>
              </w:rPr>
              <w:t>非离间语（apisunavāditā）</w:t>
            </w:r>
          </w:p>
        </w:tc>
        <w:tc>
          <w:tcPr>
            <w:tcW w:type="dxa" w:w="741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不说离间语——但「什么都不说」也能成为伪装的善</w:t>
            </w:r>
          </w:p>
        </w:tc>
      </w:tr>
      <w:tr>
        <w:tc>
          <w:tcPr>
            <w:tcW w:type="dxa" w:w="200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sz w:val="19"/>
              </w:rPr>
              <w:t>损人之心（anatthakāmatā）</w:t>
            </w:r>
          </w:p>
        </w:tc>
        <w:tc>
          <w:tcPr>
            <w:tcW w:type="dxa" w:w="741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不愿他人受益；本源是恶意（byāpāda）与嫉妒（issā），属</w:t>
            </w:r>
            <w:r>
              <w:rPr>
                <w:rFonts w:ascii="Times New Roman" w:hAnsi="Times New Roman" w:eastAsia="宋体"/>
                <w:b/>
                <w:sz w:val="19"/>
              </w:rPr>
              <w:t>瞋根心</w:t>
            </w:r>
          </w:p>
        </w:tc>
      </w:tr>
      <w:tr>
        <w:tc>
          <w:tcPr>
            <w:tcW w:type="dxa" w:w="200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sz w:val="19"/>
              </w:rPr>
              <w:t>圣默然／慎语（mitabhāṇitā）</w:t>
            </w:r>
          </w:p>
        </w:tc>
        <w:tc>
          <w:tcPr>
            <w:tcW w:type="dxa" w:w="741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少言而恰当；</w:t>
            </w:r>
            <w:r>
              <w:rPr>
                <w:rFonts w:ascii="Times New Roman" w:hAnsi="Times New Roman" w:eastAsia="宋体"/>
                <w:b/>
                <w:sz w:val="19"/>
              </w:rPr>
              <w:t>心是清明柔软的</w:t>
            </w:r>
            <w:r>
              <w:rPr>
                <w:rFonts w:ascii="Times New Roman" w:hAnsi="Times New Roman" w:eastAsia="宋体"/>
                <w:b w:val="0"/>
                <w:sz w:val="19"/>
              </w:rPr>
              <w:t>，不是冷冰冰的</w:t>
            </w:r>
          </w:p>
        </w:tc>
      </w:tr>
      <w:tr>
        <w:tc>
          <w:tcPr>
            <w:tcW w:type="dxa" w:w="200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sz w:val="19"/>
              </w:rPr>
              <w:t>无友善习惯（asammodanasīlatā）</w:t>
            </w:r>
          </w:p>
        </w:tc>
        <w:tc>
          <w:tcPr>
            <w:tcW w:type="dxa" w:w="741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说话没温度、不问候不回应，把「冷漠疏离」装成「我在持慎语」</w:t>
            </w:r>
          </w:p>
        </w:tc>
      </w:tr>
      <w:tr>
        <w:tc>
          <w:tcPr>
            <w:tcW w:type="dxa" w:w="200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sz w:val="19"/>
              </w:rPr>
              <w:t>爱语（piyavācā）</w:t>
            </w:r>
          </w:p>
        </w:tc>
        <w:tc>
          <w:tcPr>
            <w:tcW w:type="dxa" w:w="741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四摄法之一；底色是慈（mettā）与真实利益，不卑不亢</w:t>
            </w:r>
          </w:p>
        </w:tc>
      </w:tr>
      <w:tr>
        <w:tc>
          <w:tcPr>
            <w:tcW w:type="dxa" w:w="200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sz w:val="19"/>
              </w:rPr>
              <w:t>谄媚（cāṭukamyatā）</w:t>
            </w:r>
          </w:p>
        </w:tc>
        <w:tc>
          <w:tcPr>
            <w:tcW w:type="dxa" w:w="741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把自己放到奴仆位、用甜言换取好感与利养的</w:t>
            </w:r>
            <w:r>
              <w:rPr>
                <w:rFonts w:ascii="Times New Roman" w:hAnsi="Times New Roman" w:eastAsia="宋体"/>
                <w:b/>
                <w:sz w:val="19"/>
              </w:rPr>
              <w:t>邪命</w:t>
            </w:r>
            <w:r>
              <w:rPr>
                <w:rFonts w:ascii="Times New Roman" w:hAnsi="Times New Roman" w:eastAsia="宋体"/>
                <w:b w:val="0"/>
                <w:sz w:val="19"/>
              </w:rPr>
              <w:t>；底层是贪根心，往往兼有我慢</w:t>
            </w:r>
          </w:p>
        </w:tc>
      </w:tr>
      <w:tr>
        <w:tc>
          <w:tcPr>
            <w:tcW w:type="dxa" w:w="200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豆汤语</w:t>
            </w:r>
          </w:p>
        </w:tc>
        <w:tc>
          <w:tcPr>
            <w:tcW w:type="dxa" w:w="741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律藏譬喻：一锅绿豆大多煮熟、少数煮不熟——半真半假、迎合所有人的话</w:t>
            </w:r>
          </w:p>
        </w:tc>
      </w:tr>
      <w:tr>
        <w:tc>
          <w:tcPr>
            <w:tcW w:type="dxa" w:w="200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sz w:val="19"/>
              </w:rPr>
              <w:t>虚伪（māyā）／谄曲（sāṭheyya）</w:t>
            </w:r>
          </w:p>
        </w:tc>
        <w:tc>
          <w:tcPr>
            <w:tcW w:type="dxa" w:w="741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隐瞒已存在的过失／彰显不存在的功德（吹牛、自我抬高）</w:t>
            </w:r>
          </w:p>
        </w:tc>
      </w:tr>
      <w:tr>
        <w:tc>
          <w:tcPr>
            <w:tcW w:type="dxa" w:w="200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sz w:val="19"/>
              </w:rPr>
              <w:t>正直（ujukatā）</w:t>
            </w:r>
          </w:p>
        </w:tc>
        <w:tc>
          <w:tcPr>
            <w:tcW w:type="dxa" w:w="741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六对美心所之一：心与心所不狡诈、坦荡诚实；</w:t>
            </w:r>
            <w:r>
              <w:rPr>
                <w:rFonts w:ascii="Times New Roman" w:hAnsi="Times New Roman" w:eastAsia="宋体"/>
                <w:b/>
                <w:sz w:val="19"/>
              </w:rPr>
              <w:t>其反面即「心不正直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→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自我欺骗」</w:t>
            </w:r>
          </w:p>
        </w:tc>
      </w:tr>
      <w:tr>
        <w:tc>
          <w:tcPr>
            <w:tcW w:type="dxa" w:w="200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六对美心所</w:t>
            </w:r>
          </w:p>
        </w:tc>
        <w:tc>
          <w:tcPr>
            <w:tcW w:type="dxa" w:w="741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轻安·轻快·柔软·适业·练达·正直；冷漠绷紧的人会一一损坏它们，禅修必然贴不住所缘</w:t>
            </w:r>
          </w:p>
        </w:tc>
      </w:tr>
      <w:tr>
        <w:tc>
          <w:tcPr>
            <w:tcW w:type="dxa" w:w="200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sz w:val="19"/>
              </w:rPr>
              <w:t>邪命（micchājīva）</w:t>
            </w:r>
          </w:p>
        </w:tc>
        <w:tc>
          <w:tcPr>
            <w:tcW w:type="dxa" w:w="741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以欺骗性社交手段谋利养，如为供养而攀缘、为利养而谄媚</w:t>
            </w:r>
          </w:p>
        </w:tc>
      </w:tr>
      <w:tr>
        <w:tc>
          <w:tcPr>
            <w:tcW w:type="dxa" w:w="200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四摄法</w:t>
            </w:r>
          </w:p>
        </w:tc>
        <w:tc>
          <w:tcPr>
            <w:tcW w:type="dxa" w:w="741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布施·爱语·利行·同事；「爱语」被滥用即成谄媚，被正确使用则是化他之方便</w:t>
            </w:r>
          </w:p>
        </w:tc>
      </w:tr>
    </w:tbl>
    <w:p>
      <w:pPr>
        <w:spacing w:before="0" w:after="0" w:line="120" w:lineRule="auto"/>
      </w:pP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本周两条主线（一句话记住）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1.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占有的外衣永远是善法：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悭吝（macchariya）想要占人、占名、占道德高地，就会借「慈悲／帮扶／和合／实话／爱语／慎语」六件衣服出门——</w:t>
      </w:r>
      <w:r>
        <w:rPr>
          <w:rFonts w:ascii="Times New Roman" w:hAnsi="Times New Roman" w:eastAsia="宋体"/>
          <w:b/>
          <w:color w:val="222222"/>
          <w:sz w:val="20"/>
        </w:rPr>
        <w:t>判断真假不看衣服，只看心（动机）。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2.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真话也是可以有罪的，沉默也是可以有罪的：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一句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100%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真实的话，若为讨好或分裂而说，即是离间语；一句什么都不说的话，若为见死不救而说，即是损人之心。</w:t>
      </w:r>
      <w:r>
        <w:rPr>
          <w:rFonts w:ascii="Times New Roman" w:hAnsi="Times New Roman" w:eastAsia="宋体"/>
          <w:b/>
          <w:color w:val="222222"/>
          <w:sz w:val="20"/>
        </w:rPr>
        <w:t>分辨的唯一标尺是「慈悲与智慧是否在场」。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欢迎回到读书会21。前几周，我们看了会喊叫的自欺：贪借「厌恶想」和「禅悦」说服我们，瞋借「厌恶」和「精进」的样子骗过我们，痴则安静地把麻木装成中舍，我慢把资历装成修行。这一周，自欺从「心」走到「口」和「人」——它钻进了我们每天的社交里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本周的主题是</w:t>
      </w:r>
      <w:r>
        <w:rPr>
          <w:rFonts w:ascii="Times New Roman" w:hAnsi="Times New Roman" w:eastAsia="宋体"/>
          <w:b/>
          <w:color w:val="222222"/>
          <w:sz w:val="20"/>
        </w:rPr>
        <w:t>「以悭吝／慈悲为伪装的占有」</w:t>
      </w:r>
      <w:r>
        <w:rPr>
          <w:rFonts w:ascii="Times New Roman" w:hAnsi="Times New Roman" w:eastAsia="宋体"/>
          <w:b w:val="0"/>
          <w:color w:val="222222"/>
          <w:sz w:val="20"/>
        </w:rPr>
        <w:t>。请先注意「慈悲」这两个字所在的标题位置：它不是被否定的对象，而是</w:t>
      </w:r>
      <w:r>
        <w:rPr>
          <w:rFonts w:ascii="Times New Roman" w:hAnsi="Times New Roman" w:eastAsia="宋体"/>
          <w:b/>
          <w:color w:val="222222"/>
          <w:sz w:val="20"/>
        </w:rPr>
        <w:t>最常被借用的外衣</w:t>
      </w:r>
      <w:r>
        <w:rPr>
          <w:rFonts w:ascii="Times New Roman" w:hAnsi="Times New Roman" w:eastAsia="宋体"/>
          <w:b w:val="0"/>
          <w:color w:val="222222"/>
          <w:sz w:val="20"/>
        </w:rPr>
        <w:t>。悭吝（macchariya，舍不得、要独占）一旦想要占住一个人、一份名声、一个位置、一句「我很有修行」的赞美，它绝不会说「我要占有」，它会说：「我这是慈悲」「我这是为你好」「我们是一家人」「我只是说实话」「我不说是非」「我少言是我的修行」「我对你友善是我的修养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于是我们在</w:t>
      </w:r>
      <w:r>
        <w:rPr>
          <w:rFonts w:ascii="Times New Roman" w:hAnsi="Times New Roman" w:eastAsia="宋体"/>
          <w:b/>
          <w:color w:val="222222"/>
          <w:sz w:val="20"/>
        </w:rPr>
        <w:t>同一件外衣下</w:t>
      </w:r>
      <w:r>
        <w:rPr>
          <w:rFonts w:ascii="Times New Roman" w:hAnsi="Times New Roman" w:eastAsia="宋体"/>
          <w:b w:val="0"/>
          <w:color w:val="222222"/>
          <w:sz w:val="20"/>
        </w:rPr>
        <w:t>看到成对的错认：爱语与谄媚、如法告知与披着实话外衣的离间语、圣默然与冷漠疏离、广结善缘与同流合污、随顺众生与讨好所有人。本周学的正是</w:t>
      </w:r>
      <w:r>
        <w:rPr>
          <w:rFonts w:ascii="Times New Roman" w:hAnsi="Times New Roman" w:eastAsia="宋体"/>
          <w:b/>
          <w:color w:val="222222"/>
          <w:sz w:val="20"/>
        </w:rPr>
        <w:t>分辨力</w:t>
      </w:r>
      <w:r>
        <w:rPr>
          <w:rFonts w:ascii="Times New Roman" w:hAnsi="Times New Roman" w:eastAsia="宋体"/>
          <w:b w:val="0"/>
          <w:color w:val="222222"/>
          <w:sz w:val="20"/>
        </w:rPr>
        <w:t>：分辨衣服之下的动机（思），分辨「表层是善心所、底层是贪根心／瞋根心」的那一层落差。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用一句话说：</w:t>
      </w:r>
      <w:r>
        <w:rPr>
          <w:rFonts w:ascii="Times New Roman" w:hAnsi="Times New Roman" w:eastAsia="宋体"/>
          <w:b/>
          <w:color w:val="222222"/>
          <w:sz w:val="20"/>
        </w:rPr>
        <w:t>本周要辨清的是「占有」如何借慈悲之名出门——悭吝与攀缘以关爱／护持为伪装，谄媚以爱语为伪装，冷漠以慎语为伪装，挑拨以实话为伪装；而分辨的唯一标尺，是慈悲与智慧是否在场。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最后先叮咛一句：</w:t>
      </w:r>
      <w:r>
        <w:rPr>
          <w:rFonts w:ascii="Times New Roman" w:hAnsi="Times New Roman" w:eastAsia="宋体"/>
          <w:b/>
          <w:color w:val="222222"/>
          <w:sz w:val="20"/>
        </w:rPr>
        <w:t>如实觉察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≠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自我否定。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如果你在听录音时忽然发现「我好像也常这样」，请记得：这几乎是每个人都会走的路，它属于凡夫共通的认知机制。</w:t>
      </w:r>
      <w:r>
        <w:rPr>
          <w:rFonts w:ascii="Times New Roman" w:hAnsi="Times New Roman" w:eastAsia="宋体"/>
          <w:b/>
          <w:color w:val="222222"/>
          <w:sz w:val="20"/>
        </w:rPr>
        <w:t>惭愧（hiri-ottappa）是善心所，它的作用是让善法生长，而不是给自己定罪。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今天的分享以自愿为限，你完全可以只听不分享。带着这份不评判的诚实，我们一起读。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本周主题：</w:t>
      </w:r>
      <w:r>
        <w:rPr>
          <w:rFonts w:ascii="Times New Roman" w:hAnsi="Times New Roman" w:eastAsia="宋体"/>
          <w:b/>
          <w:color w:val="222222"/>
          <w:sz w:val="20"/>
        </w:rPr>
        <w:t>以「悭吝／慈悲」为伪装的占有——悭吝（macchariya）与占有欲借「慈悲、帮扶、和合、真实语、爱语、慎语、言辞友善」等善法外衣，行同流合污、离间挑拨、见死不救、谄媚求利、冷漠疏离、欺诳谄曲之实；表层显现为正语·慈心·谨慎，底层常是贪根心、瞋根心与我慢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📋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887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24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88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6环节）</w:t>
            </w:r>
          </w:p>
        </w:tc>
      </w:tr>
      <w:tr>
        <w:tc>
          <w:tcPr>
            <w:tcW w:type="dxa" w:w="88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悭吝（macchariya）与「占有」为什么不直接出现，而要借善法的外衣？「广结善缘」与「同流合污」的分界线在哪一句？说真话为什么也能构成离间语——律藏给出的硬核标准是什么？「不说离间语」怎么会变成「见死不救」？爱语（piyavācā）与谄媚（cāṭukamyatā）在体验上怎么分？「圣默然／慎语」与「冷漠疏离」的分界是什么？虚伪（māyā）与谄曲（sāṭheyya）如何从「策略性模仿」堕落成「人格性伪装」？</w:t>
            </w:r>
          </w:p>
        </w:tc>
      </w:tr>
      <w:tr>
        <w:tc>
          <w:tcPr>
            <w:tcW w:type="dxa" w:w="88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《悭吝与善语：当占有与恶语穿上善法的外衣》（8周版第7周·朗读学习资料，约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3,600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字）</w:t>
            </w:r>
          </w:p>
        </w:tc>
      </w:tr>
      <w:tr>
        <w:tc>
          <w:tcPr>
            <w:tcW w:type="dxa" w:w="88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①简答题：用一句话写出「爱语」与「谄媚」的分界，并用一句话写出「如法告知」与「离间语」的分界（各限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30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字内，写完用录音里的标准自校）。②实践题：本周挑一次「我需要去提醒某人」的真实情境（先想好，不必真说），按</w:t>
            </w:r>
            <w:r>
              <w:rPr>
                <w:rFonts w:ascii="Times New Roman" w:hAnsi="Times New Roman" w:eastAsia="宋体"/>
                <w:b/>
                <w:sz w:val="19"/>
              </w:rPr>
              <w:t>五事省察</w:t>
            </w:r>
            <w:r>
              <w:rPr>
                <w:rFonts w:ascii="Times New Roman" w:hAnsi="Times New Roman" w:eastAsia="宋体"/>
                <w:b w:val="0"/>
                <w:sz w:val="19"/>
              </w:rPr>
              <w:t>逐条写下：真实？有益？对方欢喜／促进和合？适时？出于慈心？——若有一条不满足，先不做，只记录「我卡在哪一条」。③观察题：本周每天记录一次「沉默的动机」——当我选择不说话时，心里是清明柔软的（慎语／圣默然），还是排斥、厌烦、看不起、不想麻烦（无友善习惯）？只记一句话，不评价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🗺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本周知识地图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主持人：本节用于</w:t>
      </w:r>
      <w:r>
        <w:rPr>
          <w:rFonts w:ascii="Times New Roman" w:hAnsi="Times New Roman" w:eastAsia="宋体"/>
          <w:b/>
          <w:color w:val="222222"/>
          <w:sz w:val="20"/>
        </w:rPr>
        <w:t>共读前的框架回顾</w:t>
      </w:r>
      <w:r>
        <w:rPr>
          <w:rFonts w:ascii="Times New Roman" w:hAnsi="Times New Roman" w:eastAsia="宋体"/>
          <w:b w:val="0"/>
          <w:color w:val="222222"/>
          <w:sz w:val="20"/>
        </w:rPr>
        <w:t>（3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分钟），让成员先看到全局再看细节。照读即可，不必逐条展开。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《破妄显真：破除三十八种修道上的自欺》·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8周版第7周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知识地图（取自4周版第4周相应部分）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悭吝与占有借善法外衣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从不直接说「这是我的，我不给」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外衣＝</w:t>
      </w:r>
      <w:r>
        <w:rPr>
          <w:rFonts w:ascii="Times New Roman" w:hAnsi="Times New Roman" w:eastAsia="宋体"/>
          <w:b/>
          <w:color w:val="333333"/>
          <w:sz w:val="20"/>
        </w:rPr>
        <w:t>慈悲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帮扶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和合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真实语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爱语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慎语</w:t>
      </w:r>
      <w:r>
        <w:rPr>
          <w:rFonts w:ascii="Times New Roman" w:hAnsi="Times New Roman" w:eastAsia="宋体"/>
          <w:b w:val="0"/>
          <w:color w:val="333333"/>
          <w:sz w:val="20"/>
        </w:rPr>
        <w:t>（全是好词）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它偷的不是钱，是好词的</w:t>
      </w:r>
      <w:r>
        <w:rPr>
          <w:rFonts w:ascii="Times New Roman" w:hAnsi="Times New Roman" w:eastAsia="宋体"/>
          <w:b/>
          <w:color w:val="333333"/>
          <w:sz w:val="20"/>
        </w:rPr>
        <w:t>信誉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分辨看动机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两种「善语」的伪装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不如法的结交</w:t>
      </w:r>
      <w:r>
        <w:rPr>
          <w:rFonts w:ascii="Times New Roman" w:hAnsi="Times New Roman" w:eastAsia="宋体"/>
          <w:b w:val="0"/>
          <w:color w:val="333333"/>
          <w:sz w:val="20"/>
        </w:rPr>
        <w:t>以「习惯帮扶」为伪装（老好人·热心肠·乡愿「德之贼」）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譬喻：</w:t>
      </w:r>
      <w:r>
        <w:rPr>
          <w:rFonts w:ascii="Times New Roman" w:hAnsi="Times New Roman" w:eastAsia="宋体"/>
          <w:b/>
          <w:color w:val="333333"/>
          <w:sz w:val="20"/>
        </w:rPr>
        <w:t>香茅草包臭鱼</w:t>
      </w:r>
      <w:r>
        <w:rPr>
          <w:rFonts w:ascii="Times New Roman" w:hAnsi="Times New Roman" w:eastAsia="宋体"/>
          <w:b w:val="0"/>
          <w:color w:val="333333"/>
          <w:sz w:val="20"/>
        </w:rPr>
        <w:t>（鱼没变香，草先臭）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离间语</w:t>
      </w:r>
      <w:r>
        <w:rPr>
          <w:rFonts w:ascii="Times New Roman" w:hAnsi="Times New Roman" w:eastAsia="宋体" w:cs="Times New Roman"/>
          <w:b w:val="0"/>
          <w:color w:val="333333"/>
          <w:sz w:val="20"/>
        </w:rPr>
        <w:t>（pisuṇavācā）以「惯于真实语」为伪装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律藏标准：</w:t>
      </w:r>
      <w:r>
        <w:rPr>
          <w:rFonts w:ascii="Times New Roman" w:hAnsi="Times New Roman" w:eastAsia="宋体"/>
          <w:b/>
          <w:color w:val="333333"/>
          <w:sz w:val="20"/>
        </w:rPr>
        <w:t>非为博取喜爱，亦非意图离间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譬喻：</w:t>
      </w:r>
      <w:r>
        <w:rPr>
          <w:rFonts w:ascii="Times New Roman" w:hAnsi="Times New Roman" w:eastAsia="宋体"/>
          <w:b/>
          <w:color w:val="333333"/>
          <w:sz w:val="20"/>
        </w:rPr>
        <w:t>手术刀／毒药利刃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三对「双胞胎」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爱语</w:t>
      </w:r>
      <w:r>
        <w:rPr>
          <w:rFonts w:ascii="Times New Roman" w:hAnsi="Times New Roman" w:eastAsia="宋体" w:cs="Times New Roman"/>
          <w:b w:val="0"/>
          <w:color w:val="333333"/>
          <w:sz w:val="20"/>
        </w:rPr>
        <w:t>（piyavācā）｜</w:t>
      </w:r>
      <w:r>
        <w:rPr>
          <w:rFonts w:ascii="Times New Roman" w:hAnsi="Times New Roman" w:eastAsia="宋体"/>
          <w:b/>
          <w:color w:val="333333"/>
          <w:sz w:val="20"/>
        </w:rPr>
        <w:t>谄媚</w:t>
      </w:r>
      <w:r>
        <w:rPr>
          <w:rFonts w:ascii="Times New Roman" w:hAnsi="Times New Roman" w:eastAsia="宋体" w:cs="Times New Roman"/>
          <w:b w:val="0"/>
          <w:color w:val="333333"/>
          <w:sz w:val="20"/>
        </w:rPr>
        <w:t>（cāṭukamyatā）→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分界在</w:t>
      </w:r>
      <w:r>
        <w:rPr>
          <w:rFonts w:ascii="Times New Roman" w:hAnsi="Times New Roman" w:eastAsia="宋体"/>
          <w:b/>
          <w:color w:val="333333"/>
          <w:sz w:val="20"/>
        </w:rPr>
        <w:t>动机</w:t>
      </w:r>
      <w:r>
        <w:rPr>
          <w:rFonts w:ascii="Times New Roman" w:hAnsi="Times New Roman" w:eastAsia="宋体"/>
          <w:b w:val="0"/>
          <w:color w:val="333333"/>
          <w:sz w:val="20"/>
        </w:rPr>
        <w:t>（真实·慈心·利他·适时）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└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谄媚常是</w:t>
      </w:r>
      <w:r>
        <w:rPr>
          <w:rFonts w:ascii="Times New Roman" w:hAnsi="Times New Roman" w:eastAsia="宋体"/>
          <w:b/>
          <w:color w:val="333333"/>
          <w:sz w:val="20"/>
        </w:rPr>
        <w:t>慢</w:t>
      </w:r>
      <w:r>
        <w:rPr>
          <w:rFonts w:ascii="Times New Roman" w:hAnsi="Times New Roman" w:eastAsia="宋体"/>
          <w:b w:val="0"/>
          <w:color w:val="333333"/>
          <w:sz w:val="20"/>
        </w:rPr>
        <w:t>的隐秘运作：</w:t>
      </w:r>
      <w:r>
        <w:rPr>
          <w:rFonts w:ascii="Times New Roman" w:hAnsi="Times New Roman" w:eastAsia="宋体"/>
          <w:b/>
          <w:color w:val="333333"/>
          <w:sz w:val="20"/>
        </w:rPr>
        <w:t>姿态很低，心却很高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慎语／圣默然</w:t>
      </w:r>
      <w:r>
        <w:rPr>
          <w:rFonts w:ascii="Times New Roman" w:hAnsi="Times New Roman" w:eastAsia="宋体"/>
          <w:b w:val="0"/>
          <w:color w:val="333333"/>
          <w:sz w:val="20"/>
        </w:rPr>
        <w:t>｜</w:t>
      </w:r>
      <w:r>
        <w:rPr>
          <w:rFonts w:ascii="Times New Roman" w:hAnsi="Times New Roman" w:eastAsia="宋体"/>
          <w:b/>
          <w:color w:val="333333"/>
          <w:sz w:val="20"/>
        </w:rPr>
        <w:t>冷漠疏离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分界是「</w:t>
      </w:r>
      <w:r>
        <w:rPr>
          <w:rFonts w:ascii="Times New Roman" w:hAnsi="Times New Roman" w:eastAsia="宋体"/>
          <w:b/>
          <w:color w:val="333333"/>
          <w:sz w:val="20"/>
        </w:rPr>
        <w:t>友善</w:t>
      </w:r>
      <w:r>
        <w:rPr>
          <w:rFonts w:ascii="Times New Roman" w:hAnsi="Times New Roman" w:eastAsia="宋体"/>
          <w:b w:val="0"/>
          <w:color w:val="333333"/>
          <w:sz w:val="20"/>
        </w:rPr>
        <w:t>」：为护他而默＝慎语，为卸责而默＝冷漠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正直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vs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虚伪</w:t>
      </w:r>
      <w:r>
        <w:rPr>
          <w:rFonts w:ascii="Times New Roman" w:hAnsi="Times New Roman" w:eastAsia="宋体" w:cs="Times New Roman"/>
          <w:b w:val="0"/>
          <w:color w:val="333333"/>
          <w:sz w:val="20"/>
        </w:rPr>
        <w:t>（māyā）·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谄曲</w:t>
      </w:r>
      <w:r>
        <w:rPr>
          <w:rFonts w:ascii="Times New Roman" w:hAnsi="Times New Roman" w:eastAsia="宋体" w:cs="Times New Roman"/>
          <w:b w:val="0"/>
          <w:color w:val="333333"/>
          <w:sz w:val="20"/>
        </w:rPr>
        <w:t>（sāṭheyya）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从「</w:t>
      </w:r>
      <w:r>
        <w:rPr>
          <w:rFonts w:ascii="Times New Roman" w:hAnsi="Times New Roman" w:eastAsia="宋体"/>
          <w:b/>
          <w:color w:val="333333"/>
          <w:sz w:val="20"/>
        </w:rPr>
        <w:t>策略性模仿</w:t>
      </w:r>
      <w:r>
        <w:rPr>
          <w:rFonts w:ascii="Times New Roman" w:hAnsi="Times New Roman" w:eastAsia="宋体"/>
          <w:b w:val="0"/>
          <w:color w:val="333333"/>
          <w:sz w:val="20"/>
        </w:rPr>
        <w:t>」堕成「</w:t>
      </w:r>
      <w:r>
        <w:rPr>
          <w:rFonts w:ascii="Times New Roman" w:hAnsi="Times New Roman" w:eastAsia="宋体"/>
          <w:b/>
          <w:color w:val="333333"/>
          <w:sz w:val="20"/>
        </w:rPr>
        <w:t>人格性伪装</w:t>
      </w:r>
      <w:r>
        <w:rPr>
          <w:rFonts w:ascii="Times New Roman" w:hAnsi="Times New Roman" w:eastAsia="宋体"/>
          <w:b w:val="0"/>
          <w:color w:val="333333"/>
          <w:sz w:val="20"/>
        </w:rPr>
        <w:t>」；对治＝正直性；「巧诈不如拙诚」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悭吝（macchariya）与恶语从不直接现身</w:t>
      </w:r>
      <w:r>
        <w:rPr>
          <w:rFonts w:ascii="Times New Roman" w:hAnsi="Times New Roman" w:eastAsia="宋体"/>
          <w:b w:val="0"/>
          <w:sz w:val="21"/>
        </w:rPr>
        <w:t>，而借「慈悲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帮扶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和合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真实语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爱语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慎语」等善法外衣而行；它偷的不是钱，是好词的</w:t>
      </w:r>
      <w:r>
        <w:rPr>
          <w:rFonts w:ascii="Times New Roman" w:hAnsi="Times New Roman" w:eastAsia="宋体"/>
          <w:b/>
          <w:sz w:val="21"/>
        </w:rPr>
        <w:t>信誉</w:t>
      </w:r>
      <w:r>
        <w:rPr>
          <w:rFonts w:ascii="Times New Roman" w:hAnsi="Times New Roman" w:eastAsia="宋体"/>
          <w:b w:val="0"/>
          <w:sz w:val="21"/>
        </w:rPr>
        <w:t>——</w:t>
      </w:r>
      <w:r>
        <w:rPr>
          <w:rFonts w:ascii="Times New Roman" w:hAnsi="Times New Roman" w:eastAsia="宋体"/>
          <w:b/>
          <w:sz w:val="21"/>
        </w:rPr>
        <w:t>分辨看动机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两种「善语」的伪装：</w:t>
      </w:r>
      <w:r>
        <w:rPr>
          <w:rFonts w:ascii="Times New Roman" w:hAnsi="Times New Roman" w:eastAsia="宋体"/>
          <w:b/>
          <w:sz w:val="21"/>
        </w:rPr>
        <w:t>不如法的结交</w:t>
      </w:r>
      <w:r>
        <w:rPr>
          <w:rFonts w:ascii="Times New Roman" w:hAnsi="Times New Roman" w:eastAsia="宋体"/>
          <w:b w:val="0"/>
          <w:sz w:val="21"/>
        </w:rPr>
        <w:t>以「习惯帮扶」为伪装（老好人·热心肠；孔子斥乡愿为「德之贼」；譬喻</w:t>
      </w:r>
      <w:r>
        <w:rPr>
          <w:rFonts w:ascii="Times New Roman" w:hAnsi="Times New Roman" w:eastAsia="宋体"/>
          <w:b/>
          <w:sz w:val="21"/>
        </w:rPr>
        <w:t>香茅草包臭鱼</w:t>
      </w:r>
      <w:r>
        <w:rPr>
          <w:rFonts w:ascii="Times New Roman" w:hAnsi="Times New Roman" w:eastAsia="宋体"/>
          <w:b w:val="0"/>
          <w:sz w:val="21"/>
        </w:rPr>
        <w:t>）；</w:t>
      </w:r>
      <w:r>
        <w:rPr>
          <w:rFonts w:ascii="Times New Roman" w:hAnsi="Times New Roman" w:eastAsia="宋体"/>
          <w:b/>
          <w:sz w:val="21"/>
        </w:rPr>
        <w:t>离间语</w:t>
      </w:r>
      <w:r>
        <w:rPr>
          <w:rFonts w:ascii="Times New Roman" w:hAnsi="Times New Roman" w:eastAsia="宋体" w:cs="Times New Roman"/>
          <w:b w:val="0"/>
          <w:sz w:val="21"/>
        </w:rPr>
        <w:t>（pisuṇavācā）以「惯于真实语」为伪装——律藏标准：</w:t>
      </w:r>
      <w:r>
        <w:rPr>
          <w:rFonts w:ascii="Times New Roman" w:hAnsi="Times New Roman" w:eastAsia="宋体"/>
          <w:b/>
          <w:sz w:val="21"/>
        </w:rPr>
        <w:t>非为博取喜爱，亦非意图离间</w:t>
      </w:r>
      <w:r>
        <w:rPr>
          <w:rFonts w:ascii="Times New Roman" w:hAnsi="Times New Roman" w:eastAsia="宋体"/>
          <w:b w:val="0"/>
          <w:sz w:val="21"/>
        </w:rPr>
        <w:t>（譬喻</w:t>
      </w:r>
      <w:r>
        <w:rPr>
          <w:rFonts w:ascii="Times New Roman" w:hAnsi="Times New Roman" w:eastAsia="宋体"/>
          <w:b/>
          <w:sz w:val="21"/>
        </w:rPr>
        <w:t>手术刀／浸泡过毒药的利刃</w:t>
      </w:r>
      <w:r>
        <w:rPr>
          <w:rFonts w:ascii="Times New Roman" w:hAnsi="Times New Roman" w:eastAsia="宋体"/>
          <w:b w:val="0"/>
          <w:sz w:val="21"/>
        </w:rPr>
        <w:t>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三对「双胞胎」：</w:t>
      </w:r>
      <w:r>
        <w:rPr>
          <w:rFonts w:ascii="Times New Roman" w:hAnsi="Times New Roman" w:eastAsia="宋体"/>
          <w:b/>
          <w:sz w:val="21"/>
        </w:rPr>
        <w:t>爱语</w:t>
      </w:r>
      <w:r>
        <w:rPr>
          <w:rFonts w:ascii="Times New Roman" w:hAnsi="Times New Roman" w:eastAsia="宋体" w:cs="Times New Roman"/>
          <w:b w:val="0"/>
          <w:sz w:val="21"/>
        </w:rPr>
        <w:t>（piyavācā）vs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谄媚</w:t>
      </w:r>
      <w:r>
        <w:rPr>
          <w:rFonts w:ascii="Times New Roman" w:hAnsi="Times New Roman" w:eastAsia="宋体" w:cs="Times New Roman"/>
          <w:b w:val="0"/>
          <w:sz w:val="21"/>
        </w:rPr>
        <w:t>（cāṭukamyatā）分界在动机（真实·慈心·利他·适时）；</w:t>
      </w:r>
      <w:r>
        <w:rPr>
          <w:rFonts w:ascii="Times New Roman" w:hAnsi="Times New Roman" w:eastAsia="宋体"/>
          <w:b/>
          <w:sz w:val="21"/>
        </w:rPr>
        <w:t>慎语／圣默然</w:t>
      </w:r>
      <w:r>
        <w:rPr>
          <w:rFonts w:ascii="Times New Roman" w:hAnsi="Times New Roman" w:eastAsia="宋体"/>
          <w:b w:val="0"/>
          <w:sz w:val="21"/>
        </w:rPr>
        <w:t>vs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冷漠疏离</w:t>
      </w:r>
      <w:r>
        <w:rPr>
          <w:rFonts w:ascii="Times New Roman" w:hAnsi="Times New Roman" w:eastAsia="宋体"/>
          <w:b w:val="0"/>
          <w:sz w:val="21"/>
        </w:rPr>
        <w:t>分界是「友善」；</w:t>
      </w:r>
      <w:r>
        <w:rPr>
          <w:rFonts w:ascii="Times New Roman" w:hAnsi="Times New Roman" w:eastAsia="宋体"/>
          <w:b/>
          <w:sz w:val="21"/>
        </w:rPr>
        <w:t>虚伪</w:t>
      </w:r>
      <w:r>
        <w:rPr>
          <w:rFonts w:ascii="Times New Roman" w:hAnsi="Times New Roman" w:eastAsia="宋体" w:cs="Times New Roman"/>
          <w:b w:val="0"/>
          <w:sz w:val="21"/>
        </w:rPr>
        <w:t>（māyā）·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谄曲</w:t>
      </w:r>
      <w:r>
        <w:rPr>
          <w:rFonts w:ascii="Times New Roman" w:hAnsi="Times New Roman" w:eastAsia="宋体" w:cs="Times New Roman"/>
          <w:b w:val="0"/>
          <w:sz w:val="21"/>
        </w:rPr>
        <w:t>（sāṭheyya）从「策略性模仿」堕成「人格性伪装」。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三对「双胞胎」的分界</w:t>
      </w:r>
      <w:r>
        <w:rPr>
          <w:rFonts w:ascii="Times New Roman" w:hAnsi="Times New Roman" w:eastAsia="宋体"/>
          <w:b w:val="0"/>
          <w:sz w:val="21"/>
        </w:rPr>
        <w:t>只在动机：爱语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vs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谄媚看「真实·慈心·利他·适时」，慎语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vs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冷漠看「友善」，正直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vs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虚伪谄曲看「策略性模仿」还是「人格性伪装」。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来源：知识框架与要点/读书会21_破妄显真：破除三十八种修道上的自欺_知识框架与要点.md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「二、8周版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W7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以「悭吝／慈悲」为伪装的占有」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静心开场（10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本周共读主持人开场提示语：请先安立「本周谈的是我的心，不是谁在装」的基调，再交代一句「如实觉察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自我否定，惭愧是善心所不是自责」，然后依次读完本周原文的三节；时间不够时，优先保「两种善语的伪装」与「三对双胞胎」两处，其余作板书带过。收尾务必回向，并预告第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8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周「总摄对治：正见·正念·正精进铁三角」。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主持人引导语（照读即可，语速放慢，每句之间留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3–5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秒静默）：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请大家合掌，我们一起来礼敬佛陀。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Namo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tassa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bhagavato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arahato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 w:cs="Times New Roman"/>
          <w:b w:val="0"/>
          <w:color w:val="222222"/>
          <w:sz w:val="20"/>
        </w:rPr>
        <w:t>sammā-sambuddhassa（三遍）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请把身体安顿好，坐得端正而放松。把眼睛轻轻闭上，不要睁眼，也不要微微睁眼。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2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分钟：只觉知呼吸）把注意力放在鼻端，觉知入息，觉知出息。不需要改变呼吸，只是知道它在。吸气……知道；呼气……知道。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2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分钟：放松）把注意力从头部扫到脚趾：放松额头、放松肩膀、放松胸口、放松腹部、放松双手、放松双腿。让身体像一件挂好的衣服，静静地挂着。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2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分钟：慈心）现在，想起一位你真心希望他平安快乐的人，在心里对他说：愿你平安，愿你健康，愿你快乐，愿你被善意包围。再把这句话送给自己：愿我平安，愿我健康，愿我快乐，愿不被烦恼所苦。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2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分钟：本周主题的安立）本周我们要谈「悭吝与慈悲」——谈我们怎样在善法的话语里，藏着一点想抓住什么的心。请先在心里安立一个基调：</w:t>
      </w:r>
      <w:r>
        <w:rPr>
          <w:rFonts w:ascii="Times New Roman" w:hAnsi="Times New Roman" w:eastAsia="宋体"/>
          <w:b/>
          <w:color w:val="222222"/>
          <w:sz w:val="20"/>
        </w:rPr>
        <w:t>今天我来看自己的心，不是来审判自己，也不是来审判任何人。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看见，就已经在修行的路上。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分钟：决意）今天这两个小时，我愿意对自己诚实一点，也愿意对同伴温柔一点。我们一起开始。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：说说看：你有没有过「明明是出于善意，却想把它攥在手里」的时候？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共读原文（25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这一段是本系列的收官之一，面对的是两样最「贴身」的东西——悭吝与善语。请留意四处：①悭吝与占有借善法外衣，以及「分辨看动机」；②两种「善语」的伪装（习惯帮扶／惯于真实语）；③三对「双胞胎」——爱语vs谄媚、慎语vs冷漠、正直vs虚伪谄曲；④三段最该念慢的地方：乡愿「德之贼」、手术刀譬喻、「姿态很低，心却很高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主持人操作：本段为尊者朗读底稿，逐字照录、无需解释。本周共三节：①悭吝与占有借善法外衣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②两种「善语」的伪装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③爱语vs谄媚；慎语vs冷漠。①六件外衣（慈悲·帮扶·和合·真实语·爱语·慎语）请边念边请法友心里默念一遍，因为</w:t>
      </w:r>
      <w:r>
        <w:rPr>
          <w:rFonts w:ascii="Times New Roman" w:hAnsi="Times New Roman" w:eastAsia="宋体"/>
          <w:b/>
          <w:color w:val="222222"/>
          <w:sz w:val="20"/>
        </w:rPr>
        <w:t>这是全周的骨架</w:t>
      </w:r>
      <w:r>
        <w:rPr>
          <w:rFonts w:ascii="Times New Roman" w:hAnsi="Times New Roman" w:eastAsia="宋体" w:cs="Times New Roman"/>
          <w:b w:val="0"/>
          <w:color w:val="222222"/>
          <w:sz w:val="20"/>
        </w:rPr>
        <w:t>。②巴利句式（Saṅgahasīlatāpatirūpatāya…／Saccavāditāpatirūpatāya…）建议板书，念完请法友齐念一遍。③「刀子嘴，豆腐心」是全场最生活化的一句，请念慢、请法友记住。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原文材料①：★核心·《悭吝与善语：当占有与恶语穿上善法的外衣》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：《悭吝与善语：当占有与恶语穿上善法的外衣》（8周版第7周·朗读学习资料）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（必读，逐字照录）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悭吝与善语：当占有与恶语穿上善法的外衣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可朗读学习资料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第7周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引言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这一篇，是本系列的收官之一。前面几篇，我们看过贪、瞋、痴、掉举、昏沉、疑、慢、邪见各自是怎么伪装的；这一篇，我们要看两样更「贴身」的东西——悭吝与善语。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要放在一起讲？因为它们有一个共同点：它们从不直接现身，而是借着一件件「好听的、好看的」外衣出现。悭吝，披着慈悲与帮扶的外衣；恶语，披着真实语与爱语的外衣。它们离我们越近，就越难被识破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一、悭吝与占有借善法外衣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说一个总的原则：悭吝与占有，从不直接说「这是我的，我不给」。它太清楚那样说会露馅。所以它总是借道而行——借着「慈悲」，借着「帮扶」，借着「和合」，借着「真实语」，借着「爱语」，借着「慎语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你看这几件外衣，全是我们敬重的、向往的：慈悲是四无量心，帮扶是利他，和合是僧团六和敬，真实语、爱语、慎语更是正语的内容。可悭吝偏偏就躲在这些词的后面。这就是它最厉害的地方——它不冒充坏人，它冒充好人。它偷的不是钱，是这些好词的「信誉」。所以我们越听到这些好词，越要提醒自己：好词，也是可以被借用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那怎么分辨？一句话：分辨看动机。同样是给出去，是真心想让对方好，还是借着「给」把对方绑住？同样是说好话，是希望他好，还是希望他喜欢我？外相可以一模一样，动机却可能南辕北辙。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举个最贴近的例子：一个人天天去「关怀」某位居士，嘘寒问暖、送东送西。这份关怀，是真的慈悲吗？还是他已经把这位居士当成了「我的护法」，怕别人来接触？再比如，一个人嘴上「和合」不离口，见谁都劝和、都附和。这份和合，是真有原则的友善，还是「谁都不得罪」的乡愿？再比如，一个人句句「真实语」，把别人的事都摊开来讲。这份真实，是出于护念，还是出于「看热闹」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同一样外衣，动机不同，就是善法，或是不善。所以，别急着看对方穿了什么，先看衣襟里面，是一颗什么心。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，识破这一类伪装，有一个很简单的自问：「如果没人看见、没人称赞，我还会这样做吗？」如果答案是「不」，那这份慈悲或帮扶里，多半掺着别的东西。当然，并不是说有求就不做善事——而是说，要把那份「求」看清楚，别让它冒充成纯粹的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二、两种「善语」的伪装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先看两种「善语」——它们借着说好话、说真话的样子，来行不善的事。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第一种，不如法的结交，以「习惯帮扶」为伪装。它的巴利语句式是：Saṅgahasīlatāpatirūpatāya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ananulomikasāṃsaggo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vañcetīti——「不如法的结交，能以习惯帮扶的伪装来欺骗」。说人话，就是我们常见的那种「老好人」「热心肠」：面上是悲悯、是友善、是包容，内里却可能是「安名求利」，走的是不正的路线——希望得到别人的认可，甚至有些不可告人的想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古人把这种人叫「乡愿」。孔子痛斥乡愿，说得很重：「乡愿，德之贼也。」为什么是「德之贼」？因为乡愿表面上言行中正、举止廉洁、处处讨好迎合，让所有人都觉得他是好人，本质上却是「同流合污、阉然媚于世」——他没有真正的道德准则，只是为了博取世俗的赞誉而活着。他混淆了「真正的善」和「虚伪的迎合」，破坏了道德的标准。所以这才叫「贼」——他偷走的，是大家对「善」的信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有一个很好的譬喻：热心肠像香茅草，可内心若沉溺于贪瞋痴，那就好比一条臭鱼。香茅草包臭鱼，包的时候香，可过一阵，鱼没变香，草先臭了。这就是「没有边界、没有原则的热心肠」的下场——你为了「度化他」把自己凑上去，结果鱼没变香，你自己先臭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类「以帮扶为名的结交」，在生活里有很多面孔：出家生活里，是披着「慈悲度众」外衣的世俗纠缠；在家生活里，是披着「母爱／父爱」外衣的包庇与纵容；人际关系里，是披着「共情倾听」外衣、把别人当情绪垃圾桶；做事与工作里，是披着「团队精神」外衣的职场站队与互相包庇。古人一句总括很精到：「勿以广结善缘之名，行同流合污之实；勿以仁义帮扶之相，掩乡愿德贼之心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要认这一类人，有一个小窍门：看他「对」谁好。真慈悲是普遍打开的，对谁都愿意帮；而伪装的帮扶，往往是「对人下菜」的——对他有用的人，他特别热络；对他没用的人，他连正眼都懒得给。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第二种，离间语，以「惯于真实语」为伪装。它的句式是：Saccavāditāpatirūpatāya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pisuṇavācā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vañcetīti——「离间语，能以惯于真实语的伪装来欺骗」。这种更隐蔽：他说的话，每一句都是真的，都有事实依据——可他就是拿这些真话，去割裂别人的关系、破坏家庭的和睦、撕裂团体的团结。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点特别值得多说一句。离间语往往先在「听者」心里，把自己弄成一个「可爱、可靠、可信」的人，靠的是出卖不在场的人——「某某人其实对你有意见」。这样一来，听者感激他，他也就攀附上了这段关系。可它的底层，是两根刺：一根是瞋——乐于见到他人关系破裂；一根是贪——讨好听者、攀附结交。这两根刺，就是它「真实」外衣下面的真身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怎么区分「如法告知」和「披着实话外衣的离间语」？律藏给了很硬的标准：如果发心不是为了博取喜爱，也不是意图离间，而是纯粹为了保护他人免受伤害、或为了呵责恶行而陈述事实，那就不构成离间语的过失。换句话说，同样是讲一件真事，你的动机若掺了「想讨好听者」或「想让他们闹翻」，它就变了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也给我们一个很实用的判断法：遇到一件「该不该说」的事，先看两个动机切面——「我这是想让他好，还是想让他领我的情？」「我这是想护住这段关系，还是想拆掉那段关系？」把这两个切面看清，如法与不如法，大体就分明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在《无畏王子经》里，确立了说话的最高标准：一句如实的话，只有在「具备利益」且「时机合适」的情况下，佛陀才会说；即使它百分之百真实，如果只会徒增怨恨和撕裂，佛陀也绝对不说。可见，「真实」只是说话的一个条件，远不是全部。为什么不杀不盗这些「身业」容易守，而「语业」这么难？因为同一句话，可以是救人，也可以是杀人，全看那颗心。所以佛陀把正语看得这么重：说与不说，说什么、不说什么，都是在修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有个绝妙的譬喻：一把经过高温消毒、锋利无比的手术刀，是好还是坏？拿在医生手里，它能切除肿瘤、救死扶伤；拿在杀手手里，它能一刀致命。真实本身，就像那把消过毒的手术刀——它没有对错。可当你拿这把「真实的刀」，去割裂别人的友谊、破坏家庭、撕裂道场的时候，你就成了那个「拿着手术刀杀人的凶手」。若再夹杂了讨好听者、破坏他人的私心，它就成了一把「浸泡过毒药的利刃」——语言，是真的可以杀人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，真正修行的人，绝不会让「客观真实」沦为「烦恼借刀杀人」的伪装。有一句民间俗话叫「刀子嘴，豆腐心」——可你细想，一个人说刻毒话的时候，那颗心，就是刻毒的。「刀子嘴」的背后，往往就是「刀子心」；所谓「豆腐心」，多半是用来给自己台阶下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三、爱语</w:t>
      </w:r>
      <w:r>
        <w:rPr>
          <w:rFonts w:ascii="微软雅黑" w:hAnsi="微软雅黑" w:eastAsia="微软雅黑"/>
          <w:b/>
          <w:color w:val="1F3864"/>
          <w:sz w:val="23"/>
        </w:rPr>
        <w:t xml:space="preserve"> </w:t>
      </w:r>
      <w:r>
        <w:rPr>
          <w:rFonts w:ascii="微软雅黑" w:hAnsi="微软雅黑" w:eastAsia="微软雅黑"/>
          <w:b/>
          <w:color w:val="1F3864"/>
          <w:sz w:val="23"/>
        </w:rPr>
        <w:t>vs</w:t>
      </w:r>
      <w:r>
        <w:rPr>
          <w:rFonts w:ascii="微软雅黑" w:hAnsi="微软雅黑" w:eastAsia="微软雅黑"/>
          <w:b/>
          <w:color w:val="1F3864"/>
          <w:sz w:val="23"/>
        </w:rPr>
        <w:t xml:space="preserve"> </w:t>
      </w:r>
      <w:r>
        <w:rPr>
          <w:rFonts w:ascii="微软雅黑" w:hAnsi="微软雅黑" w:eastAsia="微软雅黑"/>
          <w:b/>
          <w:color w:val="1F3864"/>
          <w:sz w:val="23"/>
        </w:rPr>
        <w:t>谄媚；慎语</w:t>
      </w:r>
      <w:r>
        <w:rPr>
          <w:rFonts w:ascii="微软雅黑" w:hAnsi="微软雅黑" w:eastAsia="微软雅黑"/>
          <w:b/>
          <w:color w:val="1F3864"/>
          <w:sz w:val="23"/>
        </w:rPr>
        <w:t xml:space="preserve"> </w:t>
      </w:r>
      <w:r>
        <w:rPr>
          <w:rFonts w:ascii="微软雅黑" w:hAnsi="微软雅黑" w:eastAsia="微软雅黑"/>
          <w:b/>
          <w:color w:val="1F3864"/>
          <w:sz w:val="23"/>
        </w:rPr>
        <w:t>vs</w:t>
      </w:r>
      <w:r>
        <w:rPr>
          <w:rFonts w:ascii="微软雅黑" w:hAnsi="微软雅黑" w:eastAsia="微软雅黑"/>
          <w:b/>
          <w:color w:val="1F3864"/>
          <w:sz w:val="23"/>
        </w:rPr>
        <w:t xml:space="preserve"> </w:t>
      </w:r>
      <w:r>
        <w:rPr>
          <w:rFonts w:ascii="微软雅黑" w:hAnsi="微软雅黑" w:eastAsia="微软雅黑"/>
          <w:b/>
          <w:color w:val="1F3864"/>
          <w:sz w:val="23"/>
        </w:rPr>
        <w:t>冷漠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再把镜头拉近，看三对特别容易混淆的「双胞胎」。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第一对：爱语，与谄媚。爱语（piyavācā）是正语的一部分，是真心柔软、令对方欢喜的话。而谄媚（cāṭukamyatā），是拿爱语当外衣的奉承。它们的句式是：Piyavāditāpatirūpatāya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cāṭukamyatā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vañcetīti——「谄媚，能以爱语的伪装来欺骗」。从阿毗达摩看：谄媚表面上是「无瞋／慈心」，底层却是「贪根心」——它想讨好、想攀附、想得利。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爱语与谄媚的分界，还是动机：真实、慈心、利他、适时。符合这四条，是爱语；缺了这四条、只图对方喜欢我，就是谄媚。它常见的面目有：披着「慈悲柔和」外衣的攀缘与邪命；披着「尊重赞美」外衣的无底线迎合；披着「广结善缘」外衣的讨好型人格；披着「职场高情商」外衣的口蜜腹剑。有一组譬喻很传神：一是「煮不熟的豆汤语」——听着好听，可一点营养也没有；二是「口覆牛乳的毒瓶」——瓶口抹了牛奶，里面装的是毒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分辨爱语与谄媚，还有一个「听着舒服」的陷阱要防：谄媚之所以叫谄媚，就是因为它太让人舒服了——舒服到你会替它找理由。所以，越是「听着特别顺耳」的话，越要多问一句：「他是真觉得我好，还是想让我觉得他好？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个常被忽略的观察点：谄媚有时恰恰是「慢」的隐秘运作。因为过度的自贬——「我哪里比得上您啊」——如果你细看，那颗心里往往站着一个很高的「我」：「我把姿态放得这么低，可得是聪明人才能看出来。」所以，谄媚的表面是卑微，内里却可能是傲慢。这也说明，为什么要「看动机」而不能「看姿态」：姿态可以很低，心却可以很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第二对：慎语／圣默然，与冷漠。慎语（也就是「圣默然」），是知道何时当默、把话收住，是智慧的克制。而冷漠疏离，是拿慎语当外衣的回避。它的句式是：Mitabhāṇitāpatirūpatāya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asammodanasīlatā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vañcetīti——「无道喜的习惯，能以慎语的伪装来欺骗」。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很多人嘴上讲「我不说是非」「我修圣默然」，可底层却是冷漠、疏离、回避社交，甚至带着慢心——「你们太吵了，我懒得理」。慎语与冷漠的分界是什么？是「友善」。慎语是友善的沉默，冷漠是回避的沉默。同样是一句话不说，心是暖的还是冷的，完全不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有一种很典型的伪装：看着同修掉进坑里，那位「持戒精严」的比库却一声不吭——他会说「我不说是非」，其实是「见义不为」；甚至底下藏着「幸灾乐祸」。古人说得一针见血：「勿以明哲保身之默，行见义不为之实；勿以不说是非之相，掩幸灾乐祸之心。」还有一个很扎心的譬喻：把「藏宝图」当成了「是非卷」——本来是能救人的宝贝，你却当成是非，闭口不谈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有一句要记住：沉默本身没有对错，错的是沉默背后的心。为「护他」而沉默，是慎语；为「卸责」而沉默，是冷漠。所以自省时，可以问自己一句：「我的沉默，是在护他，还是在卸责？」——这一问，往往就分出了慎语和冷漠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第三对，也是最深的一对：正直，与虚伪、谄曲。虚伪（māyā）和谄曲（sāṭheyya），是一对「谄曲」的心所。它们的句式是：Sammodanasīlatāpatirūpatāya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māyā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sāṭheyañca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vañcetīti——「欺诳谄曲，能以言辞友善为伪装来欺骗」。māyā，是「虚伪」——包装自己的过失、夸大自己的功劳；sāṭheyya，是「谄曲」——心口不一、阳奉阴违。它们表面上言辞友善，内里却怀着贪、慢、算计，甚至属于「邪命」的范畴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类的堕落，有一个过程，很有画面感：从「策略性模仿」到「人格性伪装」。起初，只是为了某个具体目的，模仿一下友善的语气——这时它还只是「策略」；可模仿得久了，它就长进了人格里，变成了「我就是这样一个友善的人」——可那份友善，早已不是真的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对治它的，是「正直性」这个心所：它破除心与心所的欺骗性，让身心诚实坦荡。而它扎根的土壤，是贪与慢。传统文化里，对这一点点得很透：「勿以甜言蜜语之饰，行巧言令色之实；勿以和颜爱语之相，掩谄媚求利之心。」「勿以仗义执言之名，行挑拨离间之实；勿以诚实无欺之相，掩尖刻伤和之心。」这些古训，和佛法的「五事省察」说的其实是一回事。老话讲得好：「巧诈不如拙诚。」宁可笨拙地诚实，也不要聪明地虚伪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三对「双胞胎」，其实可以用一句话来记忆：凡是「看起来很好、却让你说不上哪里不对」的言行，都值得停下来，问一句「动机是什么」。因为真正的善法，是经得起问的——你问它，它不怕；而伪装，一被追问，就会露出底下那点私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说到底，这三对双胞胎指着的都是同一件事：外相可以假冒，动机假冒不了。下一篇，我们就把这条线索收拢起来——谈防护的四个角度、佛陀的「五事省察」，再回到悭吝本身，看它最后怎么被一层层化开。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（主持人提示）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本段的主题容易让人紧张——</w:t>
      </w:r>
      <w:r>
        <w:rPr>
          <w:rFonts w:ascii="Times New Roman" w:hAnsi="Times New Roman" w:eastAsia="宋体"/>
          <w:b/>
          <w:color w:val="222222"/>
          <w:sz w:val="20"/>
        </w:rPr>
        <w:t>谈伪装不是让人怀疑自己身边的人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底本自己就给了钥匙：</w:t>
      </w:r>
      <w:r>
        <w:rPr>
          <w:rFonts w:ascii="Times New Roman" w:hAnsi="Times New Roman" w:eastAsia="宋体"/>
          <w:b/>
          <w:color w:val="222222"/>
          <w:sz w:val="20"/>
        </w:rPr>
        <w:t>「如果没人看见、没人称赞，我还会这样做吗？」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请开场就说清楚：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今天我们只照自己这一面镜子，不替别人贴标签；</w:t>
      </w:r>
      <w:r>
        <w:rPr>
          <w:rFonts w:ascii="Times New Roman" w:hAnsi="Times New Roman" w:eastAsia="宋体"/>
          <w:b/>
          <w:color w:val="222222"/>
          <w:sz w:val="20"/>
        </w:rPr>
        <w:t>动机唯自知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第一轮分享（20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分享规则（主持人先读一次，语气温和）：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1.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每人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90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秒，先邀请、不点名；说「我今天只听」也完全可以，沉默是被允许的。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2.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只讲自己的经验，不讲别人的过失；不点评在座任何人的分享内容。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3.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分享的是「看见」，不是「检讨」——只说「我发现自己常常这样」，不必说「我很差」。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4.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主持人控时，时间到轻轻提醒；有情绪起伏时，随时可以只要一杯水、做几次深呼吸。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起手问题（任选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1–2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个，先由主持人自答一段「我的例子」来破冰）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我身上那件最常穿的外衣是哪一件？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请回想本周（或最近）一次「我以为我在帮忙／在关心／在说实话／在保持沉默」的场景，只描述事实与心情，不用下结论：当时我在意的是什么？对方的反应是什么？事后我有没有一点点「怪怪的」感觉？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「这是我的」这句话，我最近对什么说过？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可以是对一个人的在意（要独占这份关系）、对一个位置的在意（这是我的责任／我的资历）、对一处道场或一群法友的在意（「我们这一群人」）、对名声与赞美的在意。请只讲一件，讲清「我怕失去什么」。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沉默的那一次：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有没有一次，我明明可以提醒、可以说一句话，却选择了「不要惹事、不说是非、我保持中立」？当时身体的感受是什么（紧、闷、想走开）？现在回头看，那一刻我心里在怕什么，或在不希望什么？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主持人收束（30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秒）：感谢大家的诚实。请记住：我们刚刚说出来的每一句，都是</w:t>
      </w:r>
      <w:r>
        <w:rPr>
          <w:rFonts w:ascii="Times New Roman" w:hAnsi="Times New Roman" w:eastAsia="宋体"/>
          <w:b/>
          <w:color w:val="222222"/>
          <w:sz w:val="20"/>
        </w:rPr>
        <w:t>看见</w:t>
      </w:r>
      <w:r>
        <w:rPr>
          <w:rFonts w:ascii="Times New Roman" w:hAnsi="Times New Roman" w:eastAsia="宋体"/>
          <w:b w:val="0"/>
          <w:color w:val="222222"/>
          <w:sz w:val="20"/>
        </w:rPr>
        <w:t>，不是罪状。</w:t>
      </w:r>
      <w:r>
        <w:rPr>
          <w:rFonts w:ascii="Times New Roman" w:hAnsi="Times New Roman" w:eastAsia="宋体"/>
          <w:b/>
          <w:color w:val="222222"/>
          <w:sz w:val="20"/>
        </w:rPr>
        <w:t>如实觉察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≠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自我否定。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接下来我们把这三种经验放进法义里，看佛陀与论师们怎么描述它、怎么对治它。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主题讨论（35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第一问：悭吝（macchariya）与「占有」为什么要借善法的外衣？外衣与心的关系是什么？（约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12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引导提示：先请学员从本周原文里找出两处「好事之名」与两处「善行之名」：①「广结善缘」②「慈悲度众」；③「我在持慎语、我在远离独处」④「我要随顺众生、我对人友善」。请对照讲者的结论：「危害的媒介并不是他说的话，而是他蓄意想讲的话，或者蓄意不想说的话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追问三条：</w:t>
      </w:r>
      <w:r>
        <w:rPr>
          <w:rFonts w:ascii="Times New Roman" w:hAnsi="Times New Roman" w:eastAsia="宋体"/>
          <w:b/>
          <w:color w:val="222222"/>
          <w:sz w:val="20"/>
        </w:rPr>
        <w:t>一、外衣为什么必须是善法？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因为不善心最怕被看见；若要「理直气壮」地占有，必须先骗过自己的惭愧心（hiri-ottappa）。</w:t>
      </w:r>
      <w:r>
        <w:rPr>
          <w:rFonts w:ascii="Times New Roman" w:hAnsi="Times New Roman" w:eastAsia="宋体"/>
          <w:b/>
          <w:color w:val="222222"/>
          <w:sz w:val="20"/>
        </w:rPr>
        <w:t>二、悭吝与慈悲的心所差别在哪？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悭吝属瞋根（不肯舍、要独占），慈悲属无瞋／无贪相应；两者在</w:t>
      </w:r>
      <w:r>
        <w:rPr>
          <w:rFonts w:ascii="Times New Roman" w:hAnsi="Times New Roman" w:eastAsia="宋体"/>
          <w:b/>
          <w:color w:val="222222"/>
          <w:sz w:val="20"/>
        </w:rPr>
        <w:t>行动上可能几乎一样</w:t>
      </w:r>
      <w:r>
        <w:rPr>
          <w:rFonts w:ascii="Times New Roman" w:hAnsi="Times New Roman" w:eastAsia="宋体"/>
          <w:b w:val="0"/>
          <w:color w:val="222222"/>
          <w:sz w:val="20"/>
        </w:rPr>
        <w:t>（都去帮人、都对人好），差别只在动机（思）。</w:t>
      </w:r>
      <w:r>
        <w:rPr>
          <w:rFonts w:ascii="Times New Roman" w:hAnsi="Times New Roman" w:eastAsia="宋体"/>
          <w:b/>
          <w:color w:val="222222"/>
          <w:sz w:val="20"/>
        </w:rPr>
        <w:t>三、怎么自检？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用本周原文的硬核指标自问：「我这么做，是希望他好，还是希望他觉得我好？」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主持人要点（写在白板上）：</w:t>
      </w:r>
      <w:r>
        <w:rPr>
          <w:rFonts w:ascii="Times New Roman" w:hAnsi="Times New Roman" w:eastAsia="宋体"/>
          <w:b/>
          <w:color w:val="222222"/>
          <w:sz w:val="20"/>
        </w:rPr>
        <w:t>同一件外衣，两种心所；判断标准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=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动机。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并顺势带出「占有」的具体形态：占人（排他小圈子）、占名（利养称赞）、占德（道德高地）——本讲不展开心所体系，</w:t>
      </w:r>
      <w:r>
        <w:rPr>
          <w:rFonts w:ascii="Times New Roman" w:hAnsi="Times New Roman" w:eastAsia="宋体"/>
          <w:b/>
          <w:color w:val="222222"/>
          <w:sz w:val="20"/>
        </w:rPr>
        <w:t>心所分类详见读书会14，戒定慧框架详见读书会19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第二问：说真话怎么会变成离间语？「不说离间语」又怎么会变成见死不救？（约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12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引导提示：请两位学员分别朗读本周原文的关键段落与「五事省察」（真实·有益·对方欢喜／和合·适时·慈心），另一位朗读原文里的「如法告知」标准：「非为博取喜爱，亦非意图离间……纯粹为了保护他人免受恶法伤害，是为了呵责恶行，那这个就没有违反离间语了。」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三组对照请学员自己说：</w:t>
      </w:r>
      <w:r>
        <w:rPr>
          <w:rFonts w:ascii="Times New Roman" w:hAnsi="Times New Roman" w:eastAsia="宋体"/>
          <w:b/>
          <w:color w:val="222222"/>
          <w:sz w:val="20"/>
        </w:rPr>
        <w:t>①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内容真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≠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正语</w:t>
      </w:r>
      <w:r>
        <w:rPr>
          <w:rFonts w:ascii="Times New Roman" w:hAnsi="Times New Roman" w:eastAsia="宋体"/>
          <w:b w:val="0"/>
          <w:color w:val="222222"/>
          <w:sz w:val="20"/>
        </w:rPr>
        <w:t>（真话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+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讨好／分裂的动机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=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离间语；手术刀的比喻）。</w:t>
      </w:r>
      <w:r>
        <w:rPr>
          <w:rFonts w:ascii="Times New Roman" w:hAnsi="Times New Roman" w:eastAsia="宋体"/>
          <w:b/>
          <w:color w:val="222222"/>
          <w:sz w:val="20"/>
        </w:rPr>
        <w:t>②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沉默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≠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持戒</w:t>
      </w:r>
      <w:r>
        <w:rPr>
          <w:rFonts w:ascii="Times New Roman" w:hAnsi="Times New Roman" w:eastAsia="宋体"/>
          <w:b w:val="0"/>
          <w:color w:val="222222"/>
          <w:sz w:val="20"/>
        </w:rPr>
        <w:t>（不说离间语的止戒，被用来遮掩「不希望他好」的损人之心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 w:cs="Times New Roman"/>
          <w:b w:val="0"/>
          <w:color w:val="222222"/>
          <w:sz w:val="20"/>
        </w:rPr>
        <w:t>anatthakāmatā，属瞋根心）。</w:t>
      </w:r>
      <w:r>
        <w:rPr>
          <w:rFonts w:ascii="Times New Roman" w:hAnsi="Times New Roman" w:eastAsia="宋体"/>
          <w:b/>
          <w:color w:val="222222"/>
          <w:sz w:val="20"/>
        </w:rPr>
        <w:t>③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结果分裂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≠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离间语</w:t>
      </w:r>
      <w:r>
        <w:rPr>
          <w:rFonts w:ascii="Times New Roman" w:hAnsi="Times New Roman" w:eastAsia="宋体"/>
          <w:b w:val="0"/>
          <w:color w:val="222222"/>
          <w:sz w:val="20"/>
        </w:rPr>
        <w:t>（若动机是护他，即便引起暂时不快，亦属应说之时；只是「时机与方法」才是智慧问题）。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追问：</w:t>
      </w:r>
      <w:r>
        <w:rPr>
          <w:rFonts w:ascii="Times New Roman" w:hAnsi="Times New Roman" w:eastAsia="宋体"/>
          <w:b/>
          <w:color w:val="222222"/>
          <w:sz w:val="20"/>
        </w:rPr>
        <w:t>为什么讲者说「即使你没错，也只是时机与方法的智慧问题」？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——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因为标准是动机（思），不是结果；但这不等于可以口无遮拦。主持人务必点一句：</w:t>
      </w:r>
      <w:r>
        <w:rPr>
          <w:rFonts w:ascii="Times New Roman" w:hAnsi="Times New Roman" w:eastAsia="宋体"/>
          <w:b/>
          <w:color w:val="222222"/>
          <w:sz w:val="20"/>
        </w:rPr>
        <w:t>「分辨」不是给我们发牌，而是给我们照镜。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同时也留出「界线感」：世间的冲突、家庭中的对错、道场的意见分歧，都不是我们在此评判的对象；我们只问「我的心在哪一边」。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/>
          <w:sz w:val="21"/>
        </w:rPr>
        <w:t>第三问：爱语（piyavācā）与谄媚（cāṭukamyatā）、慎语（mitabhāṇitā）与冷漠，如何在体验上分辨？我该如何把「外衣」转回「善法」？（约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11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引导提示：请学员用本周原文的关键句互相对照：「爱语的底色是慈心……是无条件的希望对方好，它是纯粹的给予。而谄媚的底色呢，就是我要通过这个跟对方换取对方的好感」；「圣默然的背后，是我讨厌死你了，那就不叫圣默然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三个可操作的分辨点（请写在白板上）：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给予还是索取</w:t>
      </w:r>
      <w:r>
        <w:rPr>
          <w:rFonts w:ascii="Times New Roman" w:hAnsi="Times New Roman" w:eastAsia="宋体"/>
          <w:b w:val="0"/>
          <w:color w:val="222222"/>
          <w:sz w:val="20"/>
        </w:rPr>
        <w:t>：我说这句话／不说话，是「我希望你好」，还是「我希望你觉得我好」？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有无表演性与选择性</w:t>
      </w:r>
      <w:r>
        <w:rPr>
          <w:rFonts w:ascii="Times New Roman" w:hAnsi="Times New Roman" w:eastAsia="宋体"/>
          <w:b w:val="0"/>
          <w:color w:val="222222"/>
          <w:sz w:val="20"/>
        </w:rPr>
        <w:t>：我的友善／我的沉默是</w:t>
      </w:r>
      <w:r>
        <w:rPr>
          <w:rFonts w:ascii="Times New Roman" w:hAnsi="Times New Roman" w:eastAsia="宋体"/>
          <w:b/>
          <w:color w:val="222222"/>
          <w:sz w:val="20"/>
        </w:rPr>
        <w:t>一贯的</w:t>
      </w:r>
      <w:r>
        <w:rPr>
          <w:rFonts w:ascii="Times New Roman" w:hAnsi="Times New Roman" w:eastAsia="宋体"/>
          <w:b w:val="0"/>
          <w:color w:val="222222"/>
          <w:sz w:val="20"/>
        </w:rPr>
        <w:t>，还是只对「有用的人」友善、只对「不喜欢的人」沉默？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身体信号</w:t>
      </w:r>
      <w:r>
        <w:rPr>
          <w:rFonts w:ascii="Times New Roman" w:hAnsi="Times New Roman" w:eastAsia="宋体"/>
          <w:b w:val="0"/>
          <w:color w:val="222222"/>
          <w:sz w:val="20"/>
        </w:rPr>
        <w:t>：柔软、温暖、坦荡（六对美心所之柔软·正直）还是紧、硬、绷（瞋与慢的僵硬）？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收束一句（讲者原话的精神）：「巧诈不如拙诚」；「言语不仅需要悦耳，它更需要睿智」；「我们的慎语始终要有智慧和慈悲，它是智慧和慈悲的工具，而不是我慢和冷漠的主人」。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分层追问</w:t>
      </w:r>
      <w:r>
        <w:rPr>
          <w:rFonts w:ascii="Times New Roman" w:hAnsi="Times New Roman" w:eastAsia="宋体"/>
          <w:b w:val="0"/>
          <w:color w:val="222222"/>
          <w:sz w:val="20"/>
        </w:rPr>
        <w:t>（可视时间取用，由浅入深）：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【现象】慈悲和占有，你觉得分界在哪里？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【影响】把「我为你好」放在别人头上，会给彼此带来什么？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【应对】这周你愿意怎么练习一次「给了就松开」的善意？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禅修练习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。请各位贤友安静坐好，跟随音频练习；主持人不再口头引导，也不必解释名词。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🔚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收尾与回向（15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总结引导（主持人照读，约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5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今天我们读了本周原文，拆了六件外衣：以「广结善缘／慈悲帮扶」之名行同流合污（乡愿）；以「我只是说实话」之名行离间（无德之真）；以「我不说离间语」之名行见死不救（损人之心）；以「爱语、慈悲柔软」之名行谄媚（豆汤语）；以「慎语、圣默然、远离独处」之名行冷漠（无友善习惯）；以「随顺众生、言辞友善」之名行欺诳谄曲（口蜜腹剑）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六件外衣，一个底色：</w:t>
      </w:r>
      <w:r>
        <w:rPr>
          <w:rFonts w:ascii="Times New Roman" w:hAnsi="Times New Roman" w:eastAsia="宋体"/>
          <w:b/>
          <w:color w:val="222222"/>
          <w:sz w:val="20"/>
        </w:rPr>
        <w:t>悭吝与占有，不肯直说。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六个分辨，一条标准：</w:t>
      </w:r>
      <w:r>
        <w:rPr>
          <w:rFonts w:ascii="Times New Roman" w:hAnsi="Times New Roman" w:eastAsia="宋体"/>
          <w:b/>
          <w:color w:val="222222"/>
          <w:sz w:val="20"/>
        </w:rPr>
        <w:t>动机里有没有贪、瞋、慢。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请不要带着「我是不是很虚伪」回家，请带三句话回去：</w:t>
      </w:r>
      <w:r>
        <w:rPr>
          <w:rFonts w:ascii="Times New Roman" w:hAnsi="Times New Roman" w:eastAsia="宋体"/>
          <w:b/>
          <w:color w:val="222222"/>
          <w:sz w:val="20"/>
        </w:rPr>
        <w:t>第一，悭吝是凡夫共通的心理底色，不是道德污点；第二，惭愧是善心所，它的功能是长善，不是定罪；第三，看见一件外衣，就少穿一次外衣——这就是破除三十八种自欺的实际进度。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如果今天有哪一句话在你心里留下了不舒服，那不是被指责，那是「看见」的余温。带着它，继续走。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分享与答疑（约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7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min）</w:t>
      </w:r>
      <w:r>
        <w:rPr>
          <w:rFonts w:ascii="Times New Roman" w:hAnsi="Times New Roman" w:eastAsia="宋体"/>
          <w:b w:val="0"/>
          <w:sz w:val="21"/>
        </w:rPr>
        <w:t>：请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2–3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位学员用一句话说「今天我带走的一个词／一句话」。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下周预告（约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3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下周进入本系列第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8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周：</w:t>
      </w:r>
      <w:r>
        <w:rPr>
          <w:rFonts w:ascii="Times New Roman" w:hAnsi="Times New Roman" w:eastAsia="宋体"/>
          <w:b/>
          <w:color w:val="222222"/>
          <w:sz w:val="20"/>
        </w:rPr>
        <w:t>总摄对治——正见·正念·正精进铁三角</w:t>
      </w:r>
      <w:r>
        <w:rPr>
          <w:rFonts w:ascii="Times New Roman" w:hAnsi="Times New Roman" w:eastAsia="宋体"/>
          <w:b w:val="0"/>
          <w:color w:val="222222"/>
          <w:sz w:val="20"/>
        </w:rPr>
        <w:t>。前面七周我们把三十八种自欺的伪装一件件摊开来看：贪、瞋、痴、慢、见、以及本周的「言语与社交中的占有」。下周我们不再拆外衣，而是</w:t>
      </w:r>
      <w:r>
        <w:rPr>
          <w:rFonts w:ascii="Times New Roman" w:hAnsi="Times New Roman" w:eastAsia="宋体"/>
          <w:b/>
          <w:color w:val="222222"/>
          <w:sz w:val="20"/>
        </w:rPr>
        <w:t>装工具</w:t>
      </w:r>
      <w:r>
        <w:rPr>
          <w:rFonts w:ascii="Times New Roman" w:hAnsi="Times New Roman" w:eastAsia="宋体"/>
          <w:b w:val="0"/>
          <w:color w:val="222222"/>
          <w:sz w:val="20"/>
        </w:rPr>
        <w:t>：以正见破妄、以正念照见、以正精进微习惯相续，把整部系列收摄成一套可以天天用的省察与回向——以功德回向作收，回归本然的清净。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下周请携带：本周作业一件（第一次「五事省察」记录）＋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一件「我这一周认出的外衣」。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回向词（约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5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min，一起念，念完静默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1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愿我此功德，导向诸漏尽！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愿我此功德，为证涅槃缘！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我此功德分，回向诸有情！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愿彼等一切，同得功德分！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 w:cs="Times New Roman"/>
          <w:b w:val="0"/>
          <w:color w:val="222222"/>
          <w:sz w:val="20"/>
        </w:rPr>
        <w:t>Sādhu!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 w:cs="Times New Roman"/>
          <w:b w:val="0"/>
          <w:color w:val="222222"/>
          <w:sz w:val="20"/>
        </w:rPr>
        <w:t>Sādhu!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 w:cs="Times New Roman"/>
          <w:b w:val="0"/>
          <w:color w:val="222222"/>
          <w:sz w:val="20"/>
        </w:rPr>
        <w:t>Sādhu!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📌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本讲主持人特别提醒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基调先立：这一周谈的是「我的心」，不是「谁在装」。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本周所有材料都涉及社交中的伪善，最容易发生的走偏是：听完之后开始观察别人——「那个人就是谄媚」「那个道场就是同流合污」。请在开场与每轮讨论开始时各说一次：「</w:t>
      </w:r>
      <w:r>
        <w:rPr>
          <w:rFonts w:ascii="Times New Roman" w:hAnsi="Times New Roman" w:eastAsia="宋体"/>
          <w:b/>
          <w:sz w:val="21"/>
        </w:rPr>
        <w:t>不评判他人、不替人贴标签；动机唯自知。</w:t>
      </w:r>
      <w:r>
        <w:rPr>
          <w:rFonts w:ascii="Times New Roman" w:hAnsi="Times New Roman" w:eastAsia="宋体"/>
          <w:b w:val="0"/>
          <w:sz w:val="21"/>
        </w:rPr>
        <w:t>」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心理安全第一句：如实觉察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≠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自我否定。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本周主题里有一句最容易被听成控告：「你的护持心是否夹杂了占有？」请务必提前说明：</w:t>
      </w:r>
      <w:r>
        <w:rPr>
          <w:rFonts w:ascii="Times New Roman" w:hAnsi="Times New Roman" w:eastAsia="宋体"/>
          <w:b/>
          <w:sz w:val="21"/>
        </w:rPr>
        <w:t>悭吝、占有、求认可，是凡夫共通的心理机制，不是道德污点；惭愧（hiri-ottappa）是善心所，它的功能是长养善法，不是给自己定罪。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若有人显出挫败或惭愧，先接住：「这非常常见，看见它本身就是修行。」——</w:t>
      </w:r>
      <w:r>
        <w:rPr>
          <w:rFonts w:ascii="Times New Roman" w:hAnsi="Times New Roman" w:eastAsia="宋体"/>
          <w:b/>
          <w:sz w:val="21"/>
        </w:rPr>
        <w:t>不自卑，也不自满。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涉及道场、信众、法物、师长的执取话题，一律以慈心与不评判为基调。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若讨论滑向「某个团体／某位出家人／某位居士如何占有资源、拉拢信众」的评断，请立刻把话头拉回两处：</w:t>
      </w:r>
      <w:r>
        <w:rPr>
          <w:rFonts w:ascii="Times New Roman" w:hAnsi="Times New Roman" w:eastAsia="宋体"/>
          <w:b/>
          <w:sz w:val="21"/>
        </w:rPr>
        <w:t>①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我自己的动机（思）；②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对治法（慈心、五事省察、正直）。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本周不做任何具体的道德裁决，不猜测任何人的证量与用心。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关于「举罪」与「如法告知」要谨慎交代。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原文提到僧团举罪的礼节（下座先请师友处理、征得同意再私下说）。请在引用后补一句</w:t>
      </w:r>
      <w:r>
        <w:rPr>
          <w:rFonts w:ascii="Times New Roman" w:hAnsi="Times New Roman" w:eastAsia="宋体"/>
          <w:b/>
          <w:sz w:val="21"/>
        </w:rPr>
        <w:t>边界提示</w:t>
      </w:r>
      <w:r>
        <w:rPr>
          <w:rFonts w:ascii="Times New Roman" w:hAnsi="Times New Roman" w:eastAsia="宋体"/>
          <w:b w:val="0"/>
          <w:sz w:val="21"/>
        </w:rPr>
        <w:t>：「这是出家人团体内的戒律程序，在家法友不必模仿其形式；我们本周学的是</w:t>
      </w:r>
      <w:r>
        <w:rPr>
          <w:rFonts w:ascii="Times New Roman" w:hAnsi="Times New Roman" w:eastAsia="宋体"/>
          <w:b/>
          <w:sz w:val="21"/>
        </w:rPr>
        <w:t>动机标准</w:t>
      </w:r>
      <w:r>
        <w:rPr>
          <w:rFonts w:ascii="Times New Roman" w:hAnsi="Times New Roman" w:eastAsia="宋体"/>
          <w:b w:val="0"/>
          <w:sz w:val="21"/>
        </w:rPr>
        <w:t>——非为博取喜爱、亦非意图离间，而是为护他。日常生活中如何执行，仍以慈心、适时、善巧为先，不确定时先请教可靠的长者或师长。」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分享以自愿为限，沉默是被尊重的选择。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本周问题涉及「我是否在用慈悲做交易」，比前几周更私人；不点名、不追问隐私。遇到沉默的学员，可以给一句：「不说也没关系，本周的练习本来就有『觉察自己的沉默』这一项。」——以身示范「慎语」的正用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不做心理学诊断、不给标签。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不把「讨好型人格」「社交恐惧」等说法当作定论加在人身上（本周原文中讲者对「性格内向／社交焦虑」的判断属其语境下的开示，主持人只需引导学员</w:t>
      </w:r>
      <w:r>
        <w:rPr>
          <w:rFonts w:ascii="Times New Roman" w:hAnsi="Times New Roman" w:eastAsia="宋体"/>
          <w:b/>
          <w:sz w:val="21"/>
        </w:rPr>
        <w:t>回到当下的一念动机</w:t>
      </w:r>
      <w:r>
        <w:rPr>
          <w:rFonts w:ascii="Times New Roman" w:hAnsi="Times New Roman" w:eastAsia="宋体"/>
          <w:b w:val="0"/>
          <w:sz w:val="21"/>
        </w:rPr>
        <w:t>，不延伸评价任何人的人格）。若有人情绪波动，提供呼吸放松或暂离的选项。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收尾务必回向，并预告下周「总摄对治」。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本周拆了六件外衣，学员可能带着「我问题很多」的印象离开；请在回向前后各补一句：</w:t>
      </w:r>
      <w:r>
        <w:rPr>
          <w:rFonts w:ascii="Times New Roman" w:hAnsi="Times New Roman" w:eastAsia="宋体"/>
          <w:b/>
          <w:sz w:val="21"/>
        </w:rPr>
        <w:t>「拆外衣不是判决，是为了把工具装上——下周我们装工具。」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延伸阅读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《18_破妄显真-破除三十八种修道上的自欺17-古源尊者-20260407》——悭吝与占有借善法外衣；乡愿与离间语。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《19_破妄显真-破除三十八种修道上的自欺18-古源尊者-20260410》——以非离间语为伪装的不愿他人受益；以爱语为伪装的谄媚。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《20_破妄显真-破除三十八种修道上的自欺19-古源尊者-20260414》——无道喜习惯；欺诳谄曲。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F3864"/>
        <w:sz w:val="17"/>
      </w:rPr>
      <w:t>读书会21 · 第7周 · 第八轮（第8版）（8周版）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