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第8周：总结——四预流支与三学、四不坏信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各位贤友吉祥。八周走来，我们从「总论」出发，依次走过「亲近善士」「听闻正法」「如理作意」「法随法行」四支。这一周是收官，也是把八周的点串成一线的时刻：</w:t>
      </w:r>
      <w:r>
        <w:rPr>
          <w:rFonts w:ascii="Times New Roman" w:hAnsi="Times New Roman" w:eastAsia="宋体"/>
          <w:b/>
          <w:color w:val="222222"/>
          <w:sz w:val="20"/>
        </w:rPr>
        <w:t>四预流支，不是四个孤立的功课，而是贯通戒、定、慧三学的共同前行——四支每走一步，戒定慧就长一分；四支次第圆满了，初道初果的「四不坏信」自然成就。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本周我们读古源尊者的话：以「惭愧为本」的八层因缘链条，看四支如何一环扣一环地贯通三学；再落到「信如手、如财富、如种子」——学做那个「有手去取宝藏、有种子能播正法良田」的人。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四预流支的四支，究竟如何一步步贯通戒、定、慧？我内心的「信」，到了哪一层——是随情绪起伏的「一时之信」，还是已能如「手、财富、种子」般取用佛法宝藏、靠近「四不坏信」？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本周朗读学习资料《总结：四预流支与三学、四不坏信》——惭愧为道德基石·八层因缘链·四支贯通戒定慧·沙门果与两把金钥匙·福德事·四不坏信·信的三喻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用本周原文的</w:t>
            </w:r>
            <w:r>
              <w:rPr>
                <w:rFonts w:ascii="Times New Roman" w:hAnsi="Times New Roman" w:eastAsia="宋体"/>
                <w:b/>
                <w:sz w:val="19"/>
              </w:rPr>
              <w:t>八层因缘链条</w:t>
            </w:r>
            <w:r>
              <w:rPr>
                <w:rFonts w:ascii="Times New Roman" w:hAnsi="Times New Roman" w:eastAsia="宋体"/>
                <w:b w:val="0"/>
                <w:sz w:val="19"/>
              </w:rPr>
              <w:t>作镜子，给自己打一分——未来一周，留意并记录「</w:t>
            </w:r>
            <w:r>
              <w:rPr>
                <w:rFonts w:ascii="Times New Roman" w:hAnsi="Times New Roman" w:eastAsia="宋体"/>
                <w:b/>
                <w:sz w:val="19"/>
              </w:rPr>
              <w:t>信心→精进→自制→持戒→听闻正法→如理作意</w:t>
            </w:r>
            <w:r>
              <w:rPr>
                <w:rFonts w:ascii="Times New Roman" w:hAnsi="Times New Roman" w:eastAsia="宋体"/>
                <w:b w:val="0"/>
                <w:sz w:val="19"/>
              </w:rPr>
              <w:t>」中，</w:t>
            </w:r>
            <w:r>
              <w:rPr>
                <w:rFonts w:ascii="Times New Roman" w:hAnsi="Times New Roman" w:eastAsia="宋体"/>
                <w:b/>
                <w:sz w:val="19"/>
              </w:rPr>
              <w:t>哪一环最薄弱、被什么卡住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，并写下「补上这一步」的一个具体做法（只做一件可落实的小事，不做宏大计划）。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《大四十经》：正见→正思惟→正语·正业·正命→正定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两种自由之乐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戒·根门·知足·离五盖之乐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六种智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漏尽智（共十四种）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惭愧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不放逸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亲近善士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信如手（如手取宝）／信如财富（没本钱买不了善行）／信如种子（收「不死之果」）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不焦虑整条链：从最薄弱的一环，补一件今天就能做到的小事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无正见的两种偏：戒守得僵硬（「持出一堆不善法」）／误以为禅定力＝解脱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五盖五喻：欠债·生病·牢狱·奴役·险路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还清·病愈·出狱·自由·安全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以正见为先导（台阶的总钥匙）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《大四十经》：</w:t>
      </w:r>
      <w:r>
        <w:rPr>
          <w:rFonts w:ascii="Times New Roman" w:hAnsi="Times New Roman" w:eastAsia="宋体"/>
          <w:b/>
          <w:color w:val="333333"/>
          <w:sz w:val="20"/>
        </w:rPr>
        <w:t>正见→正思惟→正语·正业·正命→正定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无正见的两种偏：</w:t>
      </w:r>
      <w:r>
        <w:rPr>
          <w:rFonts w:ascii="Times New Roman" w:hAnsi="Times New Roman" w:eastAsia="宋体"/>
          <w:b/>
          <w:color w:val="333333"/>
          <w:sz w:val="20"/>
        </w:rPr>
        <w:t>戒守得僵硬</w:t>
      </w:r>
      <w:r>
        <w:rPr>
          <w:rFonts w:ascii="Times New Roman" w:hAnsi="Times New Roman" w:eastAsia="宋体"/>
          <w:b w:val="0"/>
          <w:color w:val="333333"/>
          <w:sz w:val="20"/>
        </w:rPr>
        <w:t>（「持出一堆不善法」）／</w:t>
      </w:r>
      <w:r>
        <w:rPr>
          <w:rFonts w:ascii="Times New Roman" w:hAnsi="Times New Roman" w:eastAsia="宋体"/>
          <w:b/>
          <w:color w:val="333333"/>
          <w:sz w:val="20"/>
        </w:rPr>
        <w:t>误以为禅定力＝解脱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正见的养成法＝</w:t>
      </w:r>
      <w:r>
        <w:rPr>
          <w:rFonts w:ascii="Times New Roman" w:hAnsi="Times New Roman" w:eastAsia="宋体"/>
          <w:b/>
          <w:color w:val="333333"/>
          <w:sz w:val="20"/>
        </w:rPr>
        <w:t>每天写心念日记</w:t>
      </w:r>
      <w:r>
        <w:rPr>
          <w:rFonts w:ascii="Times New Roman" w:hAnsi="Times New Roman" w:eastAsia="宋体"/>
          <w:b w:val="0"/>
          <w:color w:val="333333"/>
          <w:sz w:val="20"/>
        </w:rPr>
        <w:t>（贪行·瞋行·痴行·哪条八邪道在跑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转成正见）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十四种沙门果（《沙门果经》）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两种自由之乐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戒·根门·知足·离五盖之乐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六种智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漏尽智</w:t>
      </w:r>
      <w:r>
        <w:rPr>
          <w:rFonts w:ascii="Times New Roman" w:hAnsi="Times New Roman" w:eastAsia="宋体"/>
          <w:b w:val="0"/>
          <w:color w:val="333333"/>
          <w:sz w:val="20"/>
        </w:rPr>
        <w:t>（共十四种）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五盖五喻：</w:t>
      </w:r>
      <w:r>
        <w:rPr>
          <w:rFonts w:ascii="Times New Roman" w:hAnsi="Times New Roman" w:eastAsia="宋体"/>
          <w:b/>
          <w:color w:val="333333"/>
          <w:sz w:val="20"/>
        </w:rPr>
        <w:t>欠债·生病·牢狱·奴役·险路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还清·病愈·出狱·自由·安全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全是</w:t>
      </w:r>
      <w:r>
        <w:rPr>
          <w:rFonts w:ascii="Times New Roman" w:hAnsi="Times New Roman" w:eastAsia="宋体"/>
          <w:b/>
          <w:color w:val="333333"/>
          <w:sz w:val="20"/>
        </w:rPr>
        <w:t>今生即现见</w:t>
      </w:r>
      <w:r>
        <w:rPr>
          <w:rFonts w:ascii="Times New Roman" w:hAnsi="Times New Roman" w:eastAsia="宋体"/>
          <w:b w:val="0"/>
          <w:color w:val="333333"/>
          <w:sz w:val="20"/>
        </w:rPr>
        <w:t>的心灵与智慧成果，不是物质利益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四支是一条因缘链（以「惭愧」为道德基石）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惭愧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不放逸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亲近善士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信心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乐见圣贤·听闻正法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不批判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不散乱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离昏沉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舍贪瞋痴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舍生老病死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四支贯通戒定慧</w:t>
      </w:r>
      <w:r>
        <w:rPr>
          <w:rFonts w:ascii="Times New Roman" w:hAnsi="Times New Roman" w:eastAsia="宋体"/>
          <w:b w:val="0"/>
          <w:color w:val="333333"/>
          <w:sz w:val="20"/>
        </w:rPr>
        <w:t>——不是「三个学期」的排班：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心清了才看得清，看得清了才放得下</w:t>
      </w:r>
      <w:r>
        <w:rPr>
          <w:rFonts w:ascii="Times New Roman" w:hAnsi="Times New Roman" w:eastAsia="宋体"/>
          <w:b w:val="0"/>
          <w:color w:val="333333"/>
          <w:sz w:val="20"/>
        </w:rPr>
        <w:t>（戒·定·慧＝同一杯水的三个状态）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四支是</w:t>
      </w:r>
      <w:r>
        <w:rPr>
          <w:rFonts w:ascii="Times New Roman" w:hAnsi="Times New Roman" w:eastAsia="宋体"/>
          <w:b/>
          <w:color w:val="333333"/>
          <w:sz w:val="20"/>
        </w:rPr>
        <w:t>共同前行、无高下之分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信的三喻与「别把信心变成贪爱」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信如手</w:t>
      </w:r>
      <w:r>
        <w:rPr>
          <w:rFonts w:ascii="Times New Roman" w:hAnsi="Times New Roman" w:eastAsia="宋体"/>
          <w:b w:val="0"/>
          <w:color w:val="333333"/>
          <w:sz w:val="20"/>
        </w:rPr>
        <w:t>（如手取宝）／</w:t>
      </w:r>
      <w:r>
        <w:rPr>
          <w:rFonts w:ascii="Times New Roman" w:hAnsi="Times New Roman" w:eastAsia="宋体"/>
          <w:b/>
          <w:color w:val="333333"/>
          <w:sz w:val="20"/>
        </w:rPr>
        <w:t>信如财富</w:t>
      </w:r>
      <w:r>
        <w:rPr>
          <w:rFonts w:ascii="Times New Roman" w:hAnsi="Times New Roman" w:eastAsia="宋体"/>
          <w:b w:val="0"/>
          <w:color w:val="333333"/>
          <w:sz w:val="20"/>
        </w:rPr>
        <w:t>（没本钱买不了善行）／</w:t>
      </w:r>
      <w:r>
        <w:rPr>
          <w:rFonts w:ascii="Times New Roman" w:hAnsi="Times New Roman" w:eastAsia="宋体"/>
          <w:b/>
          <w:color w:val="333333"/>
          <w:sz w:val="20"/>
        </w:rPr>
        <w:t>信如种子</w:t>
      </w:r>
      <w:r>
        <w:rPr>
          <w:rFonts w:ascii="Times New Roman" w:hAnsi="Times New Roman" w:eastAsia="宋体"/>
          <w:b w:val="0"/>
          <w:color w:val="333333"/>
          <w:sz w:val="20"/>
        </w:rPr>
        <w:t>（收「不死之果」）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所缘兼近因＝</w:t>
      </w:r>
      <w:r>
        <w:rPr>
          <w:rFonts w:ascii="Times New Roman" w:hAnsi="Times New Roman" w:eastAsia="宋体"/>
          <w:b/>
          <w:color w:val="333333"/>
          <w:sz w:val="20"/>
        </w:rPr>
        <w:t>八事</w:t>
      </w:r>
      <w:r>
        <w:rPr>
          <w:rFonts w:ascii="Times New Roman" w:hAnsi="Times New Roman" w:eastAsia="宋体"/>
          <w:b w:val="0"/>
          <w:color w:val="333333"/>
          <w:sz w:val="20"/>
        </w:rPr>
        <w:t>（佛·法·僧·戒·定·慧·过去未来五蕴·缘起）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信（saddhā，善心所）≠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贪爱（pema，不善心）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反例：</w:t>
      </w:r>
      <w:r>
        <w:rPr>
          <w:rFonts w:ascii="Times New Roman" w:hAnsi="Times New Roman" w:eastAsia="宋体"/>
          <w:b/>
          <w:color w:val="333333"/>
          <w:sz w:val="20"/>
        </w:rPr>
        <w:t>旺嘎利尊者</w:t>
      </w:r>
      <w:r>
        <w:rPr>
          <w:rFonts w:ascii="Times New Roman" w:hAnsi="Times New Roman" w:eastAsia="宋体"/>
          <w:b w:val="0"/>
          <w:color w:val="333333"/>
          <w:sz w:val="20"/>
        </w:rPr>
        <w:t>（贪佛相好看，忘修行）／</w:t>
      </w:r>
      <w:r>
        <w:rPr>
          <w:rFonts w:ascii="Times New Roman" w:hAnsi="Times New Roman" w:eastAsia="宋体"/>
          <w:b/>
          <w:color w:val="333333"/>
          <w:sz w:val="20"/>
        </w:rPr>
        <w:t>车匿</w:t>
      </w:r>
      <w:r>
        <w:rPr>
          <w:rFonts w:ascii="Times New Roman" w:hAnsi="Times New Roman" w:eastAsia="宋体"/>
          <w:b w:val="0"/>
          <w:color w:val="333333"/>
          <w:sz w:val="20"/>
        </w:rPr>
        <w:t>（旧缘生傲慢，不受教）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关键＝把贪爱转成「</w:t>
      </w:r>
      <w:r>
        <w:rPr>
          <w:rFonts w:ascii="Times New Roman" w:hAnsi="Times New Roman" w:eastAsia="宋体"/>
          <w:b/>
          <w:color w:val="333333"/>
          <w:sz w:val="20"/>
        </w:rPr>
        <w:t>善欲</w:t>
      </w:r>
      <w:r>
        <w:rPr>
          <w:rFonts w:ascii="Times New Roman" w:hAnsi="Times New Roman" w:eastAsia="宋体"/>
          <w:b w:val="0"/>
          <w:color w:val="333333"/>
          <w:sz w:val="20"/>
        </w:rPr>
        <w:t>」：欢喜地做，不让它变成缠缚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修行非压力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全系列收束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不焦虑整条链：</w:t>
      </w:r>
      <w:r>
        <w:rPr>
          <w:rFonts w:ascii="Times New Roman" w:hAnsi="Times New Roman" w:eastAsia="宋体"/>
          <w:b/>
          <w:color w:val="333333"/>
          <w:sz w:val="20"/>
        </w:rPr>
        <w:t>从最薄弱的一环，补一件今天就能做到的小事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这条链</w:t>
      </w:r>
      <w:r>
        <w:rPr>
          <w:rFonts w:ascii="Times New Roman" w:hAnsi="Times New Roman" w:eastAsia="宋体"/>
          <w:b/>
          <w:color w:val="333333"/>
          <w:sz w:val="20"/>
        </w:rPr>
        <w:t>一天里就能走一遍</w:t>
      </w:r>
      <w:r>
        <w:rPr>
          <w:rFonts w:ascii="Times New Roman" w:hAnsi="Times New Roman" w:eastAsia="宋体"/>
          <w:b w:val="0"/>
          <w:color w:val="333333"/>
          <w:sz w:val="20"/>
        </w:rPr>
        <w:t>（惭愧是不放逸的开关→…→夜里回顾哪一环松了）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四支→</w:t>
      </w:r>
      <w:r>
        <w:rPr>
          <w:rFonts w:ascii="Times New Roman" w:hAnsi="Times New Roman" w:eastAsia="宋体"/>
          <w:b/>
          <w:color w:val="333333"/>
          <w:sz w:val="20"/>
        </w:rPr>
        <w:t>贯通戒定慧→次第圆满→长成四不坏信→导向初道初果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最后一问不再是「我为什么要学佛」，而是——「</w:t>
      </w:r>
      <w:r>
        <w:rPr>
          <w:rFonts w:ascii="Times New Roman" w:hAnsi="Times New Roman" w:eastAsia="宋体"/>
          <w:b/>
          <w:color w:val="333333"/>
          <w:sz w:val="20"/>
        </w:rPr>
        <w:t>今天，我能做哪一件小事？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修行是一场长跑，不是一次冲刺。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四支是一条因缘链，不是并排的四件事</w:t>
      </w:r>
      <w:r>
        <w:rPr>
          <w:rFonts w:ascii="Times New Roman" w:hAnsi="Times New Roman" w:eastAsia="宋体"/>
          <w:b w:val="0"/>
          <w:sz w:val="21"/>
        </w:rPr>
        <w:t>：以「惭愧」为道德基石与一切白法的基础，一环生一环，贯通戒定慧——缺了前面一环，后面难以成立（如缺信心则心不清明、难持好戒）。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八层因缘链条</w:t>
      </w:r>
      <w:r>
        <w:rPr>
          <w:rFonts w:ascii="Times New Roman" w:hAnsi="Times New Roman" w:eastAsia="宋体"/>
          <w:b w:val="0"/>
          <w:sz w:val="21"/>
        </w:rPr>
        <w:t>作「修行体质自检表」：惭愧→不放逸→亲近善士→信心→精进→自制→持戒→乐见圣贤·听闻正法→不批判→不散乱→如理作意→离昏沉→舍疑→舍贪瞋痴→舍生老病死。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戒→定→慧不是「顺序排班」</w:t>
      </w:r>
      <w:r>
        <w:rPr>
          <w:rFonts w:ascii="Times New Roman" w:hAnsi="Times New Roman" w:eastAsia="宋体"/>
          <w:b w:val="0"/>
          <w:sz w:val="21"/>
        </w:rPr>
        <w:t>，而是「心清了才看得清，看得清了才放得下」；四支是共同前行、无高下之分，重在老实依止、次第闻思修。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修学入手处：如来禅次第以「四预流支」为基础，以「沙门果·两把金钥匙」（禅定·巴利）贯通戒定慧；出家人依教奉行可次第证得十四种沙门果。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四不坏信＝信根成就</w:t>
      </w:r>
      <w:r>
        <w:rPr>
          <w:rFonts w:ascii="Times New Roman" w:hAnsi="Times New Roman" w:eastAsia="宋体"/>
          <w:b w:val="0"/>
          <w:sz w:val="21"/>
        </w:rPr>
        <w:t>：初果圣者之信「不坏」，其近因正是四预流支；我们修的是它的「因」（四预流支），以</w:t>
      </w:r>
      <w:r>
        <w:rPr>
          <w:rFonts w:ascii="Times New Roman" w:hAnsi="Times New Roman" w:eastAsia="宋体"/>
          <w:b/>
          <w:sz w:val="21"/>
        </w:rPr>
        <w:t>八事</w:t>
      </w:r>
      <w:r>
        <w:rPr>
          <w:rFonts w:ascii="Times New Roman" w:hAnsi="Times New Roman" w:eastAsia="宋体"/>
          <w:b w:val="0"/>
          <w:sz w:val="21"/>
        </w:rPr>
        <w:t>为所缘，通过闻思修一分一分长信。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信如手、如财富、如种子</w:t>
      </w:r>
      <w:r>
        <w:rPr>
          <w:rFonts w:ascii="Times New Roman" w:hAnsi="Times New Roman" w:eastAsia="宋体"/>
          <w:b w:val="0"/>
          <w:sz w:val="21"/>
        </w:rPr>
        <w:t>：信是「如手取宝」的</w:t>
      </w:r>
      <w:r>
        <w:rPr>
          <w:rFonts w:ascii="Times New Roman" w:hAnsi="Times New Roman" w:eastAsia="宋体"/>
          <w:b/>
          <w:sz w:val="21"/>
        </w:rPr>
        <w:t>能取</w:t>
      </w:r>
      <w:r>
        <w:rPr>
          <w:rFonts w:ascii="Times New Roman" w:hAnsi="Times New Roman" w:eastAsia="宋体"/>
          <w:b w:val="0"/>
          <w:sz w:val="21"/>
        </w:rPr>
        <w:t>，善行是「如宝」的</w:t>
      </w:r>
      <w:r>
        <w:rPr>
          <w:rFonts w:ascii="Times New Roman" w:hAnsi="Times New Roman" w:eastAsia="宋体"/>
          <w:b/>
          <w:sz w:val="21"/>
        </w:rPr>
        <w:t>所取</w:t>
      </w:r>
      <w:r>
        <w:rPr>
          <w:rFonts w:ascii="Times New Roman" w:hAnsi="Times New Roman" w:eastAsia="宋体"/>
          <w:b w:val="0"/>
          <w:sz w:val="21"/>
        </w:rPr>
        <w:t>——信不是「更用力地相信」，而是让所信之事越来越清楚。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不神化、不自封</w:t>
      </w:r>
      <w:r>
        <w:rPr>
          <w:rFonts w:ascii="Times New Roman" w:hAnsi="Times New Roman" w:eastAsia="宋体"/>
          <w:b w:val="0"/>
          <w:sz w:val="21"/>
        </w:rPr>
        <w:t>：涉「道心／初果／四不坏信」的出世内容，是方向与目标，不是任何人可自封、可夸口的成绩；依法为皈依，不搞个人崇拜、不神化师长。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系列总收：把宏大目标收成当下可做的一件小事——「修行是一场长跑，不是一次冲刺」；问的不再是「为什么学」，而是「</w:t>
      </w:r>
      <w:r>
        <w:rPr>
          <w:rFonts w:ascii="Times New Roman" w:hAnsi="Times New Roman" w:eastAsia="宋体"/>
          <w:b/>
          <w:sz w:val="21"/>
        </w:rPr>
        <w:t>今天我能做哪一件小事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各位贤友吉祥。欢迎来到「四预流支」的收官之周。八周的点，今天串成一条线——四支如何贯通戒定慧，信又如何长成「四不坏信」。请先安顿好身心，我们一同把这一年的闻思，收进当下。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今天是本系列的最后一周。我们把这一年的闻思，轻轻收拢回来——不急着想「我学到了多少」，只是回到呼吸。吸气，知道自己在吸气；呼气，知道自己在呼气。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吸气……呼气……让心像一面静下来的湖水。等湖面平了，就能照见底下的一切。我们这一周要谈的「信」，也是这样——不是用力挤出来的一句口号，而是心静下来、清清楚楚看见方向之后，自然生起的一种笃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如果此刻心里还乱，也不必懊恼——知道它乱，就是正念的开始；只是把注意力，重新放回这一口呼吸。信不是没有妄念，而是妄念来了，仍知道路在哪、仍愿意走下去。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愿我这一周，把八周所学，收成一条能走的路——四支是共同前行，无高下之分；我只是老老实实依止、次第闻思修。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：八周下来，用一句话说说：四预流支改变了你哪一点？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本段为据知识库「古源尊者开示及上座部佛教资料」整理的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，已改写为可直接照读的书面语；小节标题即本周知识地图的落点，可整段照读，也可按小节择读，读到与自身相应处可稍作停顿。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原文材料：总结——四预流支与三学、四不坏信（据知识库整理）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：《四预流支·第8周·朗读学习资料——四预流支与三学、四不坏信》（据知识库「古源尊者开示及上座部佛教资料」整理，源出《如来禅修学体系介绍34/36》《072讲-摄心所51》）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一、五十二心所学完，最后落在一句话上：惭愧是根本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34》前段细说五十二心所，讲到悭吝、昏沉睡眠等；末段由五十二心所收束到一句话：在这部论里有一段这样的描述——惭愧是根本。一个人如果具有惭愧心，他就不会放逸，因为他害怕羞耻造恶，害怕造恶，害怕堕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这一句为什么能当根本？尊者说：惭和愧是基础，它也是道德的基石，也是一切白法的基础。有这个，后面才能一步步走到断除贪瞋痴。所以这一周不要急着谈高深，先把这块地基认出来。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二、八层因缘链条：四支不是并排的四件事，而是一条链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从惭愧开始，一环生一环：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不放逸，就不会舍弃尊重，容易被调教，愿意亲近善师善友；能够亲近善士，就会舍弃「缺乏信心」，而具备信心；因为具备信心，心就会开明、明确、大方，因此而有精进；会精进的人，有能力舍弃掉举、舍弃不能自制，能够自制，因为能自制就能够持戒；能够持戒，就会进一步想乐见圣贤、想听闻正法，心就能够避免种种批判性；能够不批判，就能舍去没有正知的散乱；心不散乱，就有能力舍弃不如理作意，能够如理作意、走向正道，心不再迟缓沉滞，没有昏沉睡眠；一个不退缩的人，就能舍弃有身见、怀疑、戒禁取；能舍弃怀疑，就能舍弃贪瞋痴；能舍弃贪瞋痴，就可以舍弃生老病死这个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读法，尊者讲得很硬：只要具备前面的因素，后面的因素肯定会跟着来；如果有后面的因素而没有前面的因素，那是不可能的。反过来看更扎心——一个人如果缺乏信心，心必然不清明，就不会开明大方；再加上懒散，他就很难持好戒。再往前推：如果一个人没有恭敬心，就难调教，容易亲近恶友，也就很难建立信心、很难保持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三、把它当镜子：修行体质自检表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这种因缘关系，在日常生活中随处都看得到。尊者建议我们用这八个层次去检验身边的人，也检验自己待人处事的前后关系。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也点出一种很常见的病：一个自称修行的人，对日常生活里的烦恼视而不见，懒于去碰触根植在自己内心深处的烦恼，一门心思想着「我打坐、我念佛，就能轻松灭苦」——这种好逸恶劳、想走捷径的心，它本身也是一种昏沉睡眠。没有那么好的事，就是得对自己干。要刀锋向内、刮骨疗毒；而刀锋凭什么下得去？靠对五十二心所的深入理解，你才下得了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所以本周的功课不是写一篇感想，而是拿这条链当镜子：未来一周，留意并记录「信心→精进→自制→持戒→听闻正法→如理作意」中，哪一环最薄弱、被什么卡住，然后补上这一步。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四、戒定慧不是「顺序排班」，四支是共同前行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是这样排下来，是不是先做完戒再修定、修完定再修慧？不是的。它是「心清了才看得清，看得清了才放得下」——戒在护心，定在静心，慧在照心，彼此互相扶起来。所以四支是共同前行，没有高下之分，重在老实依止、次第闻思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体系上看，如来禅的次第就是以四预流支为基础：从入出息念、持戒修定，到清净善知、听闻正法、如理作意、法随法行一路下来；中间补上阿毗达摩的内容——名法、色法、心路，这些都要如实去看到、去见到。也就是说，四支不是四个口号，它们是同一条路上的四个动作，缺了哪一个，路都走不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五、十四种沙门果与两把金钥匙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中部·沙门果经》里讲到，出家人认真修行，有十四种今生可以见到、可以次第证得的沙门果：前两种是奴隶、平民出家而获得的自由之乐；接着是初禅、二禅、三禅、四禅的果；是观智的果；还有六种智——意所成神变智、种种神变智、天耳智、他心智、宿住随念智、天眼智；以及最后的漏尽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拿到这些果，就要持戒、要修定。佛陀教过四十种修定的方法。论师说，修学佛法有两把金钥匙：一把是禅定，因为它能打开佛陀所教之法的宝库——你只要拥有禅定，那十四种沙门果，你都有机会得到；另一把是巴利。巴利是佛陀弘法时所用的语言，巴利三藏是最原始的圣典；掌握巴利语，就能深入三藏的宝库，如同亲自聆听佛陀教导。尊者说得很实在：翻译与非翻译的差别很大，翻译有点像别人嚼过再吐出来的东西，很多东西翻不清楚；能直接读原文圣典，那是很不一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生，我们就先拿回一把；能拿回两把更好。如来禅的修学次第，要拿回来的就是禅定那一把——证得四禅八定。四禅里，慈、悲、喜可以到第三禅，舍可以到第四禅。而漏尽通，则是断除一切烦恼：修色业处、名业处、缘起，反复观察名法、色法以及它们之因的无常、苦、无我，从涅槃三门进入，最后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要分清神通与观智。神通要有很深的定力，坐在那里就像看到真实的状态一样清楚；观智不需要那么深的定，它是纯顺着名色流，随着一个一个心识刹那过去，出现的影像是片断的、不连续的。神通看得非常清楚，但一个不懂阿毗达摩、不懂观智的人，无法精确观察到死亡与结生之间的因果关系；观智则可以微细到一个心识刹那都不漏过。所以各有特点：这个时代的人不容易成就神通，但观智可以被很成熟地训练好——这也是我们该把力气放在哪里的理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业果的深奥：尊者讲，在修缘起的时候你会看到，临终时并不只是这一生该成熟的那个业在那里等着，而是有无数的业都排在临终那里，争先恐后地想成熟。因什么时候感果，这个事只有佛陀才能完全看到；阿拉汉往后也只能看七天，因为未来的变数太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六、十种福德事到四十种福德事：把福德做成乘法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从福德的角度再看一次。佛陀说有十种福德业，可以归成三类：布施、持戒、禅修。展开就是十种——布施一类里含随喜功德、回向功德；恭敬与服务归在持戒里；后面的归在禅修里。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关键的是，这十种可以乘四变成四十种：实际去做，是十种；劝他人也去做，变成二十种；回去向他人讲述、解释你所学的，变成三十种；回想起来感到欢喜、随喜自己，就是四十种福德事。尊者用听法作例子：你来听法，是第一层；你劝别人来听，第二层；你回去跟他讲学到了什么，第三层；你回想起来很欢喜，四十种就被你赚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造这些业的时候，心要留意：要乐俱、智相应、无行——欢喜地做、带着明白做、主动地做。来之前最好先在家里受个五戒，业就清净。善业有胜有劣，差别在有没有戒、心清不清净、相应的是什么样的心所：持着戒、心清净，功德就大；无行的心，力量就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善的重业，只有禅那。不善的重业是杀父、杀母、杀阿拉汉、出佛身血、分裂僧团、定邪见这六种；而善的重业，只有维持禅那到临终这一种，才一定会在临终成熟。其他的，你做了多少好事都不一定。佛陀时代有位王后，跟着国王一起作过无遮大供养，功德极大，但临终时有一个追悔的业成熟，结果还是堕到地狱里待了七天。所以，为了保障未来的生命不断增上，应当造殊胜的善业，不造低劣的善业，尤其不造恶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七、十五种行与七妙法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日常要怎么培育？尊者提到「十五种行」的种子：活命、八戒、防护诸根、饮食节量、实行警寤，也就是有好的作息；大部分时间拿来听经闻法、禅修、做福德业。再修习「七妙法」——信、念、惭、愧、多闻、精进、智慧。这些归结起来，就是十种福德事；十种福德事如果懂得做，就会成为四十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八、四不坏信：初果圣者的信，是不坏的决定性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现在把整条线收到「四不坏信」上。初果圣者有一个特点：他于佛、法、僧、戒，于自己的生命方向与目标，于自己修学的途径，完全不会动摇。这就是「不坏」。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不动摇？因为初道生起的道心，其信心所是跟涅槃一起生起的：道以涅槃为所缘，那时候他的心非常清楚地看到涅槃——不只是见到，是体证到；心沉入涅槃，他深信，并且内心极其清澈、极其热忱，因为涅槃的寂静太快乐了。所以它现起的是「不坏的决定性」：这个事情就是这样，已经有了结论、有了决断、完全肯定下来。而这个信心所的近因，正是四预流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我们还没到那一步，怎么用得上？两条路。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修它的「因」。四预流支是能证初果的四种要素，我们检视自己具备不具备、还差哪一些，缺的就想办法去拥有，有的就想办法加强。以八事为所缘——佛、法、僧、戒、定、慧、过去未来五蕴，以及贯穿它们的缘起——去了解、去学习、去实践，信心会渐次提升，到最后完全成为一个有净信心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知道有一个「中途站」。修到缘摄受智时，经典里叫小须陀洹，也叫小初果：不是真正圣者的初果，但这一生的信心不会退堕；因为信不退，死后不会堕入恶趣。它也正好是七清净里的度疑清净——没有疑惑，就有信。不过尊者提醒：这一生的信比较坚定，下一生就很难讲了。所以不能停在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九、信如手·如财富·如种子：让所信之事越来越清楚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用三个比喻收束。信如手：藏宝的山里，只有手完整迅捷的人能取到宝石；佛法这座宝山里有道、有果、有涅槃，只有具足清净信心的人才拿得到。信如财富：只有自己有财产的人，才能到宝石市场里选购；有信的人，才能去奉行像宝石一样的善行。信如种子：有好种子的人，才能在良田、好天气、好灌溉下播种，收获大量果实；信是「不死的种子」，播在正法的良田里，将来结出道果与不死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所以信是「能取」，善行是「所取」。信不是「更用力地相信」，而是让所信之事越来越清楚——这是本周最该带走的一句话。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信与爱染。注释书说，信有时会被爱染所迷惑。看到法很好、很相应，有人会对老师、对法、对禅修、对布施持戒、对出家生活生起执着心和贪心，那是贪爱，是不善心；它会把信替换掉，或者与信夹杂，让整条心路被染污，产生束缚，障碍成就。但这种贪爱跟对财色名食睡的贪爱不同：如果过去有巴拉密、这一生又愿意培养智慧，它可以成为自然亲依止缘，反而推动人非常精进地修学。所以尊者说：知道自己在贪爱，不去黏着就好，不必太害怕，把它转成善欲——很欢喜地做，力量就转过来了。要小心的是黏着、不受教，那样最后可能连信都塌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十、系列总收：今天我能做哪一件小事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完，这条线可以这样收：以惭愧为地基，从亲近善士开始，一支一支地搭，一环扣一环，贯通戒定慧；四支次第圆满了，初道初果的四不坏信自然成就。所谓四不坏信就是信根成就，说的正是这个次第走到底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但它是方向与目标，不是任何人可以自封、可以夸口的成绩。学佛以法为皈依，不搞个人崇拜，不神化师长，也不神化自己——这也是这一轮读书会一直在守的分寸。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到最后，问题已经不再是「我为什么学」，而是「今天我能做哪一件小事」。修行是一场长跑，不是一次冲刺。把宏大的目标，收成当下可做的一件小事：今天这一餐饭，正念吃；今天这一段路，正念走；今天睡前，数一数自己如理作意了几次。这样走，四支就在长，信也在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◈扩展｜把八周收成一句话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下来，若只允许留一句话，可以留这一句：「方向靠善友，路上靠作意，落地靠一件小事。」方向错了，越用功越远，所以要亲近善士、听闻正法；路上会走神，所以要如理作意，一次次把心拨回来；道理再高，不落到今天这一顿饭、这一段路，就还是别人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信也是这样长出来的：不是某天忽然很感动，而是一次次「用上了」之后，心里那句「这条路是真的」慢慢变结实。所以不必急着检查自己「信到什么程度」，先检查今天有没有用上一次。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时间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分钟，自愿发言，一人约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分钟（人多时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分钟）。发言只讲「我」的经验与体会，不评价、不纠正他人；不点名、不逼问，沉默是允许的。手机静音。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起手问题（结合本周主题与生活经验，任选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八周走下来，</w:t>
      </w:r>
      <w:r>
        <w:rPr>
          <w:rFonts w:ascii="Times New Roman" w:hAnsi="Times New Roman" w:eastAsia="宋体"/>
          <w:b/>
          <w:sz w:val="21"/>
        </w:rPr>
        <w:t>「亲近善士·听闻正法·如理作意·法随法行」四支里，哪一支你做得最实在？哪一支还停在「知道」？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请举一件具体的小事。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本周原文的</w:t>
      </w:r>
      <w:r>
        <w:rPr>
          <w:rFonts w:ascii="Times New Roman" w:hAnsi="Times New Roman" w:eastAsia="宋体"/>
          <w:b/>
          <w:sz w:val="21"/>
        </w:rPr>
        <w:t>八层因缘链条</w:t>
      </w:r>
      <w:r>
        <w:rPr>
          <w:rFonts w:ascii="Times New Roman" w:hAnsi="Times New Roman" w:eastAsia="宋体"/>
          <w:b w:val="0"/>
          <w:sz w:val="21"/>
        </w:rPr>
        <w:t>（惭愧→不放逸→亲近善士→信心→精进→自制→持戒→听闻正法→如理作意→舍疑→舍贪瞋痴）中，</w:t>
      </w:r>
      <w:r>
        <w:rPr>
          <w:rFonts w:ascii="Times New Roman" w:hAnsi="Times New Roman" w:eastAsia="宋体"/>
          <w:b/>
          <w:sz w:val="21"/>
        </w:rPr>
        <w:t>你觉得哪一环在自己身上最薄弱？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这一环曾经怎样影响过你的修行或生活？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本周原文说「</w:t>
      </w:r>
      <w:r>
        <w:rPr>
          <w:rFonts w:ascii="Times New Roman" w:hAnsi="Times New Roman" w:eastAsia="宋体"/>
          <w:b/>
          <w:sz w:val="21"/>
        </w:rPr>
        <w:t>信如手、如财富、如种子</w:t>
      </w:r>
      <w:r>
        <w:rPr>
          <w:rFonts w:ascii="Times New Roman" w:hAnsi="Times New Roman" w:eastAsia="宋体"/>
          <w:b w:val="0"/>
          <w:sz w:val="21"/>
        </w:rPr>
        <w:t>」。在你的生活经验里，</w:t>
      </w:r>
      <w:r>
        <w:rPr>
          <w:rFonts w:ascii="Times New Roman" w:hAnsi="Times New Roman" w:eastAsia="宋体"/>
          <w:b/>
          <w:sz w:val="21"/>
        </w:rPr>
        <w:t>「有信」的时候和不「信」的时候，你面对同一件烦恼，反应有什么不同？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补充起手问题</w:t>
      </w:r>
      <w:r>
        <w:rPr>
          <w:rFonts w:ascii="Times New Roman" w:hAnsi="Times New Roman" w:eastAsia="宋体"/>
          <w:b w:val="0"/>
          <w:sz w:val="21"/>
        </w:rPr>
        <w:t>，按现场气氛选用：「这一轮读书会，哪一句开示曾在你困难时帮到你？」「如果用一个词形容你现在的『信』，会是什么？为什么？」）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问题一（回顾·连接）</w:t>
      </w:r>
      <w:r>
        <w:rPr>
          <w:rFonts w:ascii="Times New Roman" w:hAnsi="Times New Roman" w:eastAsia="宋体"/>
          <w:b w:val="0"/>
          <w:sz w:val="21"/>
        </w:rPr>
        <w:t>：八周以来，四支在你身上，是怎么「一支连接一支」的？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操作建议</w:t>
      </w:r>
      <w:r>
        <w:rPr>
          <w:rFonts w:ascii="Times New Roman" w:hAnsi="Times New Roman" w:eastAsia="宋体"/>
          <w:b w:val="0"/>
          <w:sz w:val="21"/>
        </w:rPr>
        <w:t>：可先请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位成员说，再问「有谁的四支次序和别人不一样？」——让不同路径都被看见。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问题二（辨析·贯通三学）</w:t>
      </w:r>
      <w:r>
        <w:rPr>
          <w:rFonts w:ascii="Times New Roman" w:hAnsi="Times New Roman" w:eastAsia="宋体"/>
          <w:b w:val="0"/>
          <w:sz w:val="21"/>
        </w:rPr>
        <w:t>：本周原文把「</w:t>
      </w:r>
      <w:r>
        <w:rPr>
          <w:rFonts w:ascii="Times New Roman" w:hAnsi="Times New Roman" w:eastAsia="宋体"/>
          <w:b/>
          <w:sz w:val="21"/>
        </w:rPr>
        <w:t>持戒</w:t>
      </w:r>
      <w:r>
        <w:rPr>
          <w:rFonts w:ascii="Times New Roman" w:hAnsi="Times New Roman" w:eastAsia="宋体"/>
          <w:b w:val="0"/>
          <w:sz w:val="21"/>
        </w:rPr>
        <w:t>」「</w:t>
      </w:r>
      <w:r>
        <w:rPr>
          <w:rFonts w:ascii="Times New Roman" w:hAnsi="Times New Roman" w:eastAsia="宋体"/>
          <w:b/>
          <w:sz w:val="21"/>
        </w:rPr>
        <w:t>乐见圣贤·听闻正法</w:t>
      </w:r>
      <w:r>
        <w:rPr>
          <w:rFonts w:ascii="Times New Roman" w:hAnsi="Times New Roman" w:eastAsia="宋体"/>
          <w:b w:val="0"/>
          <w:sz w:val="21"/>
        </w:rPr>
        <w:t>」「</w:t>
      </w:r>
      <w:r>
        <w:rPr>
          <w:rFonts w:ascii="Times New Roman" w:hAnsi="Times New Roman" w:eastAsia="宋体"/>
          <w:b/>
          <w:sz w:val="21"/>
        </w:rPr>
        <w:t>不批判·不散乱·如理作意</w:t>
      </w:r>
      <w:r>
        <w:rPr>
          <w:rFonts w:ascii="Times New Roman" w:hAnsi="Times New Roman" w:eastAsia="宋体"/>
          <w:b w:val="0"/>
          <w:sz w:val="21"/>
        </w:rPr>
        <w:t>」串成一条因缘链。你怎么理解「</w:t>
      </w:r>
      <w:r>
        <w:rPr>
          <w:rFonts w:ascii="Times New Roman" w:hAnsi="Times New Roman" w:eastAsia="宋体"/>
          <w:b/>
          <w:sz w:val="21"/>
        </w:rPr>
        <w:t>四支贯通戒定慧</w:t>
      </w:r>
      <w:r>
        <w:rPr>
          <w:rFonts w:ascii="Times New Roman" w:hAnsi="Times New Roman" w:eastAsia="宋体"/>
          <w:b w:val="0"/>
          <w:sz w:val="21"/>
        </w:rPr>
        <w:t>」？在你日常的哪一处，能明显看到「戒→定→慧」的相连？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问题三（内化·培养四不坏信）</w:t>
      </w:r>
      <w:r>
        <w:rPr>
          <w:rFonts w:ascii="Times New Roman" w:hAnsi="Times New Roman" w:eastAsia="宋体"/>
          <w:b w:val="0"/>
          <w:sz w:val="21"/>
        </w:rPr>
        <w:t>：本周原文说，初果圣者之信</w:t>
      </w:r>
      <w:r>
        <w:rPr>
          <w:rFonts w:ascii="Times New Roman" w:hAnsi="Times New Roman" w:eastAsia="宋体"/>
          <w:b/>
          <w:sz w:val="21"/>
        </w:rPr>
        <w:t>「不坏」</w:t>
      </w:r>
      <w:r>
        <w:rPr>
          <w:rFonts w:ascii="Times New Roman" w:hAnsi="Times New Roman" w:eastAsia="宋体"/>
          <w:b w:val="0"/>
          <w:sz w:val="21"/>
        </w:rPr>
        <w:t>，其近因正是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；并以「</w:t>
      </w:r>
      <w:r>
        <w:rPr>
          <w:rFonts w:ascii="Times New Roman" w:hAnsi="Times New Roman" w:eastAsia="宋体"/>
          <w:b/>
          <w:sz w:val="21"/>
        </w:rPr>
        <w:t>信如手、如财富、如种子</w:t>
      </w:r>
      <w:r>
        <w:rPr>
          <w:rFonts w:ascii="Times New Roman" w:hAnsi="Times New Roman" w:eastAsia="宋体"/>
          <w:b w:val="0"/>
          <w:sz w:val="21"/>
        </w:rPr>
        <w:t>」作喻。请谈谈：</w:t>
      </w:r>
      <w:r>
        <w:rPr>
          <w:rFonts w:ascii="Times New Roman" w:hAnsi="Times New Roman" w:eastAsia="宋体"/>
          <w:b/>
          <w:sz w:val="21"/>
        </w:rPr>
        <w:t>你现在的「信」，是随情绪起伏的「一时之信」，还是已能像「手」一样去取用佛法宝藏？</w:t>
      </w:r>
      <w:r>
        <w:rPr>
          <w:rFonts w:ascii="Times New Roman" w:hAnsi="Times New Roman" w:eastAsia="宋体"/>
          <w:b w:val="0"/>
          <w:sz w:val="21"/>
        </w:rPr>
        <w:t>「培养四不坏信」对你而言，</w:t>
      </w:r>
      <w:r>
        <w:rPr>
          <w:rFonts w:ascii="Times New Roman" w:hAnsi="Times New Roman" w:eastAsia="宋体"/>
          <w:b/>
          <w:sz w:val="21"/>
        </w:rPr>
        <w:t>落点在哪一件当下的小事上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问：四预流支是不是「四个阶段」，要一步一步来？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答：它是四条「要素」，互相增上、共同前行；有次第，但不排斥并行——亲近善士里就在闻法，闻法里就要作意，作意了就要落实。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问：没有善友在身边怎么办？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答：本周原文说得很清楚——善友须「能教导四圣谛」；可依止具备戒定慧与慈悲的师长、正法经典与僧团。</w:t>
      </w:r>
      <w:r>
        <w:rPr>
          <w:rFonts w:ascii="Times New Roman" w:hAnsi="Times New Roman" w:eastAsia="宋体"/>
          <w:b/>
          <w:sz w:val="21"/>
        </w:rPr>
        <w:t>依法不依人</w:t>
      </w:r>
      <w:r>
        <w:rPr>
          <w:rFonts w:ascii="Times New Roman" w:hAnsi="Times New Roman" w:eastAsia="宋体"/>
          <w:b w:val="0"/>
          <w:sz w:val="21"/>
        </w:rPr>
        <w:t>，不盲从，也不诋毁他人师承。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问：「四不坏信」我肯定做不到，那我修什么？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答：四不坏信是初果圣者之信，是「果」；我们修的是它的「因」——四预流支。以八事为所缘，通过闻思修一分一分长信即可。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问：信和贪爱怎么分？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答：本周原文说，信是善心、让心清明笃定；爱染是不善心、会染污信心。但不必怕——把贪爱转为「善欲」（欢喜地做），它反成精进的资源；要警惕的是黏着到不能受教。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各位贤友，八周的这一趟，我们今天走到了终点，也是新的起点。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我们用一句话把八周收起来：</w:t>
      </w:r>
      <w:r>
        <w:rPr>
          <w:rFonts w:ascii="Times New Roman" w:hAnsi="Times New Roman" w:eastAsia="宋体"/>
          <w:b/>
          <w:color w:val="222222"/>
          <w:sz w:val="20"/>
        </w:rPr>
        <w:t>四预流支——亲近善士、听闻正法、如理作意、法随法行——是解脱与成佛的共同前行。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它不专属于某一种根器，也不分谁高谁低；它只是把「如何从凡夫走向涅槃」这条路，一级一级地铺出来。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第一支</w:t>
      </w:r>
      <w:r>
        <w:rPr>
          <w:rFonts w:ascii="Times New Roman" w:hAnsi="Times New Roman" w:eastAsia="宋体"/>
          <w:b/>
          <w:color w:val="222222"/>
          <w:sz w:val="20"/>
        </w:rPr>
        <w:t>亲近善士</w:t>
      </w:r>
      <w:r>
        <w:rPr>
          <w:rFonts w:ascii="Times New Roman" w:hAnsi="Times New Roman" w:eastAsia="宋体"/>
          <w:b w:val="0"/>
          <w:color w:val="222222"/>
          <w:sz w:val="20"/>
        </w:rPr>
        <w:t>：找对方向，不盲修瞎练。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第二支</w:t>
      </w:r>
      <w:r>
        <w:rPr>
          <w:rFonts w:ascii="Times New Roman" w:hAnsi="Times New Roman" w:eastAsia="宋体"/>
          <w:b/>
          <w:color w:val="222222"/>
          <w:sz w:val="20"/>
        </w:rPr>
        <w:t>听闻正法</w:t>
      </w:r>
      <w:r>
        <w:rPr>
          <w:rFonts w:ascii="Times New Roman" w:hAnsi="Times New Roman" w:eastAsia="宋体"/>
          <w:b w:val="0"/>
          <w:color w:val="222222"/>
          <w:sz w:val="20"/>
        </w:rPr>
        <w:t>：让正见进来，知道苦、集、灭、道。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第三支</w:t>
      </w: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 w:val="0"/>
          <w:color w:val="222222"/>
          <w:sz w:val="20"/>
        </w:rPr>
        <w:t>：把听来的法，从根源上、在当下作意起来。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第四支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：真的做出来——以四道四果为目标，以三十七道品为方法。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而今天的本周原文告诉我们：这四支，</w:t>
      </w:r>
      <w:r>
        <w:rPr>
          <w:rFonts w:ascii="Times New Roman" w:hAnsi="Times New Roman" w:eastAsia="宋体"/>
          <w:b/>
          <w:color w:val="222222"/>
          <w:sz w:val="20"/>
        </w:rPr>
        <w:t>不是并排的四件事，而是一条因缘链</w:t>
      </w:r>
      <w:r>
        <w:rPr>
          <w:rFonts w:ascii="Times New Roman" w:hAnsi="Times New Roman" w:eastAsia="宋体"/>
          <w:b w:val="0"/>
          <w:color w:val="222222"/>
          <w:sz w:val="20"/>
        </w:rPr>
        <w:t>——从「惭愧」这个道德基石开始，一环生一环，贯穿着</w:t>
      </w:r>
      <w:r>
        <w:rPr>
          <w:rFonts w:ascii="Times New Roman" w:hAnsi="Times New Roman" w:eastAsia="宋体"/>
          <w:b/>
          <w:color w:val="222222"/>
          <w:sz w:val="20"/>
        </w:rPr>
        <w:t>戒、定、慧</w:t>
      </w:r>
      <w:r>
        <w:rPr>
          <w:rFonts w:ascii="Times New Roman" w:hAnsi="Times New Roman" w:eastAsia="宋体"/>
          <w:b w:val="0"/>
          <w:color w:val="222222"/>
          <w:sz w:val="20"/>
        </w:rPr>
        <w:t>；本周原文又告诉我们：当这条链次第圆满，信就长成了「</w:t>
      </w:r>
      <w:r>
        <w:rPr>
          <w:rFonts w:ascii="Times New Roman" w:hAnsi="Times New Roman" w:eastAsia="宋体"/>
          <w:b/>
          <w:color w:val="222222"/>
          <w:sz w:val="20"/>
        </w:rPr>
        <w:t>四不坏信</w:t>
      </w:r>
      <w:r>
        <w:rPr>
          <w:rFonts w:ascii="Times New Roman" w:hAnsi="Times New Roman" w:eastAsia="宋体"/>
          <w:b w:val="0"/>
          <w:color w:val="222222"/>
          <w:sz w:val="20"/>
        </w:rPr>
        <w:t>」——像手一样能取佛法宝藏，像财富一样能奉行善行，像种子一样能收获不死的涅槃果。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所以，别急着问「我修到哪一层了」。只问自己：</w:t>
      </w:r>
      <w:r>
        <w:rPr>
          <w:rFonts w:ascii="Times New Roman" w:hAnsi="Times New Roman" w:eastAsia="宋体"/>
          <w:b/>
          <w:color w:val="222222"/>
          <w:sz w:val="20"/>
        </w:rPr>
        <w:t>下一步，我能老实迈出哪一小步？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四支是共同前行、无高下之分，重在老实依止、次第闻思修。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八周之前，我们问「为什么要学」；八周之后，但愿我们问的是「</w:t>
      </w:r>
      <w:r>
        <w:rPr>
          <w:rFonts w:ascii="Times New Roman" w:hAnsi="Times New Roman" w:eastAsia="宋体"/>
          <w:b/>
          <w:color w:val="222222"/>
          <w:sz w:val="20"/>
        </w:rPr>
        <w:t>今天我能做哪一件小事</w:t>
      </w:r>
      <w:r>
        <w:rPr>
          <w:rFonts w:ascii="Times New Roman" w:hAnsi="Times New Roman" w:eastAsia="宋体"/>
          <w:b w:val="0"/>
          <w:color w:val="222222"/>
          <w:sz w:val="20"/>
        </w:rPr>
        <w:t>」。愿这一条四支的路，从今天起，长进你的每一个当下；愿我们在各自的因缘里，老实依止、次第闻思修，走稳这一条共同前行的路。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本系列回顾（一句话串起八周）：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第1周</w:t>
      </w:r>
      <w:r>
        <w:rPr>
          <w:rFonts w:ascii="Times New Roman" w:hAnsi="Times New Roman" w:eastAsia="宋体"/>
          <w:b/>
          <w:sz w:val="21"/>
        </w:rPr>
        <w:t>总论</w:t>
      </w:r>
      <w:r>
        <w:rPr>
          <w:rFonts w:ascii="Times New Roman" w:hAnsi="Times New Roman" w:eastAsia="宋体"/>
          <w:b w:val="0"/>
          <w:sz w:val="21"/>
        </w:rPr>
        <w:t>（四支是解脱与成佛的共同前行）→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第2–3周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 w:val="0"/>
          <w:sz w:val="21"/>
        </w:rPr>
        <w:t>（为何依止·至诚寻求与如法承事）→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第4周</w:t>
      </w:r>
      <w:r>
        <w:rPr>
          <w:rFonts w:ascii="Times New Roman" w:hAnsi="Times New Roman" w:eastAsia="宋体"/>
          <w:b/>
          <w:sz w:val="21"/>
        </w:rPr>
        <w:t>听闻正法</w:t>
      </w:r>
      <w:r>
        <w:rPr>
          <w:rFonts w:ascii="Times New Roman" w:hAnsi="Times New Roman" w:eastAsia="宋体"/>
          <w:b w:val="0"/>
          <w:sz w:val="21"/>
        </w:rPr>
        <w:t>（闻法利益与闻法心态）→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第5–6周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（七种舍断·《一切漏经》）→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第7周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（将法落实为生活）→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第8周</w:t>
      </w:r>
      <w:r>
        <w:rPr>
          <w:rFonts w:ascii="Times New Roman" w:hAnsi="Times New Roman" w:eastAsia="宋体"/>
          <w:b/>
          <w:sz w:val="21"/>
        </w:rPr>
        <w:t>总结</w:t>
      </w:r>
      <w:r>
        <w:rPr>
          <w:rFonts w:ascii="Times New Roman" w:hAnsi="Times New Roman" w:eastAsia="宋体"/>
          <w:b w:val="0"/>
          <w:sz w:val="21"/>
        </w:rPr>
        <w:t>（贯通三学·培养四不坏信）。八周如一条路，从「找对方向」到「真的去做」。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本系列（读书会22「四预流支」）至此收官。若还想继续深入，可沿本次作业的「八层链条」，回到本系列第2–7周的材料复读，或进入读书会</w:t>
      </w:r>
      <w:r>
        <w:rPr>
          <w:rFonts w:ascii="Times New Roman" w:hAnsi="Times New Roman" w:eastAsia="宋体"/>
          <w:b/>
          <w:color w:val="222222"/>
          <w:sz w:val="20"/>
        </w:rPr>
        <w:t>19（戒定慧三学）／04（持戒与戒律生活）／01·06（止观业处）／10（八支圣道）</w:t>
      </w:r>
      <w:r>
        <w:rPr>
          <w:rFonts w:ascii="Times New Roman" w:hAnsi="Times New Roman" w:eastAsia="宋体"/>
          <w:b w:val="0"/>
          <w:color w:val="222222"/>
          <w:sz w:val="20"/>
        </w:rPr>
        <w:t>的相关讲次，把「四支」接向实修与教理的下游。</w:t>
      </w:r>
      <w:r>
        <w:rPr>
          <w:rFonts w:ascii="Times New Roman" w:hAnsi="Times New Roman" w:eastAsia="宋体"/>
          <w:b/>
          <w:color w:val="222222"/>
          <w:sz w:val="20"/>
        </w:rPr>
        <w:t>修行是一场长跑，不是一次冲刺</w:t>
      </w:r>
      <w:r>
        <w:rPr>
          <w:rFonts w:ascii="Times New Roman" w:hAnsi="Times New Roman" w:eastAsia="宋体"/>
          <w:b w:val="0"/>
          <w:color w:val="222222"/>
          <w:sz w:val="20"/>
        </w:rPr>
        <w:t>——把八周所学，收进每天的一口呼吸、一顿饭、一个起心动念里。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若想继续共修，可自发组建「四支落地小组」，每周互报一件「落实的小事」；也可把本周作业的「八层链条自检表」拍照留存，三个月后再看一次，见证自己的变化。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（可选）「八周一句话收获」轮流分享（约5分钟）</w:t>
      </w:r>
      <w:r>
        <w:rPr>
          <w:rFonts w:ascii="Times New Roman" w:hAnsi="Times New Roman" w:eastAsia="宋体"/>
          <w:b w:val="0"/>
          <w:sz w:val="21"/>
        </w:rPr>
        <w:t>：请每位成员用一句话，说出「这一轮读书会，我最想带走的一句法／一个改变」。不评点、不回应，只静静聆听——让声音落地，让收官也有温度。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《如来禅修学体系介绍10》——四预流支总论）（音声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《第72课信心所3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共修版》——pdf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《072讲-摄心所51-信心所3》——音声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