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第3周：第三组身分观照（心肝脾肺膜）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：「可厌」＝</w:t>
      </w:r>
      <w:r>
        <w:rPr>
          <w:rFonts w:ascii="Times New Roman" w:hAnsi="Times New Roman" w:eastAsia="宋体"/>
          <w:b/>
          <w:color w:val="222222"/>
          <w:sz w:val="20"/>
        </w:rPr>
        <w:t>不可喜（asubha）</w:t>
      </w:r>
      <w:r>
        <w:rPr>
          <w:rFonts w:ascii="Times New Roman" w:hAnsi="Times New Roman" w:eastAsia="宋体"/>
          <w:b w:val="0"/>
          <w:color w:val="222222"/>
          <w:sz w:val="20"/>
        </w:rPr>
        <w:t>，是拿掉美化的滤镜、松开贪着，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。本周所有引导都要反复回到这一点。本周素材直接触及胸腹内脏，共读与练习全程"可跳读、可只取一处、可随时暂停"。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走进三十二身分里最"贴身"的第三组——心、肝、膜、脾、肺。前两周我们观照的是皮、发、骨、肾这些"外层与骨架"，本周开始进入胸腹里的"五藏"。原文把每一个身分拆成颜色、形状、方位、处所、界限五项来说，说得极细；而真正的用力处只有一个——体会它们的"不可喜"。</w:t>
      </w:r>
      <w:r>
        <w:rPr>
          <w:rFonts w:ascii="Times New Roman" w:hAnsi="Times New Roman" w:eastAsia="宋体"/>
          <w:b/>
          <w:color w:val="222222"/>
          <w:sz w:val="20"/>
        </w:rPr>
        <w:t>本讲全部内容均为文字版（课件／录音整理），可直接共读。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五藏（心、肝、膜、脾、肺）的可厌性——「可厌」＝不可喜，是拿掉滤镜、松开贪着，不是自我厌弃。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"可厌"到底是什么意思？为什么说它"不是瞋心、不是厌恶自己"？「膜」为什么有三义？心段的关键——「心所依处」与那颗如摩尼宝珠的心，又在说什么？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朗读学习资料——心肝脾肺膜（第三组）与「可厌＝不可喜」（据知识库「古源尊者开示及上座部佛教资料」整理）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每天挑一处（心／肝／膜／脾／肺任一），按"颜色·形状·方位·处所·界限"过一遍，3–5分钟，只记一句；取到「不可喜」的相就够，不必生起厌恶。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一、第三组：胸腹里的「五藏」——心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脾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与前面几组一样，以</w:t>
      </w:r>
      <w:r>
        <w:rPr>
          <w:rFonts w:ascii="Times New Roman" w:hAnsi="Times New Roman" w:eastAsia="宋体"/>
          <w:b/>
          <w:color w:val="333333"/>
          <w:sz w:val="20"/>
        </w:rPr>
        <w:t>五栏</w:t>
      </w:r>
      <w:r>
        <w:rPr>
          <w:rFonts w:ascii="Times New Roman" w:hAnsi="Times New Roman" w:eastAsia="宋体"/>
          <w:b w:val="0"/>
          <w:color w:val="333333"/>
          <w:sz w:val="20"/>
        </w:rPr>
        <w:t>逐一观照：</w:t>
      </w:r>
      <w:r>
        <w:rPr>
          <w:rFonts w:ascii="Times New Roman" w:hAnsi="Times New Roman" w:eastAsia="宋体"/>
          <w:b/>
          <w:color w:val="333333"/>
          <w:sz w:val="20"/>
        </w:rPr>
        <w:t>颜色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形状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处所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界限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（颜色＝本来色泽；形状＝大致模样；方位＝上下；处所＝具体位置；界限＝到哪儿为止）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</w:t>
      </w:r>
      <w:r>
        <w:rPr>
          <w:rFonts w:ascii="Times New Roman" w:hAnsi="Times New Roman" w:eastAsia="宋体"/>
          <w:b w:val="0"/>
          <w:color w:val="333333"/>
          <w:sz w:val="20"/>
        </w:rPr>
        <w:t>：只是「</w:t>
      </w:r>
      <w:r>
        <w:rPr>
          <w:rFonts w:ascii="Times New Roman" w:hAnsi="Times New Roman" w:eastAsia="宋体"/>
          <w:b/>
          <w:color w:val="333333"/>
          <w:sz w:val="20"/>
        </w:rPr>
        <w:t>心脏肉</w:t>
      </w:r>
      <w:r>
        <w:rPr>
          <w:rFonts w:ascii="Times New Roman" w:hAnsi="Times New Roman" w:eastAsia="宋体"/>
          <w:b w:val="0"/>
          <w:color w:val="333333"/>
          <w:sz w:val="20"/>
        </w:rPr>
        <w:t>」，赤色如赤色莲花瓣背面；内侧小孔之血＝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心所依处</w:t>
      </w:r>
      <w:r>
        <w:rPr>
          <w:rFonts w:ascii="Times New Roman" w:hAnsi="Times New Roman" w:eastAsia="宋体"/>
          <w:b w:val="0"/>
          <w:color w:val="333333"/>
          <w:sz w:val="20"/>
        </w:rPr>
        <w:t>」，依之生起</w:t>
      </w:r>
      <w:r>
        <w:rPr>
          <w:rFonts w:ascii="Times New Roman" w:hAnsi="Times New Roman" w:eastAsia="宋体"/>
          <w:b/>
          <w:color w:val="333333"/>
          <w:sz w:val="20"/>
        </w:rPr>
        <w:t>意界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意识界</w:t>
      </w:r>
      <w:r>
        <w:rPr>
          <w:rFonts w:ascii="Times New Roman" w:hAnsi="Times New Roman" w:eastAsia="宋体"/>
          <w:b w:val="0"/>
          <w:color w:val="333333"/>
          <w:sz w:val="20"/>
        </w:rPr>
        <w:t>；智慧强大者之血清澈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如抛光摩尼宝珠</w:t>
      </w:r>
      <w:r>
        <w:rPr>
          <w:rFonts w:ascii="Times New Roman" w:hAnsi="Times New Roman" w:eastAsia="宋体"/>
          <w:b w:val="0"/>
          <w:color w:val="333333"/>
          <w:sz w:val="20"/>
        </w:rPr>
        <w:t>（贪红·瞋黑·愚痴如洗肉水·寻伺如煮豌豆水·信如黄柏树色）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肝</w:t>
      </w:r>
      <w:r>
        <w:rPr>
          <w:rFonts w:ascii="Times New Roman" w:hAnsi="Times New Roman" w:eastAsia="宋体"/>
          <w:b w:val="0"/>
          <w:color w:val="333333"/>
          <w:sz w:val="20"/>
        </w:rPr>
        <w:t>：一支内膜上的肉，淡赤如白莲花瓣背面；劣慧者一叶、有慧者二至三叶；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处所＝两乳中间偏右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「膜」有三义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皮肤下筋膜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心包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肾外膜</w:t>
      </w:r>
      <w:r>
        <w:rPr>
          <w:rFonts w:ascii="Times New Roman" w:hAnsi="Times New Roman" w:eastAsia="宋体"/>
          <w:b w:val="0"/>
          <w:color w:val="333333"/>
          <w:sz w:val="20"/>
        </w:rPr>
        <w:t>——三处合称「膜」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脾</w:t>
      </w:r>
      <w:r>
        <w:rPr>
          <w:rFonts w:ascii="Times New Roman" w:hAnsi="Times New Roman" w:eastAsia="宋体"/>
          <w:b w:val="0"/>
          <w:color w:val="333333"/>
          <w:sz w:val="20"/>
        </w:rPr>
        <w:t>＝胃斜上方横状肉块（褐如蔓荆花，七指之量如黑犊牛舌）；</w:t>
      </w:r>
      <w:r>
        <w:rPr>
          <w:rFonts w:ascii="Times New Roman" w:hAnsi="Times New Roman" w:eastAsia="宋体"/>
          <w:b/>
          <w:color w:val="333333"/>
          <w:sz w:val="20"/>
        </w:rPr>
        <w:t>肺</w:t>
      </w:r>
      <w:r>
        <w:rPr>
          <w:rFonts w:ascii="Times New Roman" w:hAnsi="Times New Roman" w:eastAsia="宋体"/>
          <w:b w:val="0"/>
          <w:color w:val="333333"/>
          <w:sz w:val="20"/>
        </w:rPr>
        <w:t>＝三十二肉片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（赤如不过熟的无花果，无饮食时如牛嚼篙团，无实质、无养分）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＝拿掉</w:t>
      </w:r>
      <w:r>
        <w:rPr>
          <w:rFonts w:ascii="Times New Roman" w:hAnsi="Times New Roman" w:eastAsia="宋体"/>
          <w:b/>
          <w:color w:val="333333"/>
          <w:sz w:val="20"/>
        </w:rPr>
        <w:t>美化滤镜</w:t>
      </w:r>
      <w:r>
        <w:rPr>
          <w:rFonts w:ascii="Times New Roman" w:hAnsi="Times New Roman" w:eastAsia="宋体"/>
          <w:b w:val="0"/>
          <w:color w:val="333333"/>
          <w:sz w:val="20"/>
        </w:rPr>
        <w:t>、松开</w:t>
      </w:r>
      <w:r>
        <w:rPr>
          <w:rFonts w:ascii="Times New Roman" w:hAnsi="Times New Roman" w:eastAsia="宋体"/>
          <w:b/>
          <w:color w:val="333333"/>
          <w:sz w:val="20"/>
        </w:rPr>
        <w:t>贪着</w:t>
      </w:r>
      <w:r>
        <w:rPr>
          <w:rFonts w:ascii="Times New Roman" w:hAnsi="Times New Roman" w:eastAsia="宋体"/>
          <w:b w:val="0"/>
          <w:color w:val="333333"/>
          <w:sz w:val="20"/>
        </w:rPr>
        <w:t>——</w:t>
      </w:r>
      <w:r>
        <w:rPr>
          <w:rFonts w:ascii="Times New Roman" w:hAnsi="Times New Roman" w:eastAsia="宋体"/>
          <w:b/>
          <w:color w:val="333333"/>
          <w:sz w:val="20"/>
        </w:rPr>
        <w:t>不是瞋心、不是自我嫌弃、更不是嫌恶他人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可验</w:t>
      </w:r>
      <w:r>
        <w:rPr>
          <w:rFonts w:ascii="Times New Roman" w:hAnsi="Times New Roman" w:eastAsia="宋体"/>
          <w:b w:val="0"/>
          <w:color w:val="333333"/>
          <w:sz w:val="20"/>
        </w:rPr>
        <w:t>」（paccavekkhana，</w:t>
      </w:r>
      <w:r>
        <w:rPr>
          <w:rFonts w:ascii="Times New Roman" w:hAnsi="Times New Roman" w:eastAsia="宋体"/>
          <w:b/>
          <w:color w:val="333333"/>
          <w:sz w:val="20"/>
        </w:rPr>
        <w:t>省察</w:t>
      </w:r>
      <w:r>
        <w:rPr>
          <w:rFonts w:ascii="Times New Roman" w:hAnsi="Times New Roman" w:eastAsia="宋体"/>
          <w:b w:val="0"/>
          <w:color w:val="333333"/>
          <w:sz w:val="20"/>
        </w:rPr>
        <w:t>）＝取到「不可喜」的相，</w:t>
      </w:r>
      <w:r>
        <w:rPr>
          <w:rFonts w:ascii="Times New Roman" w:hAnsi="Times New Roman" w:eastAsia="宋体"/>
          <w:b/>
          <w:color w:val="333333"/>
          <w:sz w:val="20"/>
        </w:rPr>
        <w:t>不是生起厌恶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尊者：面对不可喜，不排斥、不喜爱，处于</w:t>
      </w:r>
      <w:r>
        <w:rPr>
          <w:rFonts w:ascii="Times New Roman" w:hAnsi="Times New Roman" w:eastAsia="宋体"/>
          <w:b/>
          <w:color w:val="333333"/>
          <w:sz w:val="20"/>
        </w:rPr>
        <w:t>无贪的中舍</w:t>
      </w:r>
      <w:r>
        <w:rPr>
          <w:rFonts w:ascii="Times New Roman" w:hAnsi="Times New Roman" w:eastAsia="宋体"/>
          <w:b w:val="0"/>
          <w:color w:val="333333"/>
          <w:sz w:val="20"/>
        </w:rPr>
        <w:t>（狗屎喻：知道就走开）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三、⭐「可厌」与「厌恶」之别（本周的关键分辨）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可厌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放松、清凉</w:t>
      </w:r>
      <w:r>
        <w:rPr>
          <w:rFonts w:ascii="Times New Roman" w:hAnsi="Times New Roman" w:eastAsia="宋体"/>
          <w:b w:val="0"/>
          <w:color w:val="333333"/>
          <w:sz w:val="20"/>
        </w:rPr>
        <w:t>（因为它无贪）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厌恶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</w:t>
      </w:r>
      <w:r>
        <w:rPr>
          <w:rFonts w:ascii="Times New Roman" w:hAnsi="Times New Roman" w:eastAsia="宋体"/>
          <w:b/>
          <w:color w:val="333333"/>
          <w:sz w:val="20"/>
        </w:rPr>
        <w:t>紧绷、发热</w:t>
      </w:r>
      <w:r>
        <w:rPr>
          <w:rFonts w:ascii="Times New Roman" w:hAnsi="Times New Roman" w:eastAsia="宋体"/>
          <w:b w:val="0"/>
          <w:color w:val="333333"/>
          <w:sz w:val="20"/>
        </w:rPr>
        <w:t>（已滑入瞋）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第三组（心·肝·膜·脾·肺）以</w:t>
      </w:r>
      <w:r>
        <w:rPr>
          <w:rFonts w:ascii="Times New Roman" w:hAnsi="Times New Roman" w:eastAsia="宋体"/>
          <w:b/>
          <w:sz w:val="21"/>
        </w:rPr>
        <w:t>五栏</w:t>
      </w:r>
      <w:r>
        <w:rPr>
          <w:rFonts w:ascii="Times New Roman" w:hAnsi="Times New Roman" w:eastAsia="宋体"/>
          <w:b w:val="0"/>
          <w:sz w:val="21"/>
        </w:rPr>
        <w:t>观照：颜色·形状·方位·处所·界限。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心段关键</w:t>
      </w:r>
      <w:r>
        <w:rPr>
          <w:rFonts w:ascii="Times New Roman" w:hAnsi="Times New Roman" w:eastAsia="宋体"/>
          <w:b w:val="0"/>
          <w:sz w:val="21"/>
        </w:rPr>
        <w:t>：它只是「</w:t>
      </w:r>
      <w:r>
        <w:rPr>
          <w:rFonts w:ascii="Times New Roman" w:hAnsi="Times New Roman" w:eastAsia="宋体"/>
          <w:b/>
          <w:sz w:val="21"/>
        </w:rPr>
        <w:t>心脏肉</w:t>
      </w:r>
      <w:r>
        <w:rPr>
          <w:rFonts w:ascii="Times New Roman" w:hAnsi="Times New Roman" w:eastAsia="宋体"/>
          <w:b w:val="0"/>
          <w:sz w:val="21"/>
        </w:rPr>
        <w:t>」，其内小孔之血是「</w:t>
      </w:r>
      <w:r>
        <w:rPr>
          <w:rFonts w:ascii="Times New Roman" w:hAnsi="Times New Roman" w:eastAsia="宋体"/>
          <w:b/>
          <w:sz w:val="21"/>
        </w:rPr>
        <w:t>心所依处</w:t>
      </w:r>
      <w:r>
        <w:rPr>
          <w:rFonts w:ascii="Times New Roman" w:hAnsi="Times New Roman" w:eastAsia="宋体"/>
          <w:b w:val="0"/>
          <w:sz w:val="21"/>
        </w:rPr>
        <w:t>」，依之生起</w:t>
      </w:r>
      <w:r>
        <w:rPr>
          <w:rFonts w:ascii="Times New Roman" w:hAnsi="Times New Roman" w:eastAsia="宋体"/>
          <w:b/>
          <w:sz w:val="21"/>
        </w:rPr>
        <w:t>意界、意识界</w:t>
      </w:r>
      <w:r>
        <w:rPr>
          <w:rFonts w:ascii="Times New Roman" w:hAnsi="Times New Roman" w:eastAsia="宋体"/>
          <w:b w:val="0"/>
          <w:sz w:val="21"/>
        </w:rPr>
        <w:t>；智慧强大者之血清澈</w:t>
      </w:r>
      <w:r>
        <w:rPr>
          <w:rFonts w:ascii="Times New Roman" w:hAnsi="Times New Roman" w:eastAsia="宋体"/>
          <w:b/>
          <w:sz w:val="21"/>
        </w:rPr>
        <w:t>如抛光摩尼宝珠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肝</w:t>
      </w:r>
      <w:r>
        <w:rPr>
          <w:rFonts w:ascii="Times New Roman" w:hAnsi="Times New Roman" w:eastAsia="宋体"/>
          <w:b w:val="0"/>
          <w:sz w:val="21"/>
        </w:rPr>
        <w:t>是一支内膜上的肉，劣慧者一叶、有慧者二至三叶，处所在两乳中间偏右。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，三处合称「膜」。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脾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肺</w:t>
      </w:r>
      <w:r>
        <w:rPr>
          <w:rFonts w:ascii="Times New Roman" w:hAnsi="Times New Roman" w:eastAsia="宋体"/>
          <w:b w:val="0"/>
          <w:sz w:val="21"/>
        </w:rPr>
        <w:t>：脾是胃斜上方的横状肉块；肺由</w:t>
      </w:r>
      <w:r>
        <w:rPr>
          <w:rFonts w:ascii="Times New Roman" w:hAnsi="Times New Roman" w:eastAsia="宋体"/>
          <w:b/>
          <w:sz w:val="21"/>
        </w:rPr>
        <w:t>三十二肉片</w:t>
      </w:r>
      <w:r>
        <w:rPr>
          <w:rFonts w:ascii="Times New Roman" w:hAnsi="Times New Roman" w:eastAsia="宋体"/>
          <w:b w:val="0"/>
          <w:sz w:val="21"/>
        </w:rPr>
        <w:t>组成，无饮食时如牛嚼篙团，没有实质、没有养分。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「可厌」＝不可喜（asubha）</w:t>
      </w:r>
      <w:r>
        <w:rPr>
          <w:rFonts w:ascii="Times New Roman" w:hAnsi="Times New Roman" w:eastAsia="宋体"/>
          <w:b w:val="0"/>
          <w:sz w:val="21"/>
        </w:rPr>
        <w:t>：不是瞋心、不是自我嫌弃、更不是嫌恶他人；「</w:t>
      </w:r>
      <w:r>
        <w:rPr>
          <w:rFonts w:ascii="Times New Roman" w:hAnsi="Times New Roman" w:eastAsia="宋体"/>
          <w:b/>
          <w:sz w:val="21"/>
        </w:rPr>
        <w:t>可验</w:t>
      </w:r>
      <w:r>
        <w:rPr>
          <w:rFonts w:ascii="Times New Roman" w:hAnsi="Times New Roman" w:eastAsia="宋体"/>
          <w:b w:val="0"/>
          <w:sz w:val="21"/>
        </w:rPr>
        <w:t>」＝取到不可喜的相，不是生起厌恶——</w:t>
      </w:r>
      <w:r>
        <w:rPr>
          <w:rFonts w:ascii="Times New Roman" w:hAnsi="Times New Roman" w:eastAsia="宋体"/>
          <w:b/>
          <w:sz w:val="21"/>
        </w:rPr>
        <w:t>心得清凉，就对了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第三组身分观照（心肝脾肺膜）」（地图取自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走进三十二身分里最"贴身"的第三组——心、肝、膜、脾、肺。前两周我们观照的是皮、发、骨、肾这些"外层与骨架"，本周开始进入胸腹里的"五藏"。原文把每一个身分拆成颜色、形状、方位、处所、界限五项来说，说得极细；而真正的用力处只有一个——体会它们的"不可喜"。请先记住一句话：</w:t>
      </w:r>
      <w:r>
        <w:rPr>
          <w:rFonts w:ascii="Times New Roman" w:hAnsi="Times New Roman" w:eastAsia="宋体"/>
          <w:b/>
          <w:color w:val="222222"/>
          <w:sz w:val="20"/>
        </w:rPr>
        <w:t>"可厌"不是"讨厌自己"，而是看清它"不可喜"；看清了，心是清凉的。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前两周我们看过发、毛、爪、齿、皮，还有肉、筋、骨、骨髓、肾——从最外面的皮肤，一直看到骨架。这一周，我们往"里"再走一步，进入胸腹里的五样：心、肝、膜、脾、肺。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在开始之前，先说清一件最重要的事。三十二身分里面反复出现"可厌"两个字，很多人一听心里就一紧：是不是要我觉得自己的身体很恶心？是不是要讨厌自己？——</w:t>
      </w:r>
      <w:r>
        <w:rPr>
          <w:rFonts w:ascii="Times New Roman" w:hAnsi="Times New Roman" w:eastAsia="宋体"/>
          <w:b/>
          <w:color w:val="222222"/>
          <w:sz w:val="20"/>
        </w:rPr>
        <w:t>不是</w:t>
      </w:r>
      <w:r>
        <w:rPr>
          <w:rFonts w:ascii="Times New Roman" w:hAnsi="Times New Roman" w:eastAsia="宋体"/>
          <w:b w:val="0"/>
          <w:color w:val="222222"/>
          <w:sz w:val="20"/>
        </w:rPr>
        <w:t>。原文讲得很清楚：可厌的意思是"不可喜"——它不是一个令人喜爱的东西。它是让我们把"美化滤镜"拿掉，看清楚身体的本来面目，然后松开那份抓紧不放的贪着。"可厌"</w:t>
      </w:r>
      <w:r>
        <w:rPr>
          <w:rFonts w:ascii="Times New Roman" w:hAnsi="Times New Roman" w:eastAsia="宋体"/>
          <w:b/>
          <w:color w:val="222222"/>
          <w:sz w:val="20"/>
        </w:rPr>
        <w:t>不是瞋心、不是厌恶，更不是自我嫌弃</w:t>
      </w:r>
      <w:r>
        <w:rPr>
          <w:rFonts w:ascii="Times New Roman" w:hAnsi="Times New Roman" w:eastAsia="宋体"/>
          <w:b w:val="0"/>
          <w:color w:val="222222"/>
          <w:sz w:val="20"/>
        </w:rPr>
        <w:t>；它也不等于"厌恶"——可厌让心放松、清凉，厌恶让心紧绷、发热。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原文里，尊者用了一个很生动的比喻，等一下共读会读到：你走在路上，路边有一泡狗屎，你避开走过去——你既不会跑过去欣赏它，也不会对着它生气，你只是知道"那是狗屎"，然后走开。对身体的观照，就是这个态度。今天我们要体会的，不是"它多恶心"，而是"它并没有我以为的那么可爱"。心凉下来、不抓了，这就是本周的功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正式开始前，我们再做一次"心理安全"的小约定：接下来的一段时间里，如果你对"看内脏""看可厌"有任何不适——胸口发紧、反胃、想哭、想离开——都是正常的，你可以随时把眼睛睁开，深深吸一口气，把注意力放回呼吸；也可以就安静地坐着听，不必勉强。我们不是要"消灭"什么，也不是要"讨厌自己"；我们只是学习一种更诚实、也更松开的看法。（停顿5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还有一个小小的提醒，也许能让"可厌"这个词更好懂：请在心里把它改一个说法——"它，不是我原来以为的那么可爱"。带着这句话，我们开始共读。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这三周一路走来：第1周看的是"身体是什么、怎么拆成三十二块"；第2周从皮肤、头发、指甲，看到骨头和肾脏；这一周，我们第一次走进身体里面——看心、肝、膜、脾、肺。你会发现，越往里看，"可爱"就越站不住脚。这不是我们在丑化身体，而是身体本来就是这样，只是我们平时不去看、或者不愿看。看清了，贪着就松了；松了，心就清凉。这就是今天唯一要做的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：说说看：说到「心、肝、脾、肺、膜」，你有没有一点不适，或一点好奇？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把「可厌＝不可喜」这条线立住，再走进胸腹里的第三组「五藏」：心、肝、膜、脾、肺。请大家留意三处：①「可厌」＝不可喜，不是厌恶自己；②「膜」有三义（皮肤下筋膜·心包·肾外膜）；③心段的关键——「心所依处」与那颗如抛光摩尼宝珠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，逐字照录、无需解释。全篇共七节：①第三组与五样分辨法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⑤脾与肺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⑥「可厌」＝不可喜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⑦收束。①与⑥是本段的骨架，请念得慢一点；涉内脏内容，若现场有人不适，可只读「心」「肺」两节，或改为听读。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原文材料①：★核心·朗读学习资料——心肝脾肺膜（第三组）与「可厌＝不可喜」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认识了《身至念经》里的三十二身分——这个身体，从头到脚可以被拆成三十二个部分；我们看了最外面的第一组「发、毛、爪、齿、皮」，也看了第二组「肉、筋、骨、骨髓、肾」。这一篇，我们往身体里面走一层，看第三组——心、肝、膜、脾、肺，也就是藏在胸腹里的「五藏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一、第三组：胸腹里的「五藏」，与五样分辨法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个系列的基本方法再说一次。三十二身分里的每一个部分，都用五样东西来分辨：颜色、形状、方位、处所、界限。颜色，是它本来的色泽；形状，是它大致的模样；方位，是它在身体的上面还是下面；处所，是它具体待在哪个地方；界限，则是它与邻近的部分「到哪里为止」。原文对五藏也是这么一项一项写的，写得极细。读的时候不必急着记住，只要跟着看：它是什么样子、在哪里、大致有多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这里再补一句：这三十二个部分，并不是随便凑数的。前面四组、共二十个身分，以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的特征为主——有实体、有形体，是「硬」的；后面两组以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为特征，是「流动」的。所以分组本身就在说法：这个身体不是一整块「我」，而是一堆界、一堆因缘的聚合。五样分辨法的作用，就是先把名称与概念放在一边，只看它实际的样子。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有一个小格式要交代：每一个身分，除了「自分界限」——它自己到哪儿为止；还有一个「异分界限」——它与别的身分怎么分。这一系列里，异分界限的讲法都与「头发」那一节相同。所以后面读到「异分界限与头发相同」，不必再重复，知道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有了这五栏，「可厌」这两个字才好落地——我们不是凭空讨厌身体，而是</w:t>
      </w:r>
      <w:r>
        <w:rPr>
          <w:rFonts w:ascii="Times New Roman" w:hAnsi="Times New Roman" w:eastAsia="宋体"/>
          <w:b/>
          <w:sz w:val="21"/>
        </w:rPr>
        <w:t>通过它的颜色、形状、处所、气味、周边的边界，去体会它的可厌</w:t>
      </w:r>
      <w:r>
        <w:rPr>
          <w:rFonts w:ascii="Times New Roman" w:hAnsi="Times New Roman" w:eastAsia="宋体"/>
          <w:b w:val="0"/>
          <w:sz w:val="21"/>
        </w:rPr>
        <w:t>。这一点，下一篇还会展开。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二、心：心脏肉、心室之血与「心所依处」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先说心。心，巴利语叫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hadayaṃ，就是心脏。它只是</w:t>
      </w:r>
      <w:r>
        <w:rPr>
          <w:rFonts w:ascii="Times New Roman" w:hAnsi="Times New Roman" w:eastAsia="宋体"/>
          <w:b/>
          <w:sz w:val="21"/>
        </w:rPr>
        <w:t>一块心脏肉</w:t>
      </w:r>
      <w:r>
        <w:rPr>
          <w:rFonts w:ascii="Times New Roman" w:hAnsi="Times New Roman" w:eastAsia="宋体"/>
          <w:b w:val="0"/>
          <w:sz w:val="21"/>
        </w:rPr>
        <w:t>，颜色是赤色，像赤色莲花瓣的背面。形状呢，像一个把外层花瓣剥下、倒着的莲花苞；外层润滑，内层像苦瓜果的内部。有智慧的人，心脏像稍稍打开的莲花；智慧低劣的人，心脏就像一个花苞。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最要紧的是心内侧那些琼崖海棠子一样的小洞孔——那里有半掌握程度的血。原文说：</w:t>
      </w:r>
      <w:r>
        <w:rPr>
          <w:rFonts w:ascii="Times New Roman" w:hAnsi="Times New Roman" w:eastAsia="宋体"/>
          <w:b/>
          <w:sz w:val="21"/>
        </w:rPr>
        <w:t>依靠着这血，就生起意界与意识界。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里解释一句：所谓「意界、意识界」，就是我们的心理活动；它们要生起，得依着「心所依处」，而心所依处正是心室里的这些血。所以尊者说，人的心理活动中枢，是在心脏的位置，不在大脑；大脑更像一个开关，把眼、耳、鼻、舌、身取来的信息，切换给心脏去运算和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半掌握」是什么意思？就是用一只手去接水、掌心留下半掌之水的量——形容那些小孔里的血并不多。而意界、意识界要生起，除了这份血，还需要相应的所缘、有分、意门转向等条件；这些属于阿毗达摩的细目，我们不必在这里深究。对观照来说，最要紧的一条是：</w:t>
      </w:r>
      <w:r>
        <w:rPr>
          <w:rFonts w:ascii="Times New Roman" w:hAnsi="Times New Roman" w:eastAsia="宋体"/>
          <w:b/>
          <w:sz w:val="21"/>
        </w:rPr>
        <w:t>心理活动的物质基础，就在心室里的血。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更有意思的是，原文把「血」和人的性格连在一起讲。</w:t>
      </w:r>
      <w:r>
        <w:rPr>
          <w:rFonts w:ascii="Times New Roman" w:hAnsi="Times New Roman" w:eastAsia="宋体"/>
          <w:b/>
          <w:sz w:val="21"/>
        </w:rPr>
        <w:t>心脏里的血</w:t>
      </w:r>
      <w:r>
        <w:rPr>
          <w:rFonts w:ascii="Times New Roman" w:hAnsi="Times New Roman" w:eastAsia="宋体"/>
          <w:b w:val="0"/>
          <w:sz w:val="21"/>
        </w:rPr>
        <w:t>，对贪欲强大的人是红色；对瞋恨心强大的人是黑色；对愚痴心强大的人，是洗肉水的颜色；对寻伺强大的人，是煮豌豆水的颜色；对信心强大的人，是羯尼迦树（黄柏树）的颜色；而对智慧强大的人，则是清澈、特别清澈、没有浑浊、洗净、周遍清净，</w:t>
      </w:r>
      <w:r>
        <w:rPr>
          <w:rFonts w:ascii="Times New Roman" w:hAnsi="Times New Roman" w:eastAsia="宋体"/>
          <w:b/>
          <w:sz w:val="21"/>
        </w:rPr>
        <w:t>如已抛光好的摩尼宝珠</w:t>
      </w:r>
      <w:r>
        <w:rPr>
          <w:rFonts w:ascii="Times New Roman" w:hAnsi="Times New Roman" w:eastAsia="宋体"/>
          <w:b w:val="0"/>
          <w:sz w:val="21"/>
        </w:rPr>
        <w:t>，颜色光亮。这一段不是算命，而是在说一个普遍的道理：心怎样，身就怎样。血液会扩散到全身，所以忧心很重的人，面色偏暗；内心欢喜、家庭和顺的人，脸上自然有光——看相不必，看「心生色法」就好。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再看方位与处所：它的方位是上方；处所，是在两个乳房中间的身体之内。界限，则以心脏为界限——这一截是它的「自分界限」；至于「异分界限」，则与头发相同（意思是：它和其他身分的分界方式一样）。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的位置，大致在两个乳房中间、胸腔里偏左一点，两边就是肺。它外面有一层包膜，上方还附着一层黄色的脂肪。尊者提醒一句：我们的每一个心理活动，都会产生一种物质，叫「心生色法」；脾气暴躁、急躁、忧心很重的人，这份沉重就不容易散开，会积在心脏刚刚出来的那些血管上。他常说，心脏不好的人，不妨回头看看自己是不是太急、太放不下。这段话不是医学建议，而是在说一个道理：</w:t>
      </w:r>
      <w:r>
        <w:rPr>
          <w:rFonts w:ascii="Times New Roman" w:hAnsi="Times New Roman" w:eastAsia="宋体"/>
          <w:b/>
          <w:sz w:val="21"/>
        </w:rPr>
        <w:t>心怎样，身就怎样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最后讲它的「可验」：如果真把心脏单独拿出来看，外面包着一层膜、上面一层黄脂肪，还有许多冠状动脉，我们大概不会想把它挂在胸前当装饰。它本来就有这一面——</w:t>
      </w:r>
      <w:r>
        <w:rPr>
          <w:rFonts w:ascii="Times New Roman" w:hAnsi="Times New Roman" w:eastAsia="宋体"/>
          <w:b/>
          <w:sz w:val="21"/>
        </w:rPr>
        <w:t>知道它不可喜，就够了，不必嫌它。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三、肝：一支内膜上的肉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心往下，是肝。肝，巴利语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akanam。颜色是赤色，但淡赤而不浓艳，像白莲花瓣的背面。形状呢，根部是一个、末端是一对，像羯尼迦树的叶形；劣慧者的肝只有一叶，有慧者则有小的两叶、三叶。它是人体最大的内脏，从左边一直延伸到右边——左边这一叶更大，右边这一叶较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肝的方位是上方，处所是</w:t>
      </w:r>
      <w:r>
        <w:rPr>
          <w:rFonts w:ascii="Times New Roman" w:hAnsi="Times New Roman" w:eastAsia="宋体"/>
          <w:b/>
          <w:sz w:val="21"/>
        </w:rPr>
        <w:t>两个乳房中间偏右之处</w:t>
      </w:r>
      <w:r>
        <w:rPr>
          <w:rFonts w:ascii="Times New Roman" w:hAnsi="Times New Roman" w:eastAsia="宋体"/>
          <w:b w:val="0"/>
          <w:sz w:val="21"/>
        </w:rPr>
        <w:t>。它负责储存血液、净化血液，我们平常说的「排毒」，主要就由肝来做。常熬夜的人，肝里会有很多颗粒。界限，则以肝脏为界限。它上面是肺、下面是胃，位置在身体的正中一带——中医说的「中焦」，讲的就是肝胆脾胃这一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两句：活体上的肝是比较鲜红的；解剖台上那种暗红、淤黑的，多半是血液淤在上面的病肝。它的后面接着胆囊，胆汁就收在那里——那是下一篇第五组的事，这里先记住位置。平常说肝是「沉默的器官」，累到极点也不喊痛；观照的时候正好借这一点体会：它默默地替我们承担，而它本来的样子，也真的谈不上可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四、膜：一物三名，三种「膜」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再说膜。膜（kilomakam），原文本是「肋膜」。它的颜色是白色，像白布、白粗布的颜色；形状则「对于自己所处之形」——它贴在什么地方，就是什么形状。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原文把膜分成两种：</w:t>
      </w:r>
      <w:r>
        <w:rPr>
          <w:rFonts w:ascii="Times New Roman" w:hAnsi="Times New Roman" w:eastAsia="宋体"/>
          <w:b/>
          <w:sz w:val="21"/>
        </w:rPr>
        <w:t>有覆盖之膜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没有覆盖之膜</w:t>
      </w:r>
      <w:r>
        <w:rPr>
          <w:rFonts w:ascii="Times New Roman" w:hAnsi="Times New Roman" w:eastAsia="宋体"/>
          <w:b w:val="0"/>
          <w:sz w:val="21"/>
        </w:rPr>
        <w:t>。有覆盖之膜在上方，覆盖着心脏与肾脏；没有覆盖之膜，则在全身皮下、附着在若干肉上。界限是：下方以肉、上方以皮。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要特别点出的是——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。第一，是</w:t>
      </w:r>
      <w:r>
        <w:rPr>
          <w:rFonts w:ascii="Times New Roman" w:hAnsi="Times New Roman" w:eastAsia="宋体"/>
          <w:b/>
          <w:sz w:val="21"/>
        </w:rPr>
        <w:t>皮肤下筋膜</w:t>
      </w:r>
      <w:r>
        <w:rPr>
          <w:rFonts w:ascii="Times New Roman" w:hAnsi="Times New Roman" w:eastAsia="宋体"/>
          <w:b w:val="0"/>
          <w:sz w:val="21"/>
        </w:rPr>
        <w:t>：把头皮剥开，那层白白的东西，就是它；活体上其实带一点金黄色，是有活性的。第二，是</w:t>
      </w:r>
      <w:r>
        <w:rPr>
          <w:rFonts w:ascii="Times New Roman" w:hAnsi="Times New Roman" w:eastAsia="宋体"/>
          <w:b/>
          <w:sz w:val="21"/>
        </w:rPr>
        <w:t>心包</w:t>
      </w:r>
      <w:r>
        <w:rPr>
          <w:rFonts w:ascii="Times New Roman" w:hAnsi="Times New Roman" w:eastAsia="宋体"/>
          <w:b w:val="0"/>
          <w:sz w:val="21"/>
        </w:rPr>
        <w:t>，也就是心脏外面那一层包膜。第三，是</w:t>
      </w:r>
      <w:r>
        <w:rPr>
          <w:rFonts w:ascii="Times New Roman" w:hAnsi="Times New Roman" w:eastAsia="宋体"/>
          <w:b/>
          <w:sz w:val="21"/>
        </w:rPr>
        <w:t>肾外膜</w:t>
      </w:r>
      <w:r>
        <w:rPr>
          <w:rFonts w:ascii="Times New Roman" w:hAnsi="Times New Roman" w:eastAsia="宋体"/>
          <w:b w:val="0"/>
          <w:sz w:val="21"/>
        </w:rPr>
        <w:t>，后腰两颗肾脏外面，各有一层膜。</w:t>
      </w:r>
      <w:r>
        <w:rPr>
          <w:rFonts w:ascii="Times New Roman" w:hAnsi="Times New Roman" w:eastAsia="宋体"/>
          <w:b/>
          <w:sz w:val="21"/>
        </w:rPr>
        <w:t>这三处，合起来才叫「膜」。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照的时候，你可以选全身的膜，也可以只选心包、或只选肾膜，一处就好。原文说「能覆盖之膜覆盖心脏与肾脏」，讲的正是心包与肾膜。顺带说一句：腹内的肠子之间也另有一层膜（肠间膜），那属于第四组，我们下一篇再看——这里先把「膜有三义」这一条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活体上是金黄色、解剖之后只剩白？因为这一层膜里还有「时节」等四大所造色，是活的；一见风、失了色，就只剩像酥一样的一片白。所以原文说「白如白布」，是从「取相」的角度说，不是解剖图上的颜色。另外，膜所在的地方气味都很重——这就是它「可验」的入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五、脾与肺：横状肉块与三十二片肺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脾</w:t>
      </w:r>
      <w:r>
        <w:rPr>
          <w:rFonts w:ascii="Times New Roman" w:hAnsi="Times New Roman" w:eastAsia="宋体"/>
          <w:b w:val="0"/>
          <w:sz w:val="21"/>
        </w:rPr>
        <w:t>（pihakam）在胃的斜上方，是一块横在腹里的肉。颜色是褐色，像蔓荆花的颜色。形状是七指之量、没有编织，像黑犊牛舌的形状。它的方位是上方；处所是「依于心的左边、胃膜上方」。原文还有一句：若被武器刺穿、打击，脾便会掉出来，那个人因此死亡——照读即可，不必渲染。脾负责运化，把我们吸收的营养雾化；可它处理的东西，多半是脏物。它一旦破碎，很容易大出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肺</w:t>
      </w:r>
      <w:r>
        <w:rPr>
          <w:rFonts w:ascii="Times New Roman" w:hAnsi="Times New Roman" w:eastAsia="宋体" w:cs="Times New Roman"/>
          <w:b w:val="0"/>
          <w:sz w:val="21"/>
        </w:rPr>
        <w:t>（papphāsam）是胸腔里的一大块。它由</w:t>
      </w:r>
      <w:r>
        <w:rPr>
          <w:rFonts w:ascii="Times New Roman" w:hAnsi="Times New Roman" w:eastAsia="宋体"/>
          <w:b/>
          <w:sz w:val="21"/>
        </w:rPr>
        <w:t>三十二肉片</w:t>
      </w:r>
      <w:r>
        <w:rPr>
          <w:rFonts w:ascii="Times New Roman" w:hAnsi="Times New Roman" w:eastAsia="宋体"/>
          <w:b w:val="0"/>
          <w:sz w:val="21"/>
        </w:rPr>
        <w:t>组成，颜色也是赤色，不过熟的无花果。形状像乱刀切过的糕饼形；当体内没有饮食的时候，因为业生火界炽热升高，它就好比牛咀嚼过的篙团（秸秆团）——没有实质、没有养分。肺的方位是上方；处所是两个乳房中间、覆盖着心脏与肝脏而悬挂着。活体上的肺偏赤红，抽烟的人肺会发黑；经常感冒又不彻底治好的人，肺里会留很多残余；它也是储藏黏痰的地方。原文写肺这一段，最「不可喜」的，就是那团没有实质的秸秆——它不是要吓我们，而是让我们体会：它本来的样子，就是这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两个位置：脾大约一个拳头大小，横在心脏的下方、胃的上方、肝左叶的下方；肺在胸腔左右两侧，每一侧都还有叶，里面布满一个个肺泡——原文说「三十二肉片」，讲的正是这一片一片的结构，不是切开的肉片。观照的时候，不必去数清几片，知道「它是一片一片拼起来的」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六、「可厌」＝不可喜：拿掉滤镜，不是讨厌自己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读到这里，必须把这一组里最容易误解的两个字讲清楚——</w:t>
      </w:r>
      <w:r>
        <w:rPr>
          <w:rFonts w:ascii="Times New Roman" w:hAnsi="Times New Roman" w:eastAsia="宋体"/>
          <w:b/>
          <w:sz w:val="21"/>
        </w:rPr>
        <w:t>「可厌」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「可厌」，就是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asubha）。它不是一个令人喜爱的东西。所以它的意思，不是要你恨自己的身体，而是要把美化的滤镜拿掉、如实看清，从而松开那份抓紧不放的贪着。</w:t>
      </w:r>
      <w:r>
        <w:rPr>
          <w:rFonts w:ascii="Times New Roman" w:hAnsi="Times New Roman" w:eastAsia="宋体"/>
          <w:b/>
          <w:sz w:val="21"/>
        </w:rPr>
        <w:t>它不是瞋心、不是厌恶、更不是自我嫌弃。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尊者举了一个很生动的比喻：你走在路上，看到路边有一泡狗屎，你避开就完了。你不会特意跑过去欣赏它，也不会对着它生气——你只是知道「那是狗屎」，然后走开。对身体的观照，就是这个态度。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对应的名词是</w:t>
      </w:r>
      <w:r>
        <w:rPr>
          <w:rFonts w:ascii="Times New Roman" w:hAnsi="Times New Roman" w:eastAsia="宋体"/>
          <w:b/>
          <w:sz w:val="21"/>
        </w:rPr>
        <w:t>「可验」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paccavekkhana，意思是「省察、审察」）。可验，是</w:t>
      </w:r>
      <w:r>
        <w:rPr>
          <w:rFonts w:ascii="Times New Roman" w:hAnsi="Times New Roman" w:eastAsia="宋体"/>
          <w:b/>
          <w:sz w:val="21"/>
        </w:rPr>
        <w:t>取到「不可喜」的相</w:t>
      </w:r>
      <w:r>
        <w:rPr>
          <w:rFonts w:ascii="Times New Roman" w:hAnsi="Times New Roman" w:eastAsia="宋体"/>
          <w:b w:val="0"/>
          <w:sz w:val="21"/>
        </w:rPr>
        <w:t>，而不是生起厌恶。尊者说得很清楚：可厌作意「也不是不断地去厌恶它，而是取到它不可喜、它不是可爱的这样的一种感觉，就可以了」；而且，「如果你能取到这个身分的可验，原则上你就会有清凉感——因为它无贪，但它又不是厌恶。</w:t>
      </w:r>
      <w:r>
        <w:rPr>
          <w:rFonts w:ascii="Times New Roman" w:hAnsi="Times New Roman" w:eastAsia="宋体"/>
          <w:b/>
          <w:sz w:val="21"/>
        </w:rPr>
        <w:t>可厌不是等于厌恶。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那么，怎么分辨自己是在「可厌」还是在「厌恶」？只看一条：</w:t>
      </w:r>
      <w:r>
        <w:rPr>
          <w:rFonts w:ascii="Times New Roman" w:hAnsi="Times New Roman" w:eastAsia="宋体"/>
          <w:b/>
          <w:sz w:val="21"/>
        </w:rPr>
        <w:t>可厌——心是放松的、清凉的；厌恶——心是紧绷的、发热的。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判准只有这一条：看清它本来的样子，心是松的、清凉的。不要「幻想恶心画面」，也不要「自虐式地贬低自己」。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话要顶回去。有人会说：「这是我身体的一部分呀，现在我在用，也没什么可厌，不好我也得接受。」尊者说，这不是正确的态度。因为这不是要你讨厌身体，而是不要被「它很可爱」的错觉牵着走；看清之后，你反而更能善待这具身体，也更能善待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再往下追一层：为什么说「可厌」是它的</w:t>
      </w:r>
      <w:r>
        <w:rPr>
          <w:rFonts w:ascii="Times New Roman" w:hAnsi="Times New Roman" w:eastAsia="宋体"/>
          <w:b/>
          <w:sz w:val="21"/>
        </w:rPr>
        <w:t>本质</w:t>
      </w:r>
      <w:r>
        <w:rPr>
          <w:rFonts w:ascii="Times New Roman" w:hAnsi="Times New Roman" w:eastAsia="宋体"/>
          <w:b w:val="0"/>
          <w:sz w:val="21"/>
        </w:rPr>
        <w:t>？因为不管我们喜不喜欢看，它本来就是这样——颜色是这样、形状是这样、处所在那里，气味与周边的边界也都是这样。所以「可验」不是硬造一种情绪，而是</w:t>
      </w:r>
      <w:r>
        <w:rPr>
          <w:rFonts w:ascii="Times New Roman" w:hAnsi="Times New Roman" w:eastAsia="宋体"/>
          <w:b/>
          <w:sz w:val="21"/>
        </w:rPr>
        <w:t>把它本来的性质看清楚</w:t>
      </w:r>
      <w:r>
        <w:rPr>
          <w:rFonts w:ascii="Times New Roman" w:hAnsi="Times New Roman" w:eastAsia="宋体"/>
          <w:b w:val="0"/>
          <w:sz w:val="21"/>
        </w:rPr>
        <w:t>。尊者说：能取到这份「不可喜的性质」，心自然清凉，因为它没有贪；但它也不是厌恶。这两件事，一定要分开。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七、收束：看清它本来的样子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各位贤友，这一篇我们走进了胸腹里的五藏——心、肝、膜、脾、肺，用颜色、形状、方位、处所、界限五样，一个一个大略看清。请带走三句话：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心</w:t>
      </w:r>
      <w:r>
        <w:rPr>
          <w:rFonts w:ascii="Times New Roman" w:hAnsi="Times New Roman" w:eastAsia="宋体"/>
          <w:b w:val="0"/>
          <w:sz w:val="21"/>
        </w:rPr>
        <w:t>只是「心脏肉」，它内侧的血是「心所依处」，依之生起意界、意识界；智慧强大者的血，清澈如抛光摩尼宝珠。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——皮肤下筋膜、心包、肾外膜，三处合称「膜」。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第三，也是最要紧的——</w:t>
      </w:r>
      <w:r>
        <w:rPr>
          <w:rFonts w:ascii="Times New Roman" w:hAnsi="Times New Roman" w:eastAsia="宋体"/>
          <w:b/>
          <w:sz w:val="21"/>
        </w:rPr>
        <w:t>「可厌」＝不可喜</w:t>
      </w:r>
      <w:r>
        <w:rPr>
          <w:rFonts w:ascii="Times New Roman" w:hAnsi="Times New Roman" w:eastAsia="宋体"/>
          <w:b w:val="0"/>
          <w:sz w:val="21"/>
        </w:rPr>
        <w:t>，是拿掉滤镜、松开贪着，不是讨厌自己；取到「不可喜」的相就够了，心得清凉，就对了。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练的时候，可以正着来一遍：心、肝、膜、脾、肺；再倒着来一遍：肺、脾、膜、肝、心。一组一组来回，心里有个大概的样子就够，不必要求画面清晰——</w:t>
      </w:r>
      <w:r>
        <w:rPr>
          <w:rFonts w:ascii="Times New Roman" w:hAnsi="Times New Roman" w:eastAsia="宋体"/>
          <w:b/>
          <w:sz w:val="21"/>
        </w:rPr>
        <w:t>「知道它在」，就是练习。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最后给两条小口诀：</w:t>
      </w:r>
      <w:r>
        <w:rPr>
          <w:rFonts w:ascii="Times New Roman" w:hAnsi="Times New Roman" w:eastAsia="宋体"/>
          <w:b/>
          <w:sz w:val="21"/>
        </w:rPr>
        <w:t>观察不要太快，也不要太慢</w:t>
      </w:r>
      <w:r>
        <w:rPr>
          <w:rFonts w:ascii="Times New Roman" w:hAnsi="Times New Roman" w:eastAsia="宋体"/>
          <w:b w:val="0"/>
          <w:sz w:val="21"/>
        </w:rPr>
        <w:t>；不清楚的就让它过掉，比较有感觉的就多停一会儿。如果「可验」很清楚，甚至那片光很亮、形状一时消失了，也没关系——知道「这个部位是可验的」就够了，形状要不要取回来，都可以。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下一篇，我们把剩下的三组一次走完：肠、肠间膜、胃中物、粪、脑；胆汁、痰、脓、血、汗、脂肪；泪、脂膏、唾、涕、关节滑液、尿。到那时，「可验」会讲得更实——看到什么程度就够了。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分享规则（开场先念一遍，约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分钟，一次只说自己的感受，不评判、不纠正、不比较别人；②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不想说的人可以只听，说「我跳过」完全没问题；③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听到不适的身分，可以直接说「这一处我先跳过」；④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主持人不点评内容，只在每人说完后回应一句「谢谢，我听到了」。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起手问题（任选，或按顺序三个都问；每人只答其中一题即可）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读到"可厌"这两个字，你心里的第一感觉是什么？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是紧张、抗拒，还是松了一口气？"可厌"和你原来以为的"讨厌／嫌弃"，是不是同一件事？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五藏里（心、肝、膜、脾、肺），哪一样最让你觉得"它确实没什么可爱"？哪一样又让你有点抗拒、不忍心去看？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说出一件就可以，不用说原因。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"路边一泡狗屎"的比喻——"知道"和"讨厌"，在你的生活里分得开吗？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请举一件你自己的小事。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重在「说出来」，不追求「答对」。若有人说「我不想看我的内脏」「听着有点反胃」，先肯定："这个反应很正常，能说出来就很好——我们本周要学的，恰恰是怎样不讨厌、也不迷恋地去看。"</w:t>
      </w:r>
      <w:r>
        <w:rPr>
          <w:rFonts w:ascii="Times New Roman" w:hAnsi="Times New Roman" w:eastAsia="宋体"/>
          <w:b/>
          <w:color w:val="222222"/>
          <w:sz w:val="20"/>
        </w:rPr>
        <w:t>不当众点名、不追问。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分钟；由浅入深，指向实修，不指向辩论。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引导问题一（由浅入深·人人可答）</w:t>
      </w:r>
      <w:r>
        <w:rPr>
          <w:rFonts w:ascii="Times New Roman" w:hAnsi="Times New Roman" w:eastAsia="宋体"/>
          <w:b w:val="0"/>
          <w:sz w:val="21"/>
        </w:rPr>
        <w:t>：原文一方面说要取身分的"不可喜"，一方面又说"可厌不是等于厌恶"——这两句矛盾吗？"不可喜"和"厌恶"，究竟差在哪里？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提示：先把两者分开——</w:t>
      </w:r>
      <w:r>
        <w:rPr>
          <w:rFonts w:ascii="Times New Roman" w:hAnsi="Times New Roman" w:eastAsia="宋体"/>
          <w:b/>
          <w:color w:val="222222"/>
          <w:sz w:val="20"/>
        </w:rPr>
        <w:t>不可喜＝拿掉美化的滤镜、看清本来面目、从而松开贪着；厌恶＝多出一个"排斥、生气"的动作</w:t>
      </w:r>
      <w:r>
        <w:rPr>
          <w:rFonts w:ascii="Times New Roman" w:hAnsi="Times New Roman" w:eastAsia="宋体"/>
          <w:b w:val="0"/>
          <w:color w:val="222222"/>
          <w:sz w:val="20"/>
        </w:rPr>
        <w:t>。想想"路边一泡狗屎"的比喻：既不去欣赏，也不对着它生气，只是知道"那是狗屎"，然后走开。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可厌让心放松、清凉；厌恶让心紧绷、发热。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判准只有这一条。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：这一周讲"五藏"，为什么"膜"要说成有</w:t>
      </w:r>
      <w:r>
        <w:rPr>
          <w:rFonts w:ascii="Times New Roman" w:hAnsi="Times New Roman" w:eastAsia="宋体"/>
          <w:b/>
          <w:sz w:val="21"/>
        </w:rPr>
        <w:t>三义</w:t>
      </w:r>
      <w:r>
        <w:rPr>
          <w:rFonts w:ascii="Times New Roman" w:hAnsi="Times New Roman" w:eastAsia="宋体"/>
          <w:b w:val="0"/>
          <w:sz w:val="21"/>
        </w:rPr>
        <w:t>（皮肤下筋膜·心包·肾外膜）？心段又说"心脏内侧小孔之血"是心所依处——这些"极细"的说法，对我们有什么用？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提示：五栏（颜色·形状·方位·处所·界限）之所以拆得这么细，是让我们</w:t>
      </w:r>
      <w:r>
        <w:rPr>
          <w:rFonts w:ascii="Times New Roman" w:hAnsi="Times New Roman" w:eastAsia="宋体"/>
          <w:b/>
          <w:color w:val="222222"/>
          <w:sz w:val="20"/>
        </w:rPr>
        <w:t>看得清、放得下</w:t>
      </w:r>
      <w:r>
        <w:rPr>
          <w:rFonts w:ascii="Times New Roman" w:hAnsi="Times New Roman" w:eastAsia="宋体"/>
          <w:b w:val="0"/>
          <w:color w:val="222222"/>
          <w:sz w:val="20"/>
        </w:rPr>
        <w:t>——不是名词堆砌，而是把"一团模糊的身体"变成"看得见的东西"。心的那一句尤其关键：心理活动的物质基础在心脏的血（心所依处），</w:t>
      </w:r>
      <w:r>
        <w:rPr>
          <w:rFonts w:ascii="Times New Roman" w:hAnsi="Times New Roman" w:eastAsia="宋体"/>
          <w:b/>
          <w:color w:val="222222"/>
          <w:sz w:val="20"/>
        </w:rPr>
        <w:t>心怎样，身就怎样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看得清，才能真的松开。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：本周作业是"每天挑一处，按颜色·形状·方位·处所·界限过一遍"。你打算挑哪一处？在什么时间、什么场合去"过"？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提示：把落点收在具体的人、具体的时间、具体的一次练习上。提醒：</w:t>
      </w:r>
      <w:r>
        <w:rPr>
          <w:rFonts w:ascii="Times New Roman" w:hAnsi="Times New Roman" w:eastAsia="宋体"/>
          <w:b/>
          <w:color w:val="222222"/>
          <w:sz w:val="20"/>
        </w:rPr>
        <w:t>不求画面清晰，"知道它在那里"就够了</w:t>
      </w:r>
      <w:r>
        <w:rPr>
          <w:rFonts w:ascii="Times New Roman" w:hAnsi="Times New Roman" w:eastAsia="宋体"/>
          <w:b w:val="0"/>
          <w:color w:val="222222"/>
          <w:sz w:val="20"/>
        </w:rPr>
        <w:t>——"观察不要太快、不要太慢，不清楚的就过"。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不求"看得清"，只求"不讨厌、也不迷恋地看"。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主持人收束一句（照读即可）：请带着这一句离场——</w:t>
      </w:r>
      <w:r>
        <w:rPr>
          <w:rFonts w:ascii="Times New Roman" w:hAnsi="Times New Roman" w:eastAsia="宋体"/>
          <w:b/>
          <w:color w:val="222222"/>
          <w:sz w:val="20"/>
        </w:rPr>
        <w:t>"可厌"不是让我们讨厌自己，而是让我们看清、松开；看清之后，我们反而更能善待这具身体，也更能善待别人。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【现象】看清身体内部的样子，对你意味着什么？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【影响】若一直回避、只活在想象里，会怎样？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【应对】这周你愿意怎么练——看图、记名，还是安静地默念？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各位贤友，今天我们走进了胸腹里的五藏——心、肝、膜、脾、肺。请记住几句最朴素的话：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，「可厌」＝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（asubha）——是拿掉美化滤镜、松开贪着，</w:t>
      </w:r>
      <w:r>
        <w:rPr>
          <w:rFonts w:ascii="Times New Roman" w:hAnsi="Times New Roman" w:eastAsia="宋体"/>
          <w:b/>
          <w:color w:val="222222"/>
          <w:sz w:val="20"/>
        </w:rPr>
        <w:t>不是自我嫌弃、更不是嫌恶他人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，「可验」＝</w:t>
      </w:r>
      <w:r>
        <w:rPr>
          <w:rFonts w:ascii="Times New Roman" w:hAnsi="Times New Roman" w:eastAsia="宋体"/>
          <w:b/>
          <w:color w:val="222222"/>
          <w:sz w:val="20"/>
        </w:rPr>
        <w:t>取到「不可喜」的相，不是生起厌恶</w:t>
      </w:r>
      <w:r>
        <w:rPr>
          <w:rFonts w:ascii="Times New Roman" w:hAnsi="Times New Roman" w:eastAsia="宋体"/>
          <w:b w:val="0"/>
          <w:color w:val="222222"/>
          <w:sz w:val="20"/>
        </w:rPr>
        <w:t>；判准只有一条：看清它本来的样子，心是</w:t>
      </w:r>
      <w:r>
        <w:rPr>
          <w:rFonts w:ascii="Times New Roman" w:hAnsi="Times New Roman" w:eastAsia="宋体"/>
          <w:b/>
          <w:color w:val="222222"/>
          <w:sz w:val="20"/>
        </w:rPr>
        <w:t>松的、清凉的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，这一组的关键，是"用心看细"：</w:t>
      </w:r>
      <w:r>
        <w:rPr>
          <w:rFonts w:ascii="Times New Roman" w:hAnsi="Times New Roman" w:eastAsia="宋体"/>
          <w:b/>
          <w:color w:val="222222"/>
          <w:sz w:val="20"/>
        </w:rPr>
        <w:t>心</w:t>
      </w:r>
      <w:r>
        <w:rPr>
          <w:rFonts w:ascii="Times New Roman" w:hAnsi="Times New Roman" w:eastAsia="宋体"/>
          <w:b w:val="0"/>
          <w:color w:val="222222"/>
          <w:sz w:val="20"/>
        </w:rPr>
        <w:t>只是心脏肉，其内侧之血是"</w:t>
      </w:r>
      <w:r>
        <w:rPr>
          <w:rFonts w:ascii="Times New Roman" w:hAnsi="Times New Roman" w:eastAsia="宋体"/>
          <w:b/>
          <w:color w:val="222222"/>
          <w:sz w:val="20"/>
        </w:rPr>
        <w:t>心所依处</w:t>
      </w:r>
      <w:r>
        <w:rPr>
          <w:rFonts w:ascii="Times New Roman" w:hAnsi="Times New Roman" w:eastAsia="宋体"/>
          <w:b w:val="0"/>
          <w:color w:val="222222"/>
          <w:sz w:val="20"/>
        </w:rPr>
        <w:t>"，心的血清澈，如抛光摩尼宝珠；「</w:t>
      </w:r>
      <w:r>
        <w:rPr>
          <w:rFonts w:ascii="Times New Roman" w:hAnsi="Times New Roman" w:eastAsia="宋体"/>
          <w:b/>
          <w:color w:val="222222"/>
          <w:sz w:val="20"/>
        </w:rPr>
        <w:t>膜</w:t>
      </w:r>
      <w:r>
        <w:rPr>
          <w:rFonts w:ascii="Times New Roman" w:hAnsi="Times New Roman" w:eastAsia="宋体"/>
          <w:b w:val="0"/>
          <w:color w:val="222222"/>
          <w:sz w:val="20"/>
        </w:rPr>
        <w:t>」有</w:t>
      </w:r>
      <w:r>
        <w:rPr>
          <w:rFonts w:ascii="Times New Roman" w:hAnsi="Times New Roman" w:eastAsia="宋体"/>
          <w:b/>
          <w:color w:val="222222"/>
          <w:sz w:val="20"/>
        </w:rPr>
        <w:t>三义</w:t>
      </w:r>
      <w:r>
        <w:rPr>
          <w:rFonts w:ascii="Times New Roman" w:hAnsi="Times New Roman" w:eastAsia="宋体"/>
          <w:b w:val="0"/>
          <w:color w:val="222222"/>
          <w:sz w:val="20"/>
        </w:rPr>
        <w:t>——皮肤下筋膜·心包·肾外膜。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本周作业：每天挑一处（心／肝／膜／脾／肺任一），按"颜色·形状·方位·处所·界限"过一遍，3–5分钟，只记一句。小提示：顺序不必完美，像"点货"一样平静；</w:t>
      </w:r>
      <w:r>
        <w:rPr>
          <w:rFonts w:ascii="Times New Roman" w:hAnsi="Times New Roman" w:eastAsia="宋体"/>
          <w:b/>
          <w:color w:val="222222"/>
          <w:sz w:val="20"/>
        </w:rPr>
        <w:t>过的时候心是清凉的，不是难受的。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下周，我们一次走完剩下的三组——</w:t>
      </w:r>
      <w:r>
        <w:rPr>
          <w:rFonts w:ascii="Times New Roman" w:hAnsi="Times New Roman" w:eastAsia="宋体"/>
          <w:b/>
          <w:color w:val="222222"/>
          <w:sz w:val="20"/>
        </w:rPr>
        <w:t>第四至六组身分观照</w:t>
      </w:r>
      <w:r>
        <w:rPr>
          <w:rFonts w:ascii="Times New Roman" w:hAnsi="Times New Roman" w:eastAsia="宋体"/>
          <w:b w:val="0"/>
          <w:color w:val="222222"/>
          <w:sz w:val="20"/>
        </w:rPr>
        <w:t>：肠、肠间膜、胃中物、粪、脑；胆汁、痰、脓、血、汗、脂肪；泪、脂膏、唾、涕、关节滑液、尿。到那时，"可验"会讲得更实——</w:t>
      </w:r>
      <w:r>
        <w:rPr>
          <w:rFonts w:ascii="Times New Roman" w:hAnsi="Times New Roman" w:eastAsia="宋体"/>
          <w:b/>
          <w:color w:val="222222"/>
          <w:sz w:val="20"/>
        </w:rPr>
        <w:t>看到什么程度就够了</w:t>
      </w:r>
      <w:r>
        <w:rPr>
          <w:rFonts w:ascii="Times New Roman" w:hAnsi="Times New Roman" w:eastAsia="宋体"/>
          <w:b w:val="0"/>
          <w:color w:val="222222"/>
          <w:sz w:val="20"/>
        </w:rPr>
        <w:t>。请带着本周的"可厌＝不可喜"来。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一句话定调（最重要）</w:t>
      </w:r>
      <w:r>
        <w:rPr>
          <w:rFonts w:ascii="Times New Roman" w:hAnsi="Times New Roman" w:eastAsia="宋体"/>
          <w:b w:val="0"/>
          <w:sz w:val="21"/>
        </w:rPr>
        <w:t>：本周全部内容围绕"可厌＝不可喜（asubha）"。开场、共读、讨论、练习、收尾</w:t>
      </w:r>
      <w:r>
        <w:rPr>
          <w:rFonts w:ascii="Times New Roman" w:hAnsi="Times New Roman" w:eastAsia="宋体"/>
          <w:b/>
          <w:sz w:val="21"/>
        </w:rPr>
        <w:t>每一环都要回到这一点</w:t>
      </w:r>
      <w:r>
        <w:rPr>
          <w:rFonts w:ascii="Times New Roman" w:hAnsi="Times New Roman" w:eastAsia="宋体"/>
          <w:b w:val="0"/>
          <w:sz w:val="21"/>
        </w:rPr>
        <w:t>：「可厌」是拿掉美化的滤镜、松开贪着，</w:t>
      </w:r>
      <w:r>
        <w:rPr>
          <w:rFonts w:ascii="Times New Roman" w:hAnsi="Times New Roman" w:eastAsia="宋体"/>
          <w:b/>
          <w:sz w:val="21"/>
        </w:rPr>
        <w:t>不是自我嫌弃，更不是嫌恶他人</w:t>
      </w:r>
      <w:r>
        <w:rPr>
          <w:rFonts w:ascii="Times New Roman" w:hAnsi="Times New Roman" w:eastAsia="宋体"/>
          <w:b w:val="0"/>
          <w:sz w:val="21"/>
        </w:rPr>
        <w:t>。任何时候听到"我是不是要讨厌自己的身体"，立即用原文原话回应——"可厌不是等于厌恶"。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情绪安全（内脏内容易触发不适）</w:t>
      </w:r>
      <w:r>
        <w:rPr>
          <w:rFonts w:ascii="Times New Roman" w:hAnsi="Times New Roman" w:eastAsia="宋体"/>
          <w:b w:val="0"/>
          <w:sz w:val="21"/>
        </w:rPr>
        <w:t>：本讲素材直接触及胸腹内脏（心、肝、膜、脾、肺）。共读与练习全程遵守"</w:t>
      </w:r>
      <w:r>
        <w:rPr>
          <w:rFonts w:ascii="Times New Roman" w:hAnsi="Times New Roman" w:eastAsia="宋体"/>
          <w:b/>
          <w:sz w:val="21"/>
        </w:rPr>
        <w:t>可跳读、可只取一处、可随时暂停</w:t>
      </w:r>
      <w:r>
        <w:rPr>
          <w:rFonts w:ascii="Times New Roman" w:hAnsi="Times New Roman" w:eastAsia="宋体"/>
          <w:b w:val="0"/>
          <w:sz w:val="21"/>
        </w:rPr>
        <w:t>"。若有人出现</w:t>
      </w:r>
      <w:r>
        <w:rPr>
          <w:rFonts w:ascii="Times New Roman" w:hAnsi="Times New Roman" w:eastAsia="宋体"/>
          <w:b/>
          <w:sz w:val="21"/>
        </w:rPr>
        <w:t>强烈的自我厌恶、恶心反胃、焦虑被触发</w:t>
      </w:r>
      <w:r>
        <w:rPr>
          <w:rFonts w:ascii="Times New Roman" w:hAnsi="Times New Roman" w:eastAsia="宋体"/>
          <w:b w:val="0"/>
          <w:sz w:val="21"/>
        </w:rPr>
        <w:t>（尤其有进食障碍史、体像障碍史或近期丧亲者），立即停止观想，改修慈心（照读书会02的祝愿句：愿我快乐、安宁……），必要时会后单独沟通。主持人不做任何"心理疏导"或诊断，只做两件事：</w:t>
      </w:r>
      <w:r>
        <w:rPr>
          <w:rFonts w:ascii="Times New Roman" w:hAnsi="Times New Roman" w:eastAsia="宋体"/>
          <w:b/>
          <w:sz w:val="21"/>
        </w:rPr>
        <w:t>停下、转向慈心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"不可喜"与"厌恶"的区别，要讲清楚</w:t>
      </w:r>
      <w:r>
        <w:rPr>
          <w:rFonts w:ascii="Times New Roman" w:hAnsi="Times New Roman" w:eastAsia="宋体"/>
          <w:b w:val="0"/>
          <w:sz w:val="21"/>
        </w:rPr>
        <w:t>：可厌作意取的是"不可喜的性质"，取到时"心是清凉的，因为它无贪，但又不是厌恶"。若有同学越练越"讨厌""想吐"，那已从"不可喜"滑进了"瞋"，应暂停、回到慈心。</w:t>
      </w:r>
      <w:r>
        <w:rPr>
          <w:rFonts w:ascii="Times New Roman" w:hAnsi="Times New Roman" w:eastAsia="宋体"/>
          <w:b/>
          <w:sz w:val="21"/>
        </w:rPr>
        <w:t>"可厌"不对治"喜欢"，只对治"贪着"；练习的目标是松开，不是厌恶。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不引导"解剖式想象"、不比较"看得清不清"</w:t>
      </w:r>
      <w:r>
        <w:rPr>
          <w:rFonts w:ascii="Times New Roman" w:hAnsi="Times New Roman" w:eastAsia="宋体"/>
          <w:b w:val="0"/>
          <w:sz w:val="21"/>
        </w:rPr>
        <w:t>：引导以"知道它在"为标准。若有人问"我什么都没看到是不是没修对"——回答："原文说'清楚就清楚，不清楚就不清楚'，知道它在就是练习。"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不点名、不举例到具体人</w:t>
      </w:r>
      <w:r>
        <w:rPr>
          <w:rFonts w:ascii="Times New Roman" w:hAnsi="Times New Roman" w:eastAsia="宋体"/>
          <w:b w:val="0"/>
          <w:sz w:val="21"/>
        </w:rPr>
        <w:t>：原文把心肝膜脾肺与"贪／瞋／痴／寻伺／信／慧"联系起来讲，属</w:t>
      </w:r>
      <w:r>
        <w:rPr>
          <w:rFonts w:ascii="Times New Roman" w:hAnsi="Times New Roman" w:eastAsia="宋体"/>
          <w:b/>
          <w:sz w:val="21"/>
        </w:rPr>
        <w:t>普遍规律的说明</w:t>
      </w:r>
      <w:r>
        <w:rPr>
          <w:rFonts w:ascii="Times New Roman" w:hAnsi="Times New Roman" w:eastAsia="宋体"/>
          <w:b w:val="0"/>
          <w:sz w:val="21"/>
        </w:rPr>
        <w:t>，照读即可，</w:t>
      </w:r>
      <w:r>
        <w:rPr>
          <w:rFonts w:ascii="Times New Roman" w:hAnsi="Times New Roman" w:eastAsia="宋体"/>
          <w:b/>
          <w:sz w:val="21"/>
        </w:rPr>
        <w:t>切勿指向现场任何人的身体、性格或健康</w:t>
      </w:r>
      <w:r>
        <w:rPr>
          <w:rFonts w:ascii="Times New Roman" w:hAnsi="Times New Roman" w:eastAsia="宋体"/>
          <w:b w:val="0"/>
          <w:sz w:val="21"/>
        </w:rPr>
        <w:t>；也不对任何人的气色、面相作评价。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案例与功效不外推、不涉医学</w:t>
      </w:r>
      <w:r>
        <w:rPr>
          <w:rFonts w:ascii="Times New Roman" w:hAnsi="Times New Roman" w:eastAsia="宋体"/>
          <w:b w:val="0"/>
          <w:sz w:val="21"/>
        </w:rPr>
        <w:t>：原文中"抽烟肺变黑""面相看心理状态"等是尊者修行语境的描述，</w:t>
      </w:r>
      <w:r>
        <w:rPr>
          <w:rFonts w:ascii="Times New Roman" w:hAnsi="Times New Roman" w:eastAsia="宋体"/>
          <w:b/>
          <w:sz w:val="21"/>
        </w:rPr>
        <w:t>不构成医学建议</w:t>
      </w:r>
      <w:r>
        <w:rPr>
          <w:rFonts w:ascii="Times New Roman" w:hAnsi="Times New Roman" w:eastAsia="宋体"/>
          <w:b w:val="0"/>
          <w:sz w:val="21"/>
        </w:rPr>
        <w:t>；本周不展开器官病理、不推荐任何治疗。身体不适请就医；器官观察≠医学。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不与"慈心"对立</w:t>
      </w:r>
      <w:r>
        <w:rPr>
          <w:rFonts w:ascii="Times New Roman" w:hAnsi="Times New Roman" w:eastAsia="宋体"/>
          <w:b w:val="0"/>
          <w:sz w:val="21"/>
        </w:rPr>
        <w:t>：三十二身分的可厌作意，与修慈心并非相反——一个对治"贪着"，一个长养"善意"。若现场气氛偏"冷、硬、嫌弃"，可插入一小段慈心（照读书会02的祝愿句）来平衡。详见读书会02《慈心禅修习》。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本周关键词（供板书或口头提示）</w:t>
      </w:r>
      <w:r>
        <w:rPr>
          <w:rFonts w:ascii="Times New Roman" w:hAnsi="Times New Roman" w:eastAsia="宋体"/>
          <w:b w:val="0"/>
          <w:sz w:val="21"/>
        </w:rPr>
        <w:t>：可厌＝不可喜；不可喜≠厌恶；膜有三义；心所依处；取"不可喜的性质"，心得清凉；看清、松开、善待。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《三十二身分（身至念）专修·第3周·朗读学习资料——心肝脾肺膜（第三组）与「可厌＝不可喜」》——本周共读正文，据知识库「古源尊者开示及上座部佛教资料」整理。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《20_三十二身分3-古源尊者-20250124（课件）》——第三组（心·肝·膜·脾·肺）五分辨法的文字底本。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《20_三十二身分3-古源尊者-20250124（第3讲录音）》——第三组口述讲解与「可厌＝不可喜」的现场引导。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读书会03《四护卫禅实修》第5周「不净观（一）三十二身分」——同主题不同讲次。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