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第6周：第五步——转化认知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分钟。本周落在《想蕴梳理》八周的第六周。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：第五步不是「换个想法、自我安慰」，而是从「见」上下手——「都是错见惹的祸，转颠倒想（错见）为慧想（正见）」；这一步的出口，是不惩罚自己。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各位贤友，欢迎来到《想蕴梳理》八周的第六周。上周我们看清了「错误的标记会总是造成过患」；今天要转的，是那条错误的「见」——</w:t>
      </w:r>
      <w:r>
        <w:rPr>
          <w:rFonts w:ascii="Times New Roman" w:hAnsi="Times New Roman" w:eastAsia="宋体"/>
          <w:b/>
          <w:color w:val="222222"/>
          <w:sz w:val="20"/>
        </w:rPr>
        <w:t>转化认知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第五步——转化认知</w:t>
      </w:r>
      <w:r>
        <w:rPr>
          <w:rFonts w:ascii="Times New Roman" w:hAnsi="Times New Roman" w:eastAsia="宋体"/>
          <w:b w:val="0"/>
          <w:color w:val="222222"/>
          <w:sz w:val="20"/>
        </w:rPr>
        <w:t>——「都是错见惹的祸」，转颠倒想（错见）为慧想（正见）；看问题的角度是四圣谛，解决问题的方法是八支圣道；工具是《箭经》（拆除稻草人、转错见为正见、慈心悲心、宽恕自己宽恕他人、随观事实的无常苦无我），出口是不惩罚自己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转「颠倒想」为「慧想」，转的到底是什么——是别人的错，还是我心里的那条「见」？为什么说「想改行为模式，就要改认知模式」？为什么强调「不应该惩罚自己」？怎么知道自己真的转过来了？</w:t>
            </w:r>
          </w:p>
        </w:tc>
      </w:tr>
      <w:tr>
        <w:tc>
          <w:tcPr>
            <w:tcW w:type="dxa" w:w="9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第6周——第五步·转化认知（据知识库「古源尊者开示及上座部佛教资料」整理）</w:t>
            </w:r>
          </w:p>
        </w:tc>
      </w:tr>
      <w:tr>
        <w:tc>
          <w:tcPr>
            <w:tcW w:type="dxa" w:w="9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一次「反向一问」：挑一个「我一想起就不舒服」的旧标记，用「你确定这是真的吗？」自问一遍，两三行字即可；②自愿做一次「用正见对一对」——写下你对一个人的几条看法，看里面有没有常、乐、我、净，下周自愿分享，不交、不查、不点评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《想蕴梳理》·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8周版第6周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第五步「转化认知」＝灭谛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要点：都是错见惹的祸；转颠倒想（错见）为慧想（正见）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看问题的角度是四圣谛，解决问题的方法是八支圣道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想改行为模式，就要改认知模式</w:t>
      </w:r>
      <w:r>
        <w:rPr>
          <w:rFonts w:ascii="Times New Roman" w:hAnsi="Times New Roman" w:eastAsia="宋体"/>
          <w:b w:val="0"/>
          <w:color w:val="333333"/>
          <w:sz w:val="20"/>
        </w:rPr>
        <w:t>（认知模式＝「见」＋「思维习惯」）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错误的行为方式，一定由错误的见解与思维方式导致；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要把「习惯背后的见解」与「当年事件形成的看法」</w:t>
      </w:r>
      <w:r>
        <w:rPr>
          <w:rFonts w:ascii="Times New Roman" w:hAnsi="Times New Roman" w:eastAsia="宋体"/>
          <w:b/>
          <w:color w:val="333333"/>
          <w:sz w:val="20"/>
        </w:rPr>
        <w:t>连起来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工具1《箭经》：从知见上转化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拆除稻草人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转错见为正见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慈心／悲心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宽恕自己宽恕他人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</w:t>
      </w:r>
      <w:r>
        <w:rPr>
          <w:rFonts w:ascii="Times New Roman" w:hAnsi="Times New Roman" w:eastAsia="宋体"/>
          <w:b/>
          <w:color w:val="333333"/>
          <w:sz w:val="20"/>
        </w:rPr>
        <w:t>随观事实的无常苦无我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如实了知受的集起、灭没、乐味、过患、出离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落点：不惩罚自己</w:t>
      </w:r>
      <w:r>
        <w:rPr>
          <w:rFonts w:ascii="Times New Roman" w:hAnsi="Times New Roman" w:eastAsia="宋体"/>
          <w:b w:val="0"/>
          <w:color w:val="333333"/>
          <w:sz w:val="20"/>
        </w:rPr>
        <w:t>——恶人是恶人的事儿，不要因为恶人做恶事就把自己变成恶人；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「本来就已经很苦了，为什么还不断的惩罚自己」；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先对自己有慈心，才能宽恕别人；再随观无常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无我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工具2：反向思考四个反向（「我要妈妈爱我一点」）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/>
          <w:color w:val="333333"/>
          <w:sz w:val="20"/>
        </w:rPr>
        <w:t>我要我爱我一点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/>
          <w:color w:val="333333"/>
          <w:sz w:val="20"/>
        </w:rPr>
        <w:t>妈妈要我爱妈妈一点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/>
          <w:color w:val="333333"/>
          <w:sz w:val="20"/>
        </w:rPr>
        <w:t>我不需要妈妈爱我一点</w:t>
      </w:r>
      <w:r>
        <w:rPr>
          <w:rFonts w:ascii="Times New Roman" w:hAnsi="Times New Roman" w:eastAsia="宋体"/>
          <w:b w:val="0"/>
          <w:color w:val="333333"/>
          <w:sz w:val="20"/>
        </w:rPr>
        <w:t>（你是业的主人·所有者·继承者，所有遭遇都是你的业）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/>
          <w:color w:val="333333"/>
          <w:sz w:val="20"/>
        </w:rPr>
        <w:t>那只是我的想法和期待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转化为实际行动：错怪妈妈了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真诚道歉弥补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每一步自问：</w:t>
      </w:r>
      <w:r>
        <w:rPr>
          <w:rFonts w:ascii="Times New Roman" w:hAnsi="Times New Roman" w:eastAsia="宋体"/>
          <w:b/>
          <w:color w:val="333333"/>
          <w:sz w:val="20"/>
        </w:rPr>
        <w:t>「你确定真的放下知见了吗？」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想蕴重建（第八步）：用正见「对一对」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写下对某人的看法十条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对一下正见（有没有常乐我净）→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正思惟去触碰（</w:t>
      </w:r>
      <w:r>
        <w:rPr>
          <w:rFonts w:ascii="Times New Roman" w:hAnsi="Times New Roman" w:eastAsia="宋体"/>
          <w:b/>
          <w:color w:val="333333"/>
          <w:sz w:val="20"/>
        </w:rPr>
        <w:t>「你可以骗我，但你骗不了自己的心」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正语正业正命去道歉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《大四十经》考九十六分也不等于你有正见</w:t>
      </w:r>
      <w:r>
        <w:rPr>
          <w:rFonts w:ascii="Times New Roman" w:hAnsi="Times New Roman" w:eastAsia="宋体"/>
          <w:b w:val="0"/>
          <w:color w:val="333333"/>
          <w:sz w:val="20"/>
        </w:rPr>
        <w:t>；正见要用在身边的每一个人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三虚妄思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两种地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转变之后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/>
          <w:color w:val="333333"/>
          <w:sz w:val="20"/>
        </w:rPr>
        <w:t>三虚妄思＝渴爱（taṇhāmaññanā）·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/>
          <w:color w:val="333333"/>
          <w:sz w:val="20"/>
        </w:rPr>
        <w:t>骄慢（mānamaññanā，胜慢·等慢·卑慢）·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（见＝把个体增益为「我的架构·理体·精髓·材质·灵魂·典型」；合称三种增广）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两种地＝凡夫地／圣者地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「圣者」以究竟义言＝正见、正思惟、正智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只要你有正见，你就已经是在圣者的「地」</w:t>
      </w:r>
      <w:r>
        <w:rPr>
          <w:rFonts w:ascii="Times New Roman" w:hAnsi="Times New Roman" w:eastAsia="宋体"/>
          <w:b w:val="0"/>
          <w:color w:val="333333"/>
          <w:sz w:val="20"/>
        </w:rPr>
        <w:t>；断除次第：初果断「常·我」→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三果断「净」→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四果断「乐」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转变之后：</w:t>
      </w:r>
      <w:r>
        <w:rPr>
          <w:rFonts w:ascii="Times New Roman" w:hAnsi="Times New Roman" w:eastAsia="宋体"/>
          <w:b/>
          <w:color w:val="333333"/>
          <w:sz w:val="20"/>
        </w:rPr>
        <w:t>「道理懂了」不等于真的过了</w:t>
      </w:r>
      <w:r>
        <w:rPr>
          <w:rFonts w:ascii="Times New Roman" w:hAnsi="Times New Roman" w:eastAsia="宋体"/>
          <w:b w:val="0"/>
          <w:color w:val="333333"/>
          <w:sz w:val="20"/>
        </w:rPr>
        <w:t>——善法支撑一退就回来（不进则退，逆水行舟）；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回去看那个场景还痛不痛；</w:t>
      </w:r>
      <w:r>
        <w:rPr>
          <w:rFonts w:ascii="Times New Roman" w:hAnsi="Times New Roman" w:eastAsia="宋体"/>
          <w:b/>
          <w:color w:val="333333"/>
          <w:sz w:val="20"/>
        </w:rPr>
        <w:t>自己一圈一圈地把它拆了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第五步「转化认知」＝灭谛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要点＝都是错见惹的祸，转颠倒想（错见）为慧想（正见）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看问题的角度是四圣谛，解决问题的方法是八支圣道；想改行为模式就要改认知模式</w:t>
      </w:r>
      <w:r>
        <w:rPr>
          <w:rFonts w:ascii="Times New Roman" w:hAnsi="Times New Roman" w:eastAsia="宋体"/>
          <w:b w:val="0"/>
          <w:sz w:val="21"/>
        </w:rPr>
        <w:t>（认知模式＝见＋思维习惯）。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从见解上下手</w:t>
      </w:r>
      <w:r>
        <w:rPr>
          <w:rFonts w:ascii="Times New Roman" w:hAnsi="Times New Roman" w:eastAsia="宋体"/>
          <w:b w:val="0"/>
          <w:sz w:val="21"/>
        </w:rPr>
        <w:t>：要把「习惯背后的见解」与「当年事件形成的看法」</w:t>
      </w:r>
      <w:r>
        <w:rPr>
          <w:rFonts w:ascii="Times New Roman" w:hAnsi="Times New Roman" w:eastAsia="宋体"/>
          <w:b/>
          <w:sz w:val="21"/>
        </w:rPr>
        <w:t>连起来</w:t>
      </w:r>
      <w:r>
        <w:rPr>
          <w:rFonts w:ascii="Times New Roman" w:hAnsi="Times New Roman" w:eastAsia="宋体"/>
          <w:b w:val="0"/>
          <w:sz w:val="21"/>
        </w:rPr>
        <w:t>；没有关联，梳理就没有用——因为那只是换了一个说法安慰自己。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工具1《箭经》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转错见为正见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慈心／悲心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宽恕自己宽恕他人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随观事实的无常苦无我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如实了知受的集起、灭没、乐味、过患、出离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落点是「不惩罚自己」</w:t>
      </w:r>
      <w:r>
        <w:rPr>
          <w:rFonts w:ascii="Times New Roman" w:hAnsi="Times New Roman" w:eastAsia="宋体"/>
          <w:b w:val="0"/>
          <w:sz w:val="21"/>
        </w:rPr>
        <w:t>：遭遇不公时——⚠️</w:t>
      </w:r>
      <w:r>
        <w:rPr>
          <w:rFonts w:ascii="Times New Roman" w:hAnsi="Times New Roman" w:eastAsia="宋体"/>
          <w:b/>
          <w:sz w:val="21"/>
        </w:rPr>
        <w:t>恶人是恶人的事儿，不要因为恶人做恶事就把自己也变成恶人；你没有做错，不要惩罚自己</w:t>
      </w:r>
      <w:r>
        <w:rPr>
          <w:rFonts w:ascii="Times New Roman" w:hAnsi="Times New Roman" w:eastAsia="宋体"/>
          <w:b w:val="0"/>
          <w:sz w:val="21"/>
        </w:rPr>
        <w:t>；「本来就已经很苦了，为什么还不断的惩罚自己」；⭐</w:t>
      </w:r>
      <w:r>
        <w:rPr>
          <w:rFonts w:ascii="Times New Roman" w:hAnsi="Times New Roman" w:eastAsia="宋体"/>
          <w:b/>
          <w:sz w:val="21"/>
        </w:rPr>
        <w:t>先对自己有慈心才能生起对别人的宽恕</w:t>
      </w:r>
      <w:r>
        <w:rPr>
          <w:rFonts w:ascii="Times New Roman" w:hAnsi="Times New Roman" w:eastAsia="宋体"/>
          <w:b w:val="0"/>
          <w:sz w:val="21"/>
        </w:rPr>
        <w:t>；再随观</w:t>
      </w:r>
      <w:r>
        <w:rPr>
          <w:rFonts w:ascii="Times New Roman" w:hAnsi="Times New Roman" w:eastAsia="宋体"/>
          <w:b/>
          <w:sz w:val="21"/>
        </w:rPr>
        <w:t>无常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工具2：四个反向</w:t>
      </w:r>
      <w:r>
        <w:rPr>
          <w:rFonts w:ascii="Times New Roman" w:hAnsi="Times New Roman" w:eastAsia="宋体"/>
          <w:b w:val="0"/>
          <w:sz w:val="21"/>
        </w:rPr>
        <w:t>（「我要妈妈爱我一点」）——①</w:t>
      </w:r>
      <w:r>
        <w:rPr>
          <w:rFonts w:ascii="Times New Roman" w:hAnsi="Times New Roman" w:eastAsia="宋体"/>
          <w:b/>
          <w:sz w:val="21"/>
        </w:rPr>
        <w:t>我要我爱我一点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>妈妈要我爱妈妈一点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>我不需要妈妈爱我一点</w:t>
      </w:r>
      <w:r>
        <w:rPr>
          <w:rFonts w:ascii="Times New Roman" w:hAnsi="Times New Roman" w:eastAsia="宋体"/>
          <w:b w:val="0"/>
          <w:sz w:val="21"/>
        </w:rPr>
        <w:t>（你是业的主人·所有者·继承者，所有遭遇都是你的业）④</w:t>
      </w:r>
      <w:r>
        <w:rPr>
          <w:rFonts w:ascii="Times New Roman" w:hAnsi="Times New Roman" w:eastAsia="宋体"/>
          <w:b/>
          <w:sz w:val="21"/>
        </w:rPr>
        <w:t>那只是我的想法和期待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转化为实际行动：错怪妈妈了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真诚道歉弥补；每一步自问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想蕴重建（第八步）</w:t>
      </w:r>
      <w:r>
        <w:rPr>
          <w:rFonts w:ascii="Times New Roman" w:hAnsi="Times New Roman" w:eastAsia="宋体"/>
          <w:b w:val="0"/>
          <w:sz w:val="21"/>
        </w:rPr>
        <w:t>：用正见一条一条「对一对」（「我爸爸是无常的，你接受吗？」）——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《大四十经》考九十六分也不等于你有正见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三虚妄思＝渴爱（taṇhāmaññanā）·骄慢（mānamaññanā）·见</w:t>
      </w:r>
      <w:r>
        <w:rPr>
          <w:rFonts w:ascii="Times New Roman" w:hAnsi="Times New Roman" w:eastAsia="宋体"/>
          <w:b w:val="0"/>
          <w:sz w:val="21"/>
        </w:rPr>
        <w:t>（合称三种增广）；⭐</w:t>
      </w:r>
      <w:r>
        <w:rPr>
          <w:rFonts w:ascii="Times New Roman" w:hAnsi="Times New Roman" w:eastAsia="宋体"/>
          <w:b/>
          <w:sz w:val="21"/>
        </w:rPr>
        <w:t>两种地＝凡夫地／圣者地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「圣者」以究竟义言＝正见、正思惟、正智</w:t>
      </w:r>
      <w:r>
        <w:rPr>
          <w:rFonts w:ascii="Times New Roman" w:hAnsi="Times New Roman" w:eastAsia="宋体"/>
          <w:b w:val="0"/>
          <w:sz w:val="21"/>
        </w:rPr>
        <w:t>；⭐</w:t>
      </w:r>
      <w:r>
        <w:rPr>
          <w:rFonts w:ascii="Times New Roman" w:hAnsi="Times New Roman" w:eastAsia="宋体"/>
          <w:b/>
          <w:sz w:val="21"/>
        </w:rPr>
        <w:t>只要你有正见，你就已经在圣者的「地」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断除次第</w:t>
      </w:r>
      <w:r>
        <w:rPr>
          <w:rFonts w:ascii="Times New Roman" w:hAnsi="Times New Roman" w:eastAsia="宋体"/>
          <w:b w:val="0"/>
          <w:sz w:val="21"/>
        </w:rPr>
        <w:t>：初果断「</w:t>
      </w:r>
      <w:r>
        <w:rPr>
          <w:rFonts w:ascii="Times New Roman" w:hAnsi="Times New Roman" w:eastAsia="宋体"/>
          <w:b/>
          <w:sz w:val="21"/>
        </w:rPr>
        <w:t>常·我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三果断「</w:t>
      </w:r>
      <w:r>
        <w:rPr>
          <w:rFonts w:ascii="Times New Roman" w:hAnsi="Times New Roman" w:eastAsia="宋体"/>
          <w:b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>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四果断「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转变之后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道理懂了</w:t>
      </w:r>
      <w:r>
        <w:rPr>
          <w:rFonts w:ascii="Times New Roman" w:hAnsi="Times New Roman" w:eastAsia="宋体"/>
          <w:b w:val="0"/>
          <w:sz w:val="21"/>
        </w:rPr>
        <w:t>」不等于真的过了——善法支撑一退、所缘一现，那股力量又回来（「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」）；</w:t>
      </w:r>
      <w:r>
        <w:rPr>
          <w:rFonts w:ascii="Times New Roman" w:hAnsi="Times New Roman" w:eastAsia="宋体"/>
          <w:b/>
          <w:sz w:val="21"/>
        </w:rPr>
        <w:t>回去看那个场景，内心还有过去的感受，就还没出来</w:t>
      </w:r>
      <w:r>
        <w:rPr>
          <w:rFonts w:ascii="Times New Roman" w:hAnsi="Times New Roman" w:eastAsia="宋体"/>
          <w:b w:val="0"/>
          <w:sz w:val="21"/>
        </w:rPr>
        <w:t>；但</w:t>
      </w:r>
      <w:r>
        <w:rPr>
          <w:rFonts w:ascii="Times New Roman" w:hAnsi="Times New Roman" w:eastAsia="宋体"/>
          <w:b/>
          <w:sz w:val="21"/>
        </w:rPr>
        <w:t>是自己把自己围起来的，就自己一圈一圈把它拆了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来源：《知识框架与要点/读书会27_想蕴梳理_知识框架与要点.md》→「二、8周版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第五步：转化认知」（地图取自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周版第3周下篇相应部分；源出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不急着「修行」，先一起读一行关于「转念」的原文——看清什么是「转化认知」、什么不是。请提醒自己一句：它转的是「见」，不是心情；它看的不是「谁对谁错」，而是「我心里那条见能不能转过来」；转见时也可能碰到旧情绪。若有任何不适，随时可以睁眼、可以只听不说；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今天我们会读到一句很实在的话：「所有过患都是错见惹的祸。」在开始转念之前，先让我们停一停——转念是「见」上的工作，而心一急，就容易变成「自我说服」；先让心安静下来，这条「见」才看得清楚。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：说说看：有没有一条「见」——一个「我一想起就不舒服」的判断，比如「他就是这样的人」「我不行」——它在很多相似的场景里都会冒出来？一句话就好；说「过」也完全可以。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；本周额外加一条：</w:t>
      </w:r>
      <w:r>
        <w:rPr>
          <w:rFonts w:ascii="Times New Roman" w:hAnsi="Times New Roman" w:eastAsia="宋体"/>
          <w:b/>
          <w:color w:val="222222"/>
          <w:sz w:val="20"/>
        </w:rPr>
        <w:t>从见解上下手时，只做「陪伴与选项」，不追问、不诊断、不深挖；需要专业协助，请去找专业的人。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正文——走进第五步「转化认知」，从见解上下手。请大家留意三处：①要点——「都是错见惹的祸，转颠倒想（错见）为慧想（正见）」，认知模式＝见＋思维习惯；②工具——《箭经》＋「不惩罚自己」；③出口——四个反向与想蕴重建，最后自问「你确定真的放下知见了吗？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，逐字照录、无需解释。全篇共十节：「四个反向」「想蕴重建」「三虚妄思」「两种地」读到即可，不逐句细解；成员的疑问让他们写下来留到讨论。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原文材料①：★核心·朗读学习资料——第五步·转化认知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：《想蕴梳理·第6周·朗读学习资料》（据知识库「古源尊者开示及上座部佛教资料」整理）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各位贤友，上一段我们看清了：错误的标记会「总是造成过患」，那正是苦谛与集谛。这一篇，我们进入</w:t>
      </w:r>
      <w:r>
        <w:rPr>
          <w:rFonts w:ascii="Times New Roman" w:hAnsi="Times New Roman" w:eastAsia="宋体"/>
          <w:b/>
          <w:sz w:val="21"/>
        </w:rPr>
        <w:t>第五步——转化认知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见解</w:t>
      </w:r>
      <w:r>
        <w:rPr>
          <w:rFonts w:ascii="Times New Roman" w:hAnsi="Times New Roman" w:eastAsia="宋体"/>
          <w:b w:val="0"/>
          <w:sz w:val="21"/>
        </w:rPr>
        <w:t>上下手，把那条错误的「见」转过来。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一、第五步「转化认知」＝灭谛：都是错见惹的祸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第五步的</w:t>
      </w:r>
      <w:r>
        <w:rPr>
          <w:rFonts w:ascii="Times New Roman" w:hAnsi="Times New Roman" w:eastAsia="宋体"/>
          <w:b/>
          <w:sz w:val="21"/>
        </w:rPr>
        <w:t>要点</w:t>
      </w:r>
      <w:r>
        <w:rPr>
          <w:rFonts w:ascii="Times New Roman" w:hAnsi="Times New Roman" w:eastAsia="宋体"/>
          <w:b w:val="0"/>
          <w:sz w:val="21"/>
        </w:rPr>
        <w:t>是一句话：「</w:t>
      </w:r>
      <w:r>
        <w:rPr>
          <w:rFonts w:ascii="Times New Roman" w:hAnsi="Times New Roman" w:eastAsia="宋体"/>
          <w:b/>
          <w:sz w:val="21"/>
        </w:rPr>
        <w:t>都是错见惹的祸，梳理出错见行为习惯，转颠倒想（错见）为慧想（正见）。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要点后面还有一句操作说明：「</w:t>
      </w:r>
      <w:r>
        <w:rPr>
          <w:rFonts w:ascii="Times New Roman" w:hAnsi="Times New Roman" w:eastAsia="宋体"/>
          <w:b/>
          <w:sz w:val="21"/>
        </w:rPr>
        <w:t>根据前四步的梳理，对应事件中情绪、期待拆解后的见解，再次确认这些错见对生命的影响，并决意转变这些观念。</w:t>
      </w:r>
      <w:r>
        <w:rPr>
          <w:rFonts w:ascii="Times New Roman" w:hAnsi="Times New Roman" w:eastAsia="宋体"/>
          <w:b w:val="0"/>
          <w:sz w:val="21"/>
        </w:rPr>
        <w:t>」从心念处三步法或五步法一路追下去，追到那个错见是什么、看到那个错见导致什么样的习惯，再把过去的颠倒想转为慧想——这就是转错见为正见。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下一步若要改掉它，就</w:t>
      </w:r>
      <w:r>
        <w:rPr>
          <w:rFonts w:ascii="Times New Roman" w:hAnsi="Times New Roman" w:eastAsia="宋体"/>
          <w:b/>
          <w:sz w:val="21"/>
        </w:rPr>
        <w:t>需要从见解上下手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看问题的角度是四圣谛，解决问题的方法是八支圣道；想改变我们的行为模式，需要改变认知模式。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认知模式有两部分：</w:t>
      </w:r>
      <w:r>
        <w:rPr>
          <w:rFonts w:ascii="Times New Roman" w:hAnsi="Times New Roman" w:eastAsia="宋体"/>
          <w:b/>
          <w:sz w:val="21"/>
        </w:rPr>
        <w:t>「见」和「思维习惯」。错误的行为方式，一定是由错误的见解和错误的思维方式导致的——这是肯定的、是真理。</w:t>
      </w:r>
      <w:r>
        <w:rPr>
          <w:rFonts w:ascii="Times New Roman" w:hAnsi="Times New Roman" w:eastAsia="宋体"/>
          <w:b w:val="0"/>
          <w:sz w:val="21"/>
        </w:rPr>
        <w:t>很多人知道他有这个习惯，可对这个见解还看不清楚。所以要去观察：这个习惯后面是什么样的见解在指导它？</w:t>
      </w:r>
      <w:r>
        <w:rPr>
          <w:rFonts w:ascii="Times New Roman" w:hAnsi="Times New Roman" w:eastAsia="宋体"/>
          <w:b/>
          <w:sz w:val="21"/>
        </w:rPr>
        <w:t>跟我们过去这个事件发生时形成的那种看法，有没有关联起来？这个要连起来。如果没有关联，梳理就没有用</w:t>
      </w:r>
      <w:r>
        <w:rPr>
          <w:rFonts w:ascii="Times New Roman" w:hAnsi="Times New Roman" w:eastAsia="宋体"/>
          <w:b w:val="0"/>
          <w:sz w:val="21"/>
        </w:rPr>
        <w:t>——因为他都连接错了，转的就不是真正的见，只是换了一个说法安慰自己。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二、工具1《箭经》：拆除稻草人、如实了知受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工具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1，是《箭经》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拆除稻草人，转错见为正见，慈心／悲心，宽恕自己宽恕他人，随观事实的无常苦无我；如实了知那些受的集起、灭没、乐味、过患、出离。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工具，就是透由《箭经》，看到不断的一次又一次的中箭——</w:t>
      </w:r>
      <w:r>
        <w:rPr>
          <w:rFonts w:ascii="Times New Roman" w:hAnsi="Times New Roman" w:eastAsia="宋体"/>
          <w:b/>
          <w:sz w:val="21"/>
        </w:rPr>
        <w:t>佛陀教我们怎么拔掉这个箭，或者不受第二支箭</w:t>
      </w:r>
      <w:r>
        <w:rPr>
          <w:rFonts w:ascii="Times New Roman" w:hAnsi="Times New Roman" w:eastAsia="宋体"/>
          <w:b w:val="0"/>
          <w:sz w:val="21"/>
        </w:rPr>
        <w:t>；要知道它是怎么集起、怎么灭没，然后去拆除这个稻草人，转见。要如实了知的正是这五项：它是怎么生起的、怎么建构的；它其实早就灭去了；它有多少滋味（乐味）；它带来什么过患；以及怎样从它里面出来（出离）。这一步的出口，是</w:t>
      </w:r>
      <w:r>
        <w:rPr>
          <w:rFonts w:ascii="Times New Roman" w:hAnsi="Times New Roman" w:eastAsia="宋体"/>
          <w:b/>
          <w:sz w:val="21"/>
        </w:rPr>
        <w:t>从知见上去转化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，要梳理出错见导致的行为习惯，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——追到那个错见、看到它导致什么习惯，把它转成慧想，就是转错见为正见。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原文也老实说一句：</w:t>
      </w:r>
      <w:r>
        <w:rPr>
          <w:rFonts w:ascii="Times New Roman" w:hAnsi="Times New Roman" w:eastAsia="宋体"/>
          <w:b/>
          <w:sz w:val="21"/>
        </w:rPr>
        <w:t>「但是在这个过程，很多人会很难转。」</w:t>
      </w:r>
      <w:r>
        <w:rPr>
          <w:rFonts w:ascii="Times New Roman" w:hAnsi="Times New Roman" w:eastAsia="宋体"/>
          <w:b w:val="0"/>
          <w:sz w:val="21"/>
        </w:rPr>
        <w:t>所以这一步要有工具，也要有耐心。若一时还做不到按佛法来转，原文允许一个参考：</w:t>
      </w:r>
      <w:r>
        <w:rPr>
          <w:rFonts w:ascii="Times New Roman" w:hAnsi="Times New Roman" w:eastAsia="宋体"/>
          <w:b/>
          <w:sz w:val="21"/>
        </w:rPr>
        <w:t>「如果实在不能够按照佛法来做，可以参考凯蒂的《一念之转》这本书……虽然不是佛法，但是在转念上还有一些价值。」</w:t>
      </w:r>
      <w:r>
        <w:rPr>
          <w:rFonts w:ascii="Times New Roman" w:hAnsi="Times New Roman" w:eastAsia="宋体"/>
          <w:b w:val="0"/>
          <w:sz w:val="21"/>
        </w:rPr>
        <w:t>——是参考，不是替代；真正要转的，还是那条「见」。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三、从知见转化：不惩罚自己（这一步的落点）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举个例子。从这一生的角度上来看，他就是个无辜的人，遭遇了一般人觉得不应该遭遇的事——比如莫名其妙的挨打，特别是被强暴，</w:t>
      </w:r>
      <w:r>
        <w:rPr>
          <w:rFonts w:ascii="Times New Roman" w:hAnsi="Times New Roman" w:eastAsia="宋体"/>
          <w:b/>
          <w:sz w:val="21"/>
        </w:rPr>
        <w:t>它就是恶人造的恶</w:t>
      </w:r>
      <w:r>
        <w:rPr>
          <w:rFonts w:ascii="Times New Roman" w:hAnsi="Times New Roman" w:eastAsia="宋体"/>
          <w:b w:val="0"/>
          <w:sz w:val="21"/>
        </w:rPr>
        <w:t>。在这种情况下，我们怎么去转呢？很多人会问：「那我放过这个恶人吗？」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原文答得很清楚：</w:t>
      </w:r>
      <w:r>
        <w:rPr>
          <w:rFonts w:ascii="Times New Roman" w:hAnsi="Times New Roman" w:eastAsia="宋体"/>
          <w:b/>
          <w:sz w:val="21"/>
        </w:rPr>
        <w:t>恶人是恶人的事儿——恶人当然应该受到惩罚，他不单要受到业果的惩罚，也应该受到法律的惩罚，这是没有问题的。不是说我们要为他开脱，而是说不管他有没有受到法律的惩罚，我们都不应该惩罚自己。</w:t>
      </w:r>
      <w:r>
        <w:rPr>
          <w:rFonts w:ascii="Times New Roman" w:hAnsi="Times New Roman" w:eastAsia="宋体"/>
          <w:b w:val="0"/>
          <w:sz w:val="21"/>
        </w:rPr>
        <w:t>本来不是你的错，但你以这个错误不断惩罚自己，让自己每天都在痛苦中煎熬、不能自拔，那就是在惩罚你自己。</w:t>
      </w:r>
      <w:r>
        <w:rPr>
          <w:rFonts w:ascii="Times New Roman" w:hAnsi="Times New Roman" w:eastAsia="宋体"/>
          <w:b/>
          <w:sz w:val="21"/>
        </w:rPr>
        <w:t>「本来就已经很苦了，为什么还不断的惩罚自己，让自己受苦呢？」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这里有个容易滑过的地方：</w:t>
      </w:r>
      <w:r>
        <w:rPr>
          <w:rFonts w:ascii="Times New Roman" w:hAnsi="Times New Roman" w:eastAsia="宋体"/>
          <w:b/>
          <w:sz w:val="21"/>
        </w:rPr>
        <w:t>不惩罚自己，不等于把事情说成没发生</w:t>
      </w:r>
      <w:r>
        <w:rPr>
          <w:rFonts w:ascii="Times New Roman" w:hAnsi="Times New Roman" w:eastAsia="宋体"/>
          <w:b w:val="0"/>
          <w:sz w:val="21"/>
        </w:rPr>
        <w:t>。该追责的追责，该报警的报警，该承担的承担；要停下来的，只是那把一直对着自己心里的刀。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四、先对自己有慈心，才能宽恕别人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从这里认知，就要</w:t>
      </w:r>
      <w:r>
        <w:rPr>
          <w:rFonts w:ascii="Times New Roman" w:hAnsi="Times New Roman" w:eastAsia="宋体"/>
          <w:b/>
          <w:sz w:val="21"/>
        </w:rPr>
        <w:t>学会对自己接受、接纳自己，对自己有慈心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首先是对自己有慈心，我们才能够生起对别人的宽恕；自己接受自己，才能够宽恕别人。</w:t>
      </w:r>
      <w:r>
        <w:rPr>
          <w:rFonts w:ascii="Times New Roman" w:hAnsi="Times New Roman" w:eastAsia="宋体"/>
          <w:b w:val="0"/>
          <w:sz w:val="21"/>
        </w:rPr>
        <w:t>原文还补一句：「</w:t>
      </w:r>
      <w:r>
        <w:rPr>
          <w:rFonts w:ascii="Times New Roman" w:hAnsi="Times New Roman" w:eastAsia="宋体"/>
          <w:b/>
          <w:sz w:val="21"/>
        </w:rPr>
        <w:t>要宽恕自己、接纳自己，才能够宽恕他人、接纳他人。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先对自己有慈心，不是先给自己找一个好听的说法，而是愿意把自己也当成一个值得被善待的人。很多人跳过这一步，直接去「宽恕对方」，结果只是把气憋了回去——那不叫宽恕，那叫忍气。顺序不能倒。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然后，再去看这个事件本身：</w:t>
      </w:r>
      <w:r>
        <w:rPr>
          <w:rFonts w:ascii="Times New Roman" w:hAnsi="Times New Roman" w:eastAsia="宋体"/>
          <w:b/>
          <w:sz w:val="21"/>
        </w:rPr>
        <w:t>它是无常的，已经过去了</w:t>
      </w:r>
      <w:r>
        <w:rPr>
          <w:rFonts w:ascii="Times New Roman" w:hAnsi="Times New Roman" w:eastAsia="宋体"/>
          <w:b w:val="0"/>
          <w:sz w:val="21"/>
        </w:rPr>
        <w:t>；过去的包括那些感受，都应该随风飘逝，不应该再留下烦恼的潜伏趋势了。</w:t>
      </w:r>
      <w:r>
        <w:rPr>
          <w:rFonts w:ascii="Times New Roman" w:hAnsi="Times New Roman" w:eastAsia="宋体"/>
          <w:b/>
          <w:sz w:val="21"/>
        </w:rPr>
        <w:t>它是无常的，它是苦的，它是非我的</w:t>
      </w:r>
      <w:r>
        <w:rPr>
          <w:rFonts w:ascii="Times New Roman" w:hAnsi="Times New Roman" w:eastAsia="宋体"/>
          <w:b w:val="0"/>
          <w:sz w:val="21"/>
        </w:rPr>
        <w:t>，没有一个「我」会一直在这里承受——都已经过去十年、二十年、三十年了。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五、工具2：反向思考的四个反向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举个例子：小的时候你可能觉得妈妈不够爱你，你的认知就是「让妈妈爱我一点」。前面已经确认过——</w:t>
      </w:r>
      <w:r>
        <w:rPr>
          <w:rFonts w:ascii="Times New Roman" w:hAnsi="Times New Roman" w:eastAsia="宋体"/>
          <w:b/>
          <w:sz w:val="21"/>
        </w:rPr>
        <w:t>妈妈不爱你是真的吗？如果抱持这样的观念，你有什么样的感受？放下这样的观念，又有什么样的感受？</w:t>
      </w:r>
      <w:r>
        <w:rPr>
          <w:rFonts w:ascii="Times New Roman" w:hAnsi="Times New Roman" w:eastAsia="宋体"/>
          <w:b w:val="0"/>
          <w:sz w:val="21"/>
        </w:rPr>
        <w:t>你就会看到：其实「妈妈不爱我」，是你想出来的，是你自己的一个错误标记。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接下来有</w:t>
      </w:r>
      <w:r>
        <w:rPr>
          <w:rFonts w:ascii="Times New Roman" w:hAnsi="Times New Roman" w:eastAsia="宋体"/>
          <w:b/>
          <w:sz w:val="21"/>
        </w:rPr>
        <w:t>四个反向</w:t>
      </w:r>
      <w:r>
        <w:rPr>
          <w:rFonts w:ascii="Times New Roman" w:hAnsi="Times New Roman" w:eastAsia="宋体"/>
          <w:b w:val="0"/>
          <w:sz w:val="21"/>
        </w:rPr>
        <w:t>（以「我要妈妈爱我一点」为例）：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反向一：「我要我爱我一点」</w:t>
      </w:r>
      <w:r>
        <w:rPr>
          <w:rFonts w:ascii="Times New Roman" w:hAnsi="Times New Roman" w:eastAsia="宋体"/>
          <w:b w:val="0"/>
          <w:sz w:val="21"/>
        </w:rPr>
        <w:t>——与其让别人来爱你，不如自己爱自己；当你能自爱的时候，你还需要别人爱吗？</w:t>
      </w:r>
      <w:r>
        <w:rPr>
          <w:rFonts w:ascii="Times New Roman" w:hAnsi="Times New Roman" w:eastAsia="宋体"/>
          <w:b/>
          <w:sz w:val="21"/>
        </w:rPr>
        <w:t>反向二：「妈妈要我爱妈妈一点」</w:t>
      </w:r>
      <w:r>
        <w:rPr>
          <w:rFonts w:ascii="Times New Roman" w:hAnsi="Times New Roman" w:eastAsia="宋体"/>
          <w:b w:val="0"/>
          <w:sz w:val="21"/>
        </w:rPr>
        <w:t>——你能不能站在妈妈的角度来看待妈妈？再往下想：妈妈就是这样的人，你成为她的女儿或儿子，是一个不可以改变的事实；你不可以去改变你妈妈，所以你不能够对这个妈妈有过分的期待——这样去理解的时候，就会有释然。</w:t>
      </w:r>
      <w:r>
        <w:rPr>
          <w:rFonts w:ascii="Times New Roman" w:hAnsi="Times New Roman" w:eastAsia="宋体"/>
          <w:b/>
          <w:sz w:val="21"/>
        </w:rPr>
        <w:t>反向三：「我不需要妈妈爱我一点」</w:t>
      </w:r>
      <w:r>
        <w:rPr>
          <w:rFonts w:ascii="Times New Roman" w:hAnsi="Times New Roman" w:eastAsia="宋体"/>
          <w:b w:val="0"/>
          <w:sz w:val="21"/>
        </w:rPr>
        <w:t>——因为</w:t>
      </w:r>
      <w:r>
        <w:rPr>
          <w:rFonts w:ascii="Times New Roman" w:hAnsi="Times New Roman" w:eastAsia="宋体"/>
          <w:b/>
          <w:sz w:val="21"/>
        </w:rPr>
        <w:t>你是你的业的主人、业的所有者、业的继承者，以业为起源、以业为亲属、以业为皈依处，所有遭遇都是你的业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反向四：「『我要妈妈爱我一点』只是我的想法和期待」</w:t>
      </w:r>
      <w:r>
        <w:rPr>
          <w:rFonts w:ascii="Times New Roman" w:hAnsi="Times New Roman" w:eastAsia="宋体"/>
          <w:b w:val="0"/>
          <w:sz w:val="21"/>
        </w:rPr>
        <w:t>——这种想法和期待，会驱动我做出很多不恰当的行为。而这句「我要妈妈爱我一点」的背后，其实是「妈妈不爱我」：妈妈对别人更好、对我不好，于是各种各样的排斥、期待和表现都出来了——这些东西会造成你一生很多的过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四个反向转完，就把它们</w:t>
      </w:r>
      <w:r>
        <w:rPr>
          <w:rFonts w:ascii="Times New Roman" w:hAnsi="Times New Roman" w:eastAsia="宋体"/>
          <w:b/>
          <w:sz w:val="21"/>
        </w:rPr>
        <w:t>转化为实际的行动</w:t>
      </w:r>
      <w:r>
        <w:rPr>
          <w:rFonts w:ascii="Times New Roman" w:hAnsi="Times New Roman" w:eastAsia="宋体"/>
          <w:b w:val="0"/>
          <w:sz w:val="21"/>
        </w:rPr>
        <w:t>（原文把这一步列为反向五：把上面的反向思考转换为实际的行动）——内心会生起「错怪妈妈了」，然后真诚地去</w:t>
      </w:r>
      <w:r>
        <w:rPr>
          <w:rFonts w:ascii="Times New Roman" w:hAnsi="Times New Roman" w:eastAsia="宋体"/>
          <w:b/>
          <w:sz w:val="21"/>
        </w:rPr>
        <w:t>道歉和弥补</w:t>
      </w:r>
      <w:r>
        <w:rPr>
          <w:rFonts w:ascii="Times New Roman" w:hAnsi="Times New Roman" w:eastAsia="宋体"/>
          <w:b w:val="0"/>
          <w:sz w:val="21"/>
        </w:rPr>
        <w:t>。每一步我们同样自问：</w:t>
      </w:r>
      <w:r>
        <w:rPr>
          <w:rFonts w:ascii="Times New Roman" w:hAnsi="Times New Roman" w:eastAsia="宋体"/>
          <w:b/>
          <w:sz w:val="21"/>
        </w:rPr>
        <w:t>「你确定真的放下知见了吗？」</w:t>
      </w:r>
      <w:r>
        <w:rPr>
          <w:rFonts w:ascii="Times New Roman" w:hAnsi="Times New Roman" w:eastAsia="宋体"/>
          <w:b w:val="0"/>
          <w:sz w:val="21"/>
        </w:rPr>
        <w:t>真放下，就到下一步；不真，就重复一二三四再来一遍。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六、想蕴重建：用正见一条一条「对一对」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这一步还牵出八步梳理法的第八步——</w:t>
      </w:r>
      <w:r>
        <w:rPr>
          <w:rFonts w:ascii="Times New Roman" w:hAnsi="Times New Roman" w:eastAsia="宋体"/>
          <w:b/>
          <w:sz w:val="21"/>
        </w:rPr>
        <w:t>「想蕴的重建」</w:t>
      </w:r>
      <w:r>
        <w:rPr>
          <w:rFonts w:ascii="Times New Roman" w:hAnsi="Times New Roman" w:eastAsia="宋体"/>
          <w:b w:val="0"/>
          <w:sz w:val="21"/>
        </w:rPr>
        <w:t>（也叫修补重建）。很多人觉得难做：「我爸爸不在、我妈妈不在，我怎么跟他们重建？」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原文在这一步的要点写得很具体：</w:t>
      </w:r>
      <w:r>
        <w:rPr>
          <w:rFonts w:ascii="Times New Roman" w:hAnsi="Times New Roman" w:eastAsia="宋体"/>
          <w:b/>
          <w:sz w:val="21"/>
        </w:rPr>
        <w:t>「修补并重建人际关系，想蕴架构重建，认知反应模式重置。」</w:t>
      </w:r>
      <w:r>
        <w:rPr>
          <w:rFonts w:ascii="Times New Roman" w:hAnsi="Times New Roman" w:eastAsia="宋体"/>
          <w:b w:val="0"/>
          <w:sz w:val="21"/>
        </w:rPr>
        <w:t>工具是：「在前面的基础上，以慈悲开放的心态向当事人倾诉，忏悔并请求身语意冒犯的原谅，造作善行补偿或回向，专注问题的解决并致力于四正勤。」有一句话把实质点透了：</w:t>
      </w:r>
      <w:r>
        <w:rPr>
          <w:rFonts w:ascii="Times New Roman" w:hAnsi="Times New Roman" w:eastAsia="宋体"/>
          <w:b/>
          <w:sz w:val="21"/>
        </w:rPr>
        <w:t>「重建人际关系的过程，就是认知行为模式的重置。」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具体怎么做？</w:t>
      </w:r>
      <w:r>
        <w:rPr>
          <w:rFonts w:ascii="Times New Roman" w:hAnsi="Times New Roman" w:eastAsia="宋体"/>
          <w:b/>
          <w:sz w:val="21"/>
        </w:rPr>
        <w:t>用正见一条一条去「对一对」</w:t>
      </w:r>
      <w:r>
        <w:rPr>
          <w:rFonts w:ascii="Times New Roman" w:hAnsi="Times New Roman" w:eastAsia="宋体"/>
          <w:b w:val="0"/>
          <w:sz w:val="21"/>
        </w:rPr>
        <w:t>。先从</w:t>
      </w:r>
      <w:r>
        <w:rPr>
          <w:rFonts w:ascii="Times New Roman" w:hAnsi="Times New Roman" w:eastAsia="宋体"/>
          <w:b/>
          <w:sz w:val="21"/>
        </w:rPr>
        <w:t>正见</w:t>
      </w:r>
      <w:r>
        <w:rPr>
          <w:rFonts w:ascii="Times New Roman" w:hAnsi="Times New Roman" w:eastAsia="宋体"/>
          <w:b w:val="0"/>
          <w:sz w:val="21"/>
        </w:rPr>
        <w:t>开始：写下你对这个人的看法，比如十条；再拿去对一下正见的要求——里面有没有常、乐、我、净？他是不是无常的、苦的、非我的、不净的？</w:t>
      </w:r>
      <w:r>
        <w:rPr>
          <w:rFonts w:ascii="Times New Roman" w:hAnsi="Times New Roman" w:eastAsia="宋体"/>
          <w:b/>
          <w:sz w:val="21"/>
        </w:rPr>
        <w:t>他也有他的业，有他的烦恼。</w:t>
      </w:r>
      <w:r>
        <w:rPr>
          <w:rFonts w:ascii="Times New Roman" w:hAnsi="Times New Roman" w:eastAsia="宋体"/>
          <w:b w:val="0"/>
          <w:sz w:val="21"/>
        </w:rPr>
        <w:t>如果有不正确的看法，就说明前面七步没有梳下来。接着是</w:t>
      </w:r>
      <w:r>
        <w:rPr>
          <w:rFonts w:ascii="Times New Roman" w:hAnsi="Times New Roman" w:eastAsia="宋体"/>
          <w:b/>
          <w:sz w:val="21"/>
        </w:rPr>
        <w:t>正思惟</w:t>
      </w:r>
      <w:r>
        <w:rPr>
          <w:rFonts w:ascii="Times New Roman" w:hAnsi="Times New Roman" w:eastAsia="宋体"/>
          <w:b w:val="0"/>
          <w:sz w:val="21"/>
        </w:rPr>
        <w:t>——每一条都用心去触碰：「</w:t>
      </w:r>
      <w:r>
        <w:rPr>
          <w:rFonts w:ascii="Times New Roman" w:hAnsi="Times New Roman" w:eastAsia="宋体"/>
          <w:b/>
          <w:sz w:val="21"/>
        </w:rPr>
        <w:t>我爸爸是无常的</w:t>
      </w:r>
      <w:r>
        <w:rPr>
          <w:rFonts w:ascii="Times New Roman" w:hAnsi="Times New Roman" w:eastAsia="宋体"/>
          <w:b w:val="0"/>
          <w:sz w:val="21"/>
        </w:rPr>
        <w:t>」，你接受吗？</w:t>
      </w:r>
      <w:r>
        <w:rPr>
          <w:rFonts w:ascii="Times New Roman" w:hAnsi="Times New Roman" w:eastAsia="宋体"/>
          <w:b/>
          <w:sz w:val="21"/>
        </w:rPr>
        <w:t>你可以骗我，但你骗不了自己的心</w:t>
      </w:r>
      <w:r>
        <w:rPr>
          <w:rFonts w:ascii="Times New Roman" w:hAnsi="Times New Roman" w:eastAsia="宋体"/>
          <w:b w:val="0"/>
          <w:sz w:val="21"/>
        </w:rPr>
        <w:t>。再往下是</w:t>
      </w:r>
      <w:r>
        <w:rPr>
          <w:rFonts w:ascii="Times New Roman" w:hAnsi="Times New Roman" w:eastAsia="宋体"/>
          <w:b/>
          <w:sz w:val="21"/>
        </w:rPr>
        <w:t>正语、正业、正命</w:t>
      </w:r>
      <w:r>
        <w:rPr>
          <w:rFonts w:ascii="Times New Roman" w:hAnsi="Times New Roman" w:eastAsia="宋体"/>
          <w:b w:val="0"/>
          <w:sz w:val="21"/>
        </w:rPr>
        <w:t>——如果父母还在，就给他们打电话或走到他们面前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 w:val="0"/>
          <w:sz w:val="21"/>
        </w:rPr>
        <w:t>；如果父母不在了，就去坟前说，或者写下他的一百条好。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原文还点出一个陷阱：</w:t>
      </w:r>
      <w:r>
        <w:rPr>
          <w:rFonts w:ascii="Times New Roman" w:hAnsi="Times New Roman" w:eastAsia="宋体"/>
          <w:b/>
          <w:sz w:val="21"/>
        </w:rPr>
        <w:t>最可怕的一件事，就是「我懂呀！我知道业果，我知道要正见！」——就算《大四十经》考了九十六分，也不等于你有正见。</w:t>
      </w:r>
      <w:r>
        <w:rPr>
          <w:rFonts w:ascii="Times New Roman" w:hAnsi="Times New Roman" w:eastAsia="宋体"/>
          <w:b w:val="0"/>
          <w:sz w:val="21"/>
        </w:rPr>
        <w:t>怎么考呢？</w:t>
      </w:r>
      <w:r>
        <w:rPr>
          <w:rFonts w:ascii="Times New Roman" w:hAnsi="Times New Roman" w:eastAsia="宋体"/>
          <w:b/>
          <w:sz w:val="21"/>
        </w:rPr>
        <w:t>就是你面对身边所有的人，把他们的见写下来，看是真的、还是编出来的。八支圣道不是拿来想的，是拿来面对你生活里每一个人的。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七、三虚妄思：渴爱、骄慢、见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由于这三种颠倒，我们会发展出三种虚妄思。</w:t>
      </w:r>
      <w:r>
        <w:rPr>
          <w:rFonts w:ascii="Times New Roman" w:hAnsi="Times New Roman" w:eastAsia="宋体"/>
          <w:b w:val="0"/>
          <w:sz w:val="21"/>
        </w:rPr>
        <w:t>（「虚妄思」，古大德译作「思量」，并不太准确，也有译作「虚妄」「戏论」的。）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三种虚妄思是：</w:t>
      </w:r>
      <w:r>
        <w:rPr>
          <w:rFonts w:ascii="Times New Roman" w:hAnsi="Times New Roman" w:eastAsia="宋体"/>
          <w:b/>
          <w:sz w:val="21"/>
        </w:rPr>
        <w:t>渴爱虚妄思</w:t>
      </w:r>
      <w:r>
        <w:rPr>
          <w:rFonts w:ascii="Times New Roman" w:hAnsi="Times New Roman" w:eastAsia="宋体"/>
          <w:b w:val="0"/>
          <w:sz w:val="21"/>
        </w:rPr>
        <w:t>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aṇhāmaññanā），是继感官欲望而起的期待——具体表现是把内外一切所缘妄增想像，分别成「此乃我所、余非我所、此乃我我、余非我我」；它最容易被引出的对象，内在是这具五蕴色身，外在主要是眷属和财产。</w:t>
      </w:r>
      <w:r>
        <w:rPr>
          <w:rFonts w:ascii="Times New Roman" w:hAnsi="Times New Roman" w:eastAsia="宋体"/>
          <w:b/>
          <w:sz w:val="21"/>
        </w:rPr>
        <w:t>骄慢虚妄思</w:t>
      </w:r>
      <w:r>
        <w:rPr>
          <w:rFonts w:ascii="Times New Roman" w:hAnsi="Times New Roman" w:eastAsia="宋体" w:cs="Times New Roman"/>
          <w:b w:val="0"/>
          <w:sz w:val="21"/>
        </w:rPr>
        <w:t>（mānamaññanā），是妄增想像所谓的「我」「我是」——所依的内在是戒德、禅那、观智、知识、权利、身份、容貌、声音，外在是家庭、财产、环境、亲朋眷属；这个层面强的生起</w:t>
      </w:r>
      <w:r>
        <w:rPr>
          <w:rFonts w:ascii="Times New Roman" w:hAnsi="Times New Roman" w:eastAsia="宋体"/>
          <w:b/>
          <w:sz w:val="21"/>
        </w:rPr>
        <w:t>胜慢</w:t>
      </w:r>
      <w:r>
        <w:rPr>
          <w:rFonts w:ascii="Times New Roman" w:hAnsi="Times New Roman" w:eastAsia="宋体"/>
          <w:b w:val="0"/>
          <w:sz w:val="21"/>
        </w:rPr>
        <w:t>，差不多的生起</w:t>
      </w:r>
      <w:r>
        <w:rPr>
          <w:rFonts w:ascii="Times New Roman" w:hAnsi="Times New Roman" w:eastAsia="宋体"/>
          <w:b/>
          <w:sz w:val="21"/>
        </w:rPr>
        <w:t>等慢</w:t>
      </w:r>
      <w:r>
        <w:rPr>
          <w:rFonts w:ascii="Times New Roman" w:hAnsi="Times New Roman" w:eastAsia="宋体"/>
          <w:b w:val="0"/>
          <w:sz w:val="21"/>
        </w:rPr>
        <w:t>，觉得不如人的生起</w:t>
      </w:r>
      <w:r>
        <w:rPr>
          <w:rFonts w:ascii="Times New Roman" w:hAnsi="Times New Roman" w:eastAsia="宋体"/>
          <w:b/>
          <w:sz w:val="21"/>
        </w:rPr>
        <w:t>卑慢</w:t>
      </w:r>
      <w:r>
        <w:rPr>
          <w:rFonts w:ascii="Times New Roman" w:hAnsi="Times New Roman" w:eastAsia="宋体"/>
          <w:b w:val="0"/>
          <w:sz w:val="21"/>
        </w:rPr>
        <w:t>，三者都像</w:t>
      </w:r>
      <w:r>
        <w:rPr>
          <w:rFonts w:ascii="Times New Roman" w:hAnsi="Times New Roman" w:eastAsia="宋体"/>
          <w:b/>
          <w:sz w:val="21"/>
        </w:rPr>
        <w:t>吹气球</w:t>
      </w:r>
      <w:r>
        <w:rPr>
          <w:rFonts w:ascii="Times New Roman" w:hAnsi="Times New Roman" w:eastAsia="宋体"/>
          <w:b w:val="0"/>
          <w:sz w:val="21"/>
        </w:rPr>
        <w:t>一样一下就膨胀起来——即使卑慢也一样：「你今天背诵《巴帝摩卡》一个多小时，那也没什么了不起！」原文还提醒一个相状：傲慢心重的人，身体是僵硬紧绷的，不会柔软。</w:t>
      </w:r>
      <w:r>
        <w:rPr>
          <w:rFonts w:ascii="Times New Roman" w:hAnsi="Times New Roman" w:eastAsia="宋体"/>
          <w:b/>
          <w:sz w:val="21"/>
        </w:rPr>
        <w:t>见虚妄思</w:t>
      </w:r>
      <w:r>
        <w:rPr>
          <w:rFonts w:ascii="Times New Roman" w:hAnsi="Times New Roman" w:eastAsia="宋体" w:cs="Times New Roman"/>
          <w:b w:val="0"/>
          <w:sz w:val="21"/>
        </w:rPr>
        <w:t>（diṭṭhimaññanā），是把个体增益为「</w:t>
      </w:r>
      <w:r>
        <w:rPr>
          <w:rFonts w:ascii="Times New Roman" w:hAnsi="Times New Roman" w:eastAsia="宋体"/>
          <w:b/>
          <w:sz w:val="21"/>
        </w:rPr>
        <w:t>我的架构、我的理体、我的精髓、我的材质、我的灵魂、我的典型</w:t>
      </w:r>
      <w:r>
        <w:rPr>
          <w:rFonts w:ascii="Times New Roman" w:hAnsi="Times New Roman" w:eastAsia="宋体"/>
          <w:b w:val="0"/>
          <w:sz w:val="21"/>
        </w:rPr>
        <w:t>」。雷迪西亚多举例：陶土做的壶和钵，陶土是材质；铁壶、铁钵，铁是材质——</w:t>
      </w:r>
      <w:r>
        <w:rPr>
          <w:rFonts w:ascii="Times New Roman" w:hAnsi="Times New Roman" w:eastAsia="宋体"/>
          <w:b/>
          <w:sz w:val="21"/>
        </w:rPr>
        <w:t>陶土和铁是材质，壶和钵才是被增益的那个「我」</w:t>
      </w:r>
      <w:r>
        <w:rPr>
          <w:rFonts w:ascii="Times New Roman" w:hAnsi="Times New Roman" w:eastAsia="宋体"/>
          <w:b w:val="0"/>
          <w:sz w:val="21"/>
        </w:rPr>
        <w:t>，四大也是这样被妄计为「我」。这三种虚妄思又叫「</w:t>
      </w:r>
      <w:r>
        <w:rPr>
          <w:rFonts w:ascii="Times New Roman" w:hAnsi="Times New Roman" w:eastAsia="宋体"/>
          <w:b/>
          <w:sz w:val="21"/>
        </w:rPr>
        <w:t>三种增广</w:t>
      </w:r>
      <w:r>
        <w:rPr>
          <w:rFonts w:ascii="Times New Roman" w:hAnsi="Times New Roman" w:eastAsia="宋体"/>
          <w:b w:val="0"/>
          <w:sz w:val="21"/>
        </w:rPr>
        <w:t>」：它会导向错误的行为，还会不断放大、不断倍增。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八、两种地：凡夫地与圣者地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因为盘踞在这些颠倒上，众生就分成两种「地」：</w:t>
      </w:r>
      <w:r>
        <w:rPr>
          <w:rFonts w:ascii="Times New Roman" w:hAnsi="Times New Roman" w:eastAsia="宋体"/>
          <w:b/>
          <w:sz w:val="21"/>
        </w:rPr>
        <w:t>凡夫地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圣者地</w:t>
      </w:r>
      <w:r>
        <w:rPr>
          <w:rFonts w:ascii="Times New Roman" w:hAnsi="Times New Roman" w:eastAsia="宋体"/>
          <w:b w:val="0"/>
          <w:sz w:val="21"/>
        </w:rPr>
        <w:t>。凡夫地，是凡夫的活动场所；以胜义谛而言，</w:t>
      </w:r>
      <w:r>
        <w:rPr>
          <w:rFonts w:ascii="Times New Roman" w:hAnsi="Times New Roman" w:eastAsia="宋体"/>
          <w:b/>
          <w:sz w:val="21"/>
        </w:rPr>
        <w:t>凡夫不过是「见颠倒」而已</w:t>
      </w:r>
      <w:r>
        <w:rPr>
          <w:rFonts w:ascii="Times New Roman" w:hAnsi="Times New Roman" w:eastAsia="宋体"/>
          <w:b w:val="0"/>
          <w:sz w:val="21"/>
        </w:rPr>
        <w:t>。原文写得很重：「只要他们坚持立足于上述的这种错误的见地，就永远无法脱离凡夫的状态。」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圣者地，是圣人的状态——这种圣人已经根除了颠倒；</w:t>
      </w:r>
      <w:r>
        <w:rPr>
          <w:rFonts w:ascii="Times New Roman" w:hAnsi="Times New Roman" w:eastAsia="宋体"/>
          <w:b/>
          <w:sz w:val="21"/>
        </w:rPr>
        <w:t>以究竟义言之，所谓圣者，不过是正见、正思惟、正智而已。</w:t>
      </w:r>
      <w:r>
        <w:rPr>
          <w:rFonts w:ascii="Times New Roman" w:hAnsi="Times New Roman" w:eastAsia="宋体"/>
          <w:b w:val="0"/>
          <w:sz w:val="21"/>
        </w:rPr>
        <w:t>表现为：在「我」或「我的」身体里，没有永恒的、善的、本质的事物；</w:t>
      </w:r>
      <w:r>
        <w:rPr>
          <w:rFonts w:ascii="Times New Roman" w:hAnsi="Times New Roman" w:eastAsia="宋体"/>
          <w:b/>
          <w:sz w:val="21"/>
        </w:rPr>
        <w:t>圣者以正见为主要的立足处而活。</w:t>
      </w:r>
      <w:r>
        <w:rPr>
          <w:rFonts w:ascii="Times New Roman" w:hAnsi="Times New Roman" w:eastAsia="宋体"/>
          <w:b w:val="0"/>
          <w:sz w:val="21"/>
        </w:rPr>
        <w:t>原文还补一层：圣者虽然可能残余「心颠倒」和「想颠倒」，却不可能再造作会感生恶趣异熟的恶业；这两种残余颠倒的作用，只是让他们能够享受正当的世俗之乐。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雷迪西亚多说：</w:t>
      </w:r>
      <w:r>
        <w:rPr>
          <w:rFonts w:ascii="Times New Roman" w:hAnsi="Times New Roman" w:eastAsia="宋体"/>
          <w:b/>
          <w:sz w:val="21"/>
        </w:rPr>
        <w:t>只要你有正见，你就已经是在圣者的「地」</w:t>
      </w:r>
      <w:r>
        <w:rPr>
          <w:rFonts w:ascii="Times New Roman" w:hAnsi="Times New Roman" w:eastAsia="宋体"/>
          <w:b w:val="0"/>
          <w:sz w:val="21"/>
        </w:rPr>
        <w:t>。当然，我们真正的圣者地是讲初果圣者；然而当我们真的对这个人、事、物建立正见的时候，</w:t>
      </w:r>
      <w:r>
        <w:rPr>
          <w:rFonts w:ascii="Times New Roman" w:hAnsi="Times New Roman" w:eastAsia="宋体"/>
          <w:b/>
          <w:sz w:val="21"/>
        </w:rPr>
        <w:t>你对于这个人、事、物来讲，就像圣者一样</w:t>
      </w:r>
      <w:r>
        <w:rPr>
          <w:rFonts w:ascii="Times New Roman" w:hAnsi="Times New Roman" w:eastAsia="宋体"/>
          <w:b w:val="0"/>
          <w:sz w:val="21"/>
        </w:rPr>
        <w:t>，你的心就是神圣地来看待这样的问题。断除的次第是：</w:t>
      </w:r>
      <w:r>
        <w:rPr>
          <w:rFonts w:ascii="Times New Roman" w:hAnsi="Times New Roman" w:eastAsia="宋体"/>
          <w:b/>
          <w:sz w:val="21"/>
        </w:rPr>
        <w:t>初果断「常·我」颠倒，三果断「净」颠倒，四果（阿拉汉）断「乐」颠倒。</w:t>
      </w:r>
      <w:r>
        <w:rPr>
          <w:rFonts w:ascii="Times New Roman" w:hAnsi="Times New Roman" w:eastAsia="宋体"/>
          <w:b w:val="0"/>
          <w:sz w:val="21"/>
        </w:rPr>
        <w:t>所以这句话不是安慰：真正的圣者地不会从天上掉下来，就是在这里、在一个人一件事上练出来的。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九、转变观念之后：为什么「道理懂了」还会回来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很多人走到这一步，会以为「放下成见」就一了百了。原文却提醒：</w:t>
      </w:r>
      <w:r>
        <w:rPr>
          <w:rFonts w:ascii="Times New Roman" w:hAnsi="Times New Roman" w:eastAsia="宋体"/>
          <w:b/>
          <w:sz w:val="21"/>
        </w:rPr>
        <w:t>「道理懂了」，不等于真的过了。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道理懂了、好像清楚了，再回去梳理过的场景时，内心那种卡卡的感觉似乎没有了；可是只要再遇到这样的所缘，或过一段时间再想起它，那股力量又会出来。</w:t>
      </w:r>
      <w:r>
        <w:rPr>
          <w:rFonts w:ascii="Times New Roman" w:hAnsi="Times New Roman" w:eastAsia="宋体"/>
          <w:b w:val="0"/>
          <w:sz w:val="21"/>
        </w:rPr>
        <w:t>原因有二：一是这一路梳理都是在</w:t>
      </w:r>
      <w:r>
        <w:rPr>
          <w:rFonts w:ascii="Times New Roman" w:hAnsi="Times New Roman" w:eastAsia="宋体"/>
          <w:b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>中完成的，是那股善法的力量在支撑你，一旦一段时间不修习法、不正念正知，再想起来就又受不了了——所以修行是「</w:t>
      </w:r>
      <w:r>
        <w:rPr>
          <w:rFonts w:ascii="Times New Roman" w:hAnsi="Times New Roman" w:eastAsia="宋体"/>
          <w:b/>
          <w:sz w:val="21"/>
        </w:rPr>
        <w:t>不进则退，逆水行舟</w:t>
      </w:r>
      <w:r>
        <w:rPr>
          <w:rFonts w:ascii="Times New Roman" w:hAnsi="Times New Roman" w:eastAsia="宋体"/>
          <w:b w:val="0"/>
          <w:sz w:val="21"/>
        </w:rPr>
        <w:t>」。二是</w:t>
      </w:r>
      <w:r>
        <w:rPr>
          <w:rFonts w:ascii="Times New Roman" w:hAnsi="Times New Roman" w:eastAsia="宋体"/>
          <w:b/>
          <w:sz w:val="21"/>
        </w:rPr>
        <w:t>你内心里其实并不完全放掉</w:t>
      </w:r>
      <w:r>
        <w:rPr>
          <w:rFonts w:ascii="Times New Roman" w:hAnsi="Times New Roman" w:eastAsia="宋体"/>
          <w:b w:val="0"/>
          <w:sz w:val="21"/>
        </w:rPr>
        <w:t>。所以要经常检查：</w:t>
      </w:r>
      <w:r>
        <w:rPr>
          <w:rFonts w:ascii="Times New Roman" w:hAnsi="Times New Roman" w:eastAsia="宋体"/>
          <w:b/>
          <w:sz w:val="21"/>
        </w:rPr>
        <w:t>回去看一下当时那个场景，在你内心里面是什么感觉？如果还有过去的那种感受，那你就还没有出来，连道理都没懂。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而且，自然亲依止缘等种种缘力都还留在名色相续流里；所缘一出现，那股力量又起来。这正是「寻的止息」不是一两天的事——但请记住：</w:t>
      </w:r>
      <w:r>
        <w:rPr>
          <w:rFonts w:ascii="Times New Roman" w:hAnsi="Times New Roman" w:eastAsia="宋体"/>
          <w:b/>
          <w:sz w:val="21"/>
        </w:rPr>
        <w:t>是自己一圈一圈地把自己围在里面的；没有人害你，是你自己害自己——想出来，不要希求别人、不要怪别人，你自己一圈圈地把它拆了。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十、收束：把「错见」转过来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这一篇，我们看清了：</w:t>
      </w:r>
      <w:r>
        <w:rPr>
          <w:rFonts w:ascii="Times New Roman" w:hAnsi="Times New Roman" w:eastAsia="宋体"/>
          <w:b/>
          <w:sz w:val="21"/>
        </w:rPr>
        <w:t>所有过患都是错见惹的祸</w:t>
      </w:r>
      <w:r>
        <w:rPr>
          <w:rFonts w:ascii="Times New Roman" w:hAnsi="Times New Roman" w:eastAsia="宋体"/>
          <w:b w:val="0"/>
          <w:sz w:val="21"/>
        </w:rPr>
        <w:t>，转的是「见」，不是心情。认知模式有两部分——</w:t>
      </w:r>
      <w:r>
        <w:rPr>
          <w:rFonts w:ascii="Times New Roman" w:hAnsi="Times New Roman" w:eastAsia="宋体"/>
          <w:b/>
          <w:sz w:val="21"/>
        </w:rPr>
        <w:t>见与思维习惯</w:t>
      </w:r>
      <w:r>
        <w:rPr>
          <w:rFonts w:ascii="Times New Roman" w:hAnsi="Times New Roman" w:eastAsia="宋体"/>
          <w:b w:val="0"/>
          <w:sz w:val="21"/>
        </w:rPr>
        <w:t>；要改行为，就要改认知。工具是《箭经》：拆除稻草人、转错见为正见、慈心悲心、宽恕自己宽恕他人、随观事实的无常苦无我。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请带着这一句离开：</w:t>
      </w:r>
      <w:r>
        <w:rPr>
          <w:rFonts w:ascii="Times New Roman" w:hAnsi="Times New Roman" w:eastAsia="宋体"/>
          <w:b/>
          <w:sz w:val="21"/>
        </w:rPr>
        <w:t>这一步的出口，是不惩罚自己</w:t>
      </w:r>
      <w:r>
        <w:rPr>
          <w:rFonts w:ascii="Times New Roman" w:hAnsi="Times New Roman" w:eastAsia="宋体"/>
          <w:b w:val="0"/>
          <w:sz w:val="21"/>
        </w:rPr>
        <w:t>——「本来就已经很苦了，为什么还不断的惩罚自己，让自己受苦呢？」先对自己有慈心，才谈得上宽恕别人；先转自己的那条见，才谈得上重建关系。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min；可说「我跳过」；不评判、不比较、不给建议；如触及个人经历，请用「现象」而非「具体的人」来说。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刚才共读里，「第二支箭」这个比喻，让你想到了什么？（安全、具体，只要求回应文本画面。）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有没有一条「见」——一个「我一想起就不舒服」的判断，比如「他就是这样的人」「我不行」「别人不会帮我」——它在很多相似的场景里都会冒出来？（说「过」完全可以。）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听到原文说「所有过患都是错见惹的祸」这句话时，你最初的反应是什么？（收集第一印象，不预设背景。）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个人经历（家庭、工作、健康），只倾听、不评价、不追问细节；记录关键词留到讨论使用，不在分享环节点名重提。听到有人把「转念」说成「往好处想」，回应：「原文转的是『见』，不是心情；今天我们只把那条『见』看清楚、转过来。」若有人谈到沉重经历甚至落泪，见「特别提醒」第3条处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问题一：为什么说「所有过患都是错见惹的祸」？这一步到底从哪儿下手？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原文——「认知模式有两部分：一部分是见，一部分是思维习惯。错误的行为方式，一定是由错误的见解和错误的思维方式导致的。这是肯定的、是真理」；「这样的习惯后面是什么样的看法和见解在指导这样的习惯？……跟我们过去这个事件发生的时候形成的一种看法有没有关联起来？这个要连起来。如果没有关联，梳理就没有用。」可追问：为什么「如果没有关联，梳理就没有用」？——因为连不上，我们转的就不是「真正的见」，只是换了一个说法安慰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问题二：转「颠倒想」为「慧想」，转的到底是什么？为什么强调「不应该惩罚自己」？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对照原文——「所有过患都是错见（错误的见解）惹的祸，要梳理出错见导致的行为习惯，转颠倒想（错见）为慧想（正见）」；「不是说我们要为他开脱，而是说不管他有没有受到法律的惩罚……我们都不应该惩罚自己」「本来就已经很苦了，为什么还不断的惩罚自己，让自己受苦呢？」要点：转的对象是</w:t>
      </w:r>
      <w:r>
        <w:rPr>
          <w:rFonts w:ascii="Times New Roman" w:hAnsi="Times New Roman" w:eastAsia="宋体"/>
          <w:b/>
          <w:color w:val="222222"/>
          <w:sz w:val="20"/>
        </w:rPr>
        <w:t>自己心里的那条「见」</w:t>
      </w:r>
      <w:r>
        <w:rPr>
          <w:rFonts w:ascii="Times New Roman" w:hAnsi="Times New Roman" w:eastAsia="宋体"/>
          <w:b w:val="0"/>
          <w:color w:val="222222"/>
          <w:sz w:val="20"/>
        </w:rPr>
        <w:t>，不是替谁开脱，也不是再一次审判自己；先对自己有慈心，才谈得上宽恕他人。若有人反问「难道要感谢伤害我的人吗」，一句话定锚：「加害者自有他的业果与法律，我们不替谁开脱，也绝不惩罚自己——今天只把那条『见』转过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问题三：怎样「用正见对一对」？为什么说「你可以骗我，但你骗不了自己的心」？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引导路径：重读原文——写下你对这个人的看法十条，拿去对一下正见（里面有没有常、乐、我、净？）；再「</w:t>
      </w:r>
      <w:r>
        <w:rPr>
          <w:rFonts w:ascii="Times New Roman" w:hAnsi="Times New Roman" w:eastAsia="宋体"/>
          <w:b/>
          <w:color w:val="222222"/>
          <w:sz w:val="20"/>
        </w:rPr>
        <w:t>正思惟</w:t>
      </w:r>
      <w:r>
        <w:rPr>
          <w:rFonts w:ascii="Times New Roman" w:hAnsi="Times New Roman" w:eastAsia="宋体"/>
          <w:b w:val="0"/>
          <w:color w:val="222222"/>
          <w:sz w:val="20"/>
        </w:rPr>
        <w:t>」去触碰：「我爸爸是无常的，你接受吗？」——</w:t>
      </w:r>
      <w:r>
        <w:rPr>
          <w:rFonts w:ascii="Times New Roman" w:hAnsi="Times New Roman" w:eastAsia="宋体"/>
          <w:b/>
          <w:color w:val="222222"/>
          <w:sz w:val="20"/>
        </w:rPr>
        <w:t>你可以骗我，但你骗不了自己的心</w:t>
      </w:r>
      <w:r>
        <w:rPr>
          <w:rFonts w:ascii="Times New Roman" w:hAnsi="Times New Roman" w:eastAsia="宋体"/>
          <w:b w:val="0"/>
          <w:color w:val="222222"/>
          <w:sz w:val="20"/>
        </w:rPr>
        <w:t>；再往下是正语、正业、正命。要点：正见不是拿来考试的，是拿来面对身边每一个人的；</w:t>
      </w:r>
      <w:r>
        <w:rPr>
          <w:rFonts w:ascii="Times New Roman" w:hAnsi="Times New Roman" w:eastAsia="宋体"/>
          <w:b/>
          <w:color w:val="222222"/>
          <w:sz w:val="20"/>
        </w:rPr>
        <w:t>《大四十经》考九十六分，也不等于你有正见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问题四（可选）：怎么知道自己真的转过来了？——「你确定真的放下知见了吗？」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四个反向末尾的自验——「每一步我们同样自问：你确定真的放下知见了吗？」以及「回去看一下当时那个场景……如果你内心还有过去的那种感受，那你就还没有出来，连道理都没懂」。提示：善法的支撑一退、所缘一现，那股力量又回来——所以「不进则退，逆水行舟」；但这是自己一圈圈围起来的，也就自己一圈圈地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备用追问（冷场或过热时用）</w:t>
      </w:r>
      <w:r>
        <w:rPr>
          <w:rFonts w:ascii="Times New Roman" w:hAnsi="Times New Roman" w:eastAsia="宋体"/>
          <w:b w:val="0"/>
          <w:color w:val="222222"/>
          <w:sz w:val="20"/>
        </w:rPr>
        <w:t>：冷场时——请成员用一句话向一位没接触过佛法的朋友解释「错见不是那件事，而是我心里对那件事下的一个判断」。过热时（争论出现）——回到原文一句「我们都不应该惩罚自己」，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主持人操作：白板预画两栏——左栏「见（错见）」、右栏「它衍生的习惯与过患」，中间写「第五步＝转化认知＝转颠倒想为慧想」；只写现象词、不写人名。防止讨论滑向「谁更该被谴责」的比较评判。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各位贤友，今天我们走过了第五步。</w:t>
      </w: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，它叫「转化认知」：要点是「都是错见惹的祸，梳理出错见行为习惯，转颠倒想（错见）为慧想（正见）」；「认知模式有两部分：一部分是见，一部分是思维习惯」；</w:t>
      </w:r>
      <w:r>
        <w:rPr>
          <w:rFonts w:ascii="Times New Roman" w:hAnsi="Times New Roman" w:eastAsia="宋体"/>
          <w:b/>
          <w:color w:val="222222"/>
          <w:sz w:val="20"/>
        </w:rPr>
        <w:t>看问题的角度是四圣谛，解决问题的方法是八支圣道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，它的工具是《箭经》——「拆除稻草人，转错见为正见，慈心／悲心，宽恕自己宽恕他人，随观事实的无常苦无我」，并「如实了知那些受的集起、灭没、乐味、过患、出离」。</w:t>
      </w: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，它的出口是不惩罚自己——「本来就已经很苦了，为什么还不断的惩罚自己，让自己受苦呢？」先「宽恕自己、接纳自己」，才能「宽恕他人、接纳他人」。</w:t>
      </w: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，从三颠倒到想蕴重建——用正见「对一对」：正见不是拿来考试的，是拿来面对你身边每一个人的。请记住这句话——转的是「见」，不是心情；这一步的出口，是不惩罚自己。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每日一次「反向一问」——挑一个「我一想起就不舒服」的旧标记，用一句「你确定这是真的吗？」自问一遍，写下两三行；不必逼自己找出答案，问过就算；②自愿做一次「用正见对一对」——写下你对一个人的几条看法，看里面有没有常、乐、我、净，下周自愿分享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第六步：心的超越·第七步：寻的止息」。今天我们把那条「见」转过来了；下次要看的是「怎么让心从低层次认知里超越出来」——「重塑高远的欲愿」、树立熄灭烦恼的人生宗旨，再让那股「寻思的力量」真正止息下来。请完成本周作业，下周自愿分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「转化认知」≠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换个想法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正能量</w:t>
      </w:r>
      <w:r>
        <w:rPr>
          <w:rFonts w:ascii="Times New Roman" w:hAnsi="Times New Roman" w:eastAsia="宋体"/>
          <w:b w:val="0"/>
          <w:sz w:val="21"/>
        </w:rPr>
        <w:t>：这是本周最大的误解。原文转的是</w:t>
      </w:r>
      <w:r>
        <w:rPr>
          <w:rFonts w:ascii="Times New Roman" w:hAnsi="Times New Roman" w:eastAsia="宋体"/>
          <w:b/>
          <w:sz w:val="21"/>
        </w:rPr>
        <w:t>「见」（错误的见解）</w:t>
      </w:r>
      <w:r>
        <w:rPr>
          <w:rFonts w:ascii="Times New Roman" w:hAnsi="Times New Roman" w:eastAsia="宋体"/>
          <w:b w:val="0"/>
          <w:sz w:val="21"/>
        </w:rPr>
        <w:t>，「认知模式有两部分：一部分是见，一部分是思维习惯」，不是给情绪贴一块创可贴、也不是念一句「一切都会好的」。引导讨论时严禁把这一步讲成「往好处想」「乐观一点」。成员若如此理解，回应：「原文转的是『见』，不是心情；今天我们只把那条『见』看清楚、转过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不惩罚自己，也不惩罚他人</w:t>
      </w:r>
      <w:r>
        <w:rPr>
          <w:rFonts w:ascii="Times New Roman" w:hAnsi="Times New Roman" w:eastAsia="宋体"/>
          <w:b w:val="0"/>
          <w:sz w:val="21"/>
        </w:rPr>
        <w:t>：本周的出口是「我们都不应该惩罚自己……本来就已经很苦了，为什么还不断的惩罚自己，让自己受苦呢？」主持人自己更要守这条：讨论里若出现「都是你害的」「我当时就不该……」的口气，温和改向——「原文说得很清楚：不替谁开脱，也绝不惩罚自己；我们只把那条『见』看清楚。」同时，</w:t>
      </w:r>
      <w:r>
        <w:rPr>
          <w:rFonts w:ascii="Times New Roman" w:hAnsi="Times New Roman" w:eastAsia="宋体"/>
          <w:b/>
          <w:sz w:val="21"/>
        </w:rPr>
        <w:t>不替成员「判定」他该不该宽恕谁</w:t>
      </w:r>
      <w:r>
        <w:rPr>
          <w:rFonts w:ascii="Times New Roman" w:hAnsi="Times New Roman" w:eastAsia="宋体"/>
          <w:b w:val="0"/>
          <w:sz w:val="21"/>
        </w:rPr>
        <w:t>：宽恕是自然发生的结果，不是要交的作业，更不是道德要求。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从见解下手的边界</w:t>
      </w:r>
      <w:r>
        <w:rPr>
          <w:rFonts w:ascii="Times New Roman" w:hAnsi="Times New Roman" w:eastAsia="宋体"/>
          <w:b w:val="0"/>
          <w:sz w:val="21"/>
        </w:rPr>
        <w:t>：本周要「从见解上下手」，可能触及挨打、羞辱、被强暴、父母之伤等旧经历。请把「陪伴与选项」放在「解释与劝导」之前：递纸巾、放慢语速、允许沉默，都是合格的主持动作。有人落泪、长时间沉默或语速失控，立即提供呼吸放松或暂离选项，会后再私下问候；</w:t>
      </w:r>
      <w:r>
        <w:rPr>
          <w:rFonts w:ascii="Times New Roman" w:hAnsi="Times New Roman" w:eastAsia="宋体"/>
          <w:b/>
          <w:sz w:val="21"/>
        </w:rPr>
        <w:t>不追问、不诊断、不深挖</w:t>
      </w:r>
      <w:r>
        <w:rPr>
          <w:rFonts w:ascii="Times New Roman" w:hAnsi="Times New Roman" w:eastAsia="宋体"/>
          <w:b w:val="0"/>
          <w:sz w:val="21"/>
        </w:rPr>
        <w:t>。若成员自述正处于严重抑郁、焦虑、创伤后应激或精神类疾病的发作／用药期，温和建议其优先寻求专业医生帮助，并如实说明本读书会不是心理治疗。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「向心提问」是自验，不是考问</w:t>
      </w:r>
      <w:r>
        <w:rPr>
          <w:rFonts w:ascii="Times New Roman" w:hAnsi="Times New Roman" w:eastAsia="宋体"/>
          <w:b w:val="0"/>
          <w:sz w:val="21"/>
        </w:rPr>
        <w:t>：原文的「你确定真的放下知见了吗」，是让成员对自己诚实，不是主持人拿来质问成员的工具。主持人绝不代成员做验证、绝不当场追问「你到底放下了没有」。成员若答不出，回应话术：「找不到也很正常——那就先回到前面的步骤，把地基补一补；这一步也不用急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不跳步、不抢后几步的活</w:t>
      </w:r>
      <w:r>
        <w:rPr>
          <w:rFonts w:ascii="Times New Roman" w:hAnsi="Times New Roman" w:eastAsia="宋体"/>
          <w:b w:val="0"/>
          <w:sz w:val="21"/>
        </w:rPr>
        <w:t>：本周只到第五步。第六步「心的超越」、第七步「寻的止息」、第八步「修补重建」归后续课程。成员若追问「那什么时候去道歉」「为什么道理懂了还是改不了」，回应：「这是好问题——原文自己就说『很多人梳理到第五步，他能把见解转过来，但是习惯依然如故』，后面几步会专门讲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「四个反向」是工具，不是考题</w:t>
      </w:r>
      <w:r>
        <w:rPr>
          <w:rFonts w:ascii="Times New Roman" w:hAnsi="Times New Roman" w:eastAsia="宋体"/>
          <w:b w:val="0"/>
          <w:sz w:val="21"/>
        </w:rPr>
        <w:t>：四个反向不必逐条做对；若成员对「父母」题材不适，提前说明「这只是举例，你可以换成任何一件小到不搅动你的旧标记」。工具是用来练习的，不是用来评分的。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照录纪律与材料边界</w:t>
      </w:r>
      <w:r>
        <w:rPr>
          <w:rFonts w:ascii="Times New Roman" w:hAnsi="Times New Roman" w:eastAsia="宋体"/>
          <w:b w:val="0"/>
          <w:sz w:val="21"/>
        </w:rPr>
        <w:t>：共读逐字照读，（整理注记）跳过不读；图表源码不读出。所有材料一律以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知识库「古源尊者开示及上座部佛教资料」为打开方式，不使用任何临时链接。若知识库检索不到文本，宁可现场跳过该段并说明，也不要用记忆复述代替原文——「照录不虚构」是本系列铁律。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主持人自己的「转化认知」（给你自己的提醒）</w:t>
      </w:r>
      <w:r>
        <w:rPr>
          <w:rFonts w:ascii="Times New Roman" w:hAnsi="Times New Roman" w:eastAsia="宋体"/>
          <w:b w:val="0"/>
          <w:sz w:val="21"/>
        </w:rPr>
        <w:t>：本讲最容易让主持人走两种偏差——「过度介入」（忍不住替成员分析他的旧事）与「过度回避」（怕碰到旧伤而把原文读得又快又轻）。中道的做法本周已经演示给你了：原文读得慢而稳，解释只出现在「操作行」与「衔接词」，情绪时刻只陪伴、不深挖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《想蕴梳理·第6周·朗读学习资料——第五步·转化认知》——本周共读正文，据知识库「古源尊者开示及上座部佛教资料」整理。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《止观前行实修营11-舍离五盖4-想蕴梳理法2（共修版）》——本周共读主体：第五步·转化认知（要点、《箭经》、不惩罚自己、反向思考）。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《156讲-摄集-想颠倒趣颠倒（共修版）》——用正见「对一对」的想蕴重建、三虚妄思、两种地、三种增广。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《第133讲-心的修行-去除捨断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修习捨断（共修版）》——转变观念后「道理懂了」为何还会回来；作意善相·修慈·正念正知。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读书会27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