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1F3864"/>
          <w:sz w:val="36"/>
        </w:rPr>
        <w:t>第4周：善业、不善业与三福行事</w:t>
      </w:r>
    </w:p>
    <w:p>
      <w:pPr>
        <w:ind w:left="170"/>
        <w:pBdr>
          <w:left w:val="single" w:sz="18" w:space="4" w:color="1F3864"/>
        </w:pBdr>
        <w:shd w:val="clear" w:fill="F2F5FA"/>
      </w:pPr>
      <w:r>
        <w:rPr>
          <w:b w:val="0"/>
        </w:rPr>
        <w:t xml:space="preserve">⭐ </w:t>
      </w:r>
      <w:r>
        <w:rPr>
          <w:b/>
        </w:rPr>
        <w:t>本讲主持人速览</w:t>
      </w:r>
    </w:p>
    <w:p>
      <w:pPr>
        <w:ind w:left="170"/>
        <w:pBdr>
          <w:left w:val="single" w:sz="18" w:space="4" w:color="1F3864"/>
        </w:pBdr>
        <w:shd w:val="clear" w:fill="F2F5FA"/>
      </w:pPr>
      <w:r>
        <w:rPr>
          <w:b w:val="0"/>
        </w:rPr>
        <w:t>你不是老师，你是流程的守护者——你把节奏、安全与善意守好，把体悟让给每一位书友。前三周我们把"业"从迷信里请了出来（业＝思，是心的意志与行为），又给业排了两次队（依作用：令生／支持／阻碍／毁坏；依成熟次序：重／惯行／临死／已作）和两次"时空分类"（依成熟时间：现法／次生／后后／无效；依成熟之地：不善／欲界善／色界善／无色界善）。这一周，我们回到最贴近日常的一层：</w:t>
      </w:r>
      <w:r>
        <w:rPr>
          <w:b/>
        </w:rPr>
        <w:t>业到底"做什么"是善、什么是不善</w:t>
      </w:r>
      <w:r>
        <w:rPr>
          <w:b w:val="0"/>
        </w:rPr>
        <w:t>——也就是</w:t>
      </w:r>
      <w:r>
        <w:rPr>
          <w:b/>
        </w:rPr>
        <w:t>十善业与十不善业</w:t>
      </w:r>
      <w:r>
        <w:rPr>
          <w:b w:val="0"/>
        </w:rPr>
        <w:t>；以及佛陀在</w:t>
      </w:r>
      <w:r>
        <w:rPr>
          <w:b/>
        </w:rPr>
        <w:t>《小业分别经》</w:t>
      </w:r>
      <w:r>
        <w:rPr>
          <w:b w:val="0"/>
        </w:rPr>
        <w:t>里，用"十四种业"告诉我们"什么样的行为，带来什么样的命运"；最后落到可以立刻上手的</w:t>
      </w:r>
      <w:r>
        <w:rPr>
          <w:b/>
        </w:rPr>
        <w:t>三福行事</w:t>
      </w:r>
      <w:r>
        <w:rPr>
          <w:b w:val="0"/>
        </w:rPr>
        <w:t>——</w:t>
      </w:r>
      <w:r>
        <w:rPr>
          <w:b/>
        </w:rPr>
        <w:t>布施、持戒、禅修</w:t>
      </w:r>
      <w:r>
        <w:rPr>
          <w:b w:val="0"/>
        </w:rPr>
        <w:t>。</w:t>
      </w:r>
    </w:p>
    <w:p>
      <w:pPr>
        <w:ind w:left="170"/>
        <w:pBdr>
          <w:left w:val="single" w:sz="18" w:space="4" w:color="1F3864"/>
        </w:pBdr>
        <w:shd w:val="clear" w:fill="F2F5FA"/>
      </w:pPr>
      <w:r>
        <w:rPr>
          <w:b w:val="0"/>
        </w:rPr>
        <w:t>主持人在本讲最需要守住的，是两件事。第一，</w:t>
      </w:r>
      <w:r>
        <w:rPr>
          <w:b/>
        </w:rPr>
        <w:t>名相不吓人</w:t>
      </w:r>
      <w:r>
        <w:rPr>
          <w:b w:val="0"/>
        </w:rPr>
        <w:t>：十不善业（杀生、不与取、欲邪行、妄语、离间语、粗恶语、杂秽语、贪婪、嗔怒、邪见）听起来像一张"罪状清单"，一不小心就会讲成"你犯了哪一条、你孩子犯了哪一条"。请记住：</w:t>
      </w:r>
      <w:r>
        <w:rPr>
          <w:b/>
        </w:rPr>
        <w:t>它是给我们自己照见的镜子，不是拿去照别人的探照灯。</w:t>
      </w:r>
      <w:r>
        <w:rPr>
          <w:b w:val="0"/>
        </w:rPr>
        <w:t xml:space="preserve"> 第二，</w:t>
      </w:r>
      <w:r>
        <w:rPr>
          <w:b/>
        </w:rPr>
        <w:t>落点要"小"</w:t>
      </w:r>
      <w:r>
        <w:rPr>
          <w:b w:val="0"/>
        </w:rPr>
        <w:t>：本讲最容易变成"大道理课"，越讲越空。请把整堂课往"小"处收——收到</w:t>
      </w:r>
      <w:r>
        <w:rPr>
          <w:b/>
        </w:rPr>
        <w:t>当下一念、当下一个动作</w:t>
      </w:r>
      <w:r>
        <w:rPr>
          <w:b w:val="0"/>
        </w:rPr>
        <w:t>：今天，我可以少说一句伤人话吗？我可以为谁做一件小小的布施吗？</w:t>
      </w:r>
      <w:r>
        <w:rPr>
          <w:b/>
        </w:rPr>
        <w:t>"诸恶莫作、众善奉行"不是口号，是此刻就能开始的一个动作。</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时间不够怎么办</w:t>
            </w:r>
          </w:p>
        </w:tc>
        <w:tc>
          <w:tcPr>
            <w:tcW w:type="dxa" w:w="2409"/>
            <w:shd w:val="clear" w:fill="1F3864"/>
          </w:tcPr>
          <w:p>
            <w:r>
              <w:rPr>
                <w:color w:val="FFFFFF"/>
                <w:sz w:val="18"/>
              </w:rPr>
            </w:r>
            <w:r>
              <w:rPr>
                <w:b w:val="0"/>
                <w:color w:val="FFFFFF"/>
                <w:sz w:val="18"/>
              </w:rPr>
              <w:t>时间富余怎么办</w:t>
            </w:r>
          </w:p>
        </w:tc>
      </w:tr>
      <w:tr>
        <w:tc>
          <w:tcPr>
            <w:tcW w:type="dxa" w:w="2409"/>
          </w:tcPr>
          <w:p>
            <w:r>
              <w:rPr>
                <w:sz w:val="18"/>
              </w:rPr>
            </w:r>
            <w:r>
              <w:rPr>
                <w:b w:val="0"/>
                <w:sz w:val="18"/>
              </w:rPr>
              <w:t>静心开场</w:t>
            </w:r>
          </w:p>
        </w:tc>
        <w:tc>
          <w:tcPr>
            <w:tcW w:type="dxa" w:w="2409"/>
          </w:tcPr>
          <w:p>
            <w:r>
              <w:rPr>
                <w:sz w:val="18"/>
              </w:rPr>
            </w:r>
            <w:r>
              <w:rPr>
                <w:b w:val="0"/>
                <w:sz w:val="18"/>
              </w:rPr>
              <w:t>10 min</w:t>
            </w:r>
          </w:p>
        </w:tc>
        <w:tc>
          <w:tcPr>
            <w:tcW w:type="dxa" w:w="2409"/>
          </w:tcPr>
          <w:p>
            <w:r>
              <w:rPr>
                <w:sz w:val="18"/>
              </w:rPr>
            </w:r>
            <w:r>
              <w:rPr>
                <w:b w:val="0"/>
                <w:sz w:val="18"/>
              </w:rPr>
              <w:t>缩到 5 min，只留呼吸与一句发愿</w:t>
            </w:r>
          </w:p>
        </w:tc>
        <w:tc>
          <w:tcPr>
            <w:tcW w:type="dxa" w:w="2409"/>
          </w:tcPr>
          <w:p>
            <w:r>
              <w:rPr>
                <w:sz w:val="18"/>
              </w:rPr>
            </w:r>
            <w:r>
              <w:rPr>
                <w:b w:val="0"/>
                <w:sz w:val="18"/>
              </w:rPr>
              <w:t>延长慈心 3 min，安顿身心</w:t>
            </w:r>
          </w:p>
        </w:tc>
      </w:tr>
      <w:tr>
        <w:tc>
          <w:tcPr>
            <w:tcW w:type="dxa" w:w="2409"/>
            <w:shd w:val="clear" w:fill="F2F5FA"/>
          </w:tcPr>
          <w:p>
            <w:r>
              <w:rPr>
                <w:sz w:val="18"/>
              </w:rPr>
            </w:r>
            <w:r>
              <w:rPr>
                <w:b w:val="0"/>
                <w:sz w:val="18"/>
              </w:rPr>
              <w:t>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只读材料①〈小业分别经〉三对业＋材料②"十不善业／十善业"总述，材料③跳读</w:t>
            </w:r>
          </w:p>
        </w:tc>
        <w:tc>
          <w:tcPr>
            <w:tcW w:type="dxa" w:w="2409"/>
            <w:shd w:val="clear" w:fill="F2F5FA"/>
          </w:tcPr>
          <w:p>
            <w:r>
              <w:rPr>
                <w:sz w:val="18"/>
              </w:rPr>
            </w:r>
            <w:r>
              <w:rPr>
                <w:b w:val="0"/>
                <w:sz w:val="18"/>
              </w:rPr>
              <w:t>补读材料②"三福行事／十福业事"＋材料③〈三善因与三种福行事〉</w:t>
            </w:r>
          </w:p>
        </w:tc>
      </w:tr>
      <w:tr>
        <w:tc>
          <w:tcPr>
            <w:tcW w:type="dxa" w:w="2409"/>
          </w:tcPr>
          <w:p>
            <w:r>
              <w:rPr>
                <w:sz w:val="18"/>
              </w:rPr>
            </w:r>
            <w:r>
              <w:rPr>
                <w:b w:val="0"/>
                <w:sz w:val="18"/>
              </w:rPr>
              <w:t>第一轮分享</w:t>
            </w:r>
          </w:p>
        </w:tc>
        <w:tc>
          <w:tcPr>
            <w:tcW w:type="dxa" w:w="2409"/>
          </w:tcPr>
          <w:p>
            <w:r>
              <w:rPr>
                <w:sz w:val="18"/>
              </w:rPr>
            </w:r>
            <w:r>
              <w:rPr>
                <w:b w:val="0"/>
                <w:sz w:val="18"/>
              </w:rPr>
              <w:t>20 min</w:t>
            </w:r>
          </w:p>
        </w:tc>
        <w:tc>
          <w:tcPr>
            <w:tcW w:type="dxa" w:w="2409"/>
          </w:tcPr>
          <w:p>
            <w:r>
              <w:rPr>
                <w:sz w:val="18"/>
              </w:rPr>
            </w:r>
            <w:r>
              <w:rPr>
                <w:b w:val="0"/>
                <w:sz w:val="18"/>
              </w:rPr>
              <w:t>每人 90 秒，主持人收束</w:t>
            </w:r>
          </w:p>
        </w:tc>
        <w:tc>
          <w:tcPr>
            <w:tcW w:type="dxa" w:w="2409"/>
          </w:tcPr>
          <w:p>
            <w:r>
              <w:rPr>
                <w:sz w:val="18"/>
              </w:rPr>
            </w:r>
            <w:r>
              <w:rPr>
                <w:b w:val="0"/>
                <w:sz w:val="18"/>
              </w:rPr>
              <w:t>追问"这一周你说过的一句好话或一句伤人的话"</w:t>
            </w:r>
          </w:p>
        </w:tc>
      </w:tr>
      <w:tr>
        <w:tc>
          <w:tcPr>
            <w:tcW w:type="dxa" w:w="2409"/>
            <w:shd w:val="clear" w:fill="F2F5FA"/>
          </w:tcPr>
          <w:p>
            <w:r>
              <w:rPr>
                <w:sz w:val="18"/>
              </w:rPr>
            </w:r>
            <w:r>
              <w:rPr>
                <w:b w:val="0"/>
                <w:sz w:val="18"/>
              </w:rPr>
              <w:t>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只深谈第 1、3 问</w:t>
            </w:r>
          </w:p>
        </w:tc>
        <w:tc>
          <w:tcPr>
            <w:tcW w:type="dxa" w:w="2409"/>
            <w:shd w:val="clear" w:fill="F2F5FA"/>
          </w:tcPr>
          <w:p>
            <w:r>
              <w:rPr>
                <w:sz w:val="18"/>
              </w:rPr>
            </w:r>
            <w:r>
              <w:rPr>
                <w:b w:val="0"/>
                <w:sz w:val="18"/>
              </w:rPr>
              <w:t>三问全谈，加"回观自身"</w:t>
            </w:r>
          </w:p>
        </w:tc>
      </w:tr>
      <w:tr>
        <w:tc>
          <w:tcPr>
            <w:tcW w:type="dxa" w:w="2409"/>
          </w:tcPr>
          <w:p>
            <w:r>
              <w:rPr>
                <w:sz w:val="18"/>
              </w:rPr>
            </w:r>
            <w:r>
              <w:rPr>
                <w:b w:val="0"/>
                <w:sz w:val="18"/>
              </w:rPr>
              <w:t>禅修练习</w:t>
            </w:r>
          </w:p>
        </w:tc>
        <w:tc>
          <w:tcPr>
            <w:tcW w:type="dxa" w:w="2409"/>
          </w:tcPr>
          <w:p>
            <w:r>
              <w:rPr>
                <w:sz w:val="18"/>
              </w:rPr>
            </w:r>
            <w:r>
              <w:rPr>
                <w:b w:val="0"/>
                <w:sz w:val="18"/>
              </w:rPr>
              <w:t>15 min</w:t>
            </w:r>
          </w:p>
        </w:tc>
        <w:tc>
          <w:tcPr>
            <w:tcW w:type="dxa" w:w="2409"/>
          </w:tcPr>
          <w:p>
            <w:r>
              <w:rPr>
                <w:sz w:val="18"/>
              </w:rPr>
            </w:r>
            <w:r>
              <w:rPr>
                <w:b w:val="0"/>
                <w:sz w:val="18"/>
              </w:rPr>
              <w:t>10 min，缩短引导语</w:t>
            </w:r>
          </w:p>
        </w:tc>
        <w:tc>
          <w:tcPr>
            <w:tcW w:type="dxa" w:w="2409"/>
          </w:tcPr>
          <w:p>
            <w:r>
              <w:rPr>
                <w:sz w:val="18"/>
              </w:rPr>
            </w:r>
            <w:r>
              <w:rPr>
                <w:b w:val="0"/>
                <w:sz w:val="18"/>
              </w:rPr>
              <w:t>加 5 min 静默观察</w:t>
            </w:r>
          </w:p>
        </w:tc>
      </w:tr>
      <w:tr>
        <w:tc>
          <w:tcPr>
            <w:tcW w:type="dxa" w:w="2409"/>
            <w:shd w:val="clear" w:fill="F2F5FA"/>
          </w:tcPr>
          <w:p>
            <w:r>
              <w:rPr>
                <w:sz w:val="18"/>
              </w:rPr>
            </w:r>
            <w:r>
              <w:rPr>
                <w:b w:val="0"/>
                <w:sz w:val="18"/>
              </w:rPr>
              <w:t>收尾与回向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12 min，压缩预告</w:t>
            </w:r>
          </w:p>
        </w:tc>
        <w:tc>
          <w:tcPr>
            <w:tcW w:type="dxa" w:w="2409"/>
            <w:shd w:val="clear" w:fill="F2F5FA"/>
          </w:tcPr>
          <w:p>
            <w:r>
              <w:rPr>
                <w:sz w:val="18"/>
              </w:rPr>
            </w:r>
            <w:r>
              <w:rPr>
                <w:b w:val="0"/>
                <w:sz w:val="18"/>
              </w:rPr>
              <w:t>多留大家自由补充</w:t>
            </w:r>
          </w:p>
        </w:tc>
      </w:tr>
    </w:tbl>
    <w:p>
      <w:pPr>
        <w:ind w:left="170"/>
        <w:pBdr>
          <w:left w:val="single" w:sz="18" w:space="4" w:color="1F3864"/>
        </w:pBdr>
        <w:shd w:val="clear" w:fill="F2F5FA"/>
      </w:pPr>
      <w:r>
        <w:rPr>
          <w:b/>
        </w:rPr>
        <w:t>主持人 10 条守则（精简版）</w:t>
      </w:r>
      <w:r>
        <w:rPr>
          <w:b w:val="0"/>
        </w:rPr>
        <w:t>：①先到、先静、先安顿自己；②不抢答、不评判、不急着给答案；③一次只请一位发言，不打断；④</w:t>
      </w:r>
      <w:r>
        <w:rPr>
          <w:b/>
        </w:rPr>
        <w:t>十善十不善只用来照见自己，绝不用来评判他人</w:t>
      </w:r>
      <w:r>
        <w:rPr>
          <w:b w:val="0"/>
        </w:rPr>
        <w:t>（本讲第一守则）；⑤有人情绪起伏，优先安顿人、其次才是内容；⑥不确定处说"我们把它记下来，下次请教"，不硬编；⑦照录原文照读，不擅自增删改；⑧控制时间，用眼神与手势给信号；⑨把微笑、点头、留白当工具；⑩结束前一定回向，把功德分享给一切有情。</w:t>
      </w:r>
    </w:p>
    <w:p>
      <w:pPr>
        <w:ind w:left="170"/>
        <w:pBdr>
          <w:left w:val="single" w:sz="18" w:space="4" w:color="1F3864"/>
        </w:pBdr>
        <w:shd w:val="clear" w:fill="F2F5FA"/>
      </w:pPr>
      <w:r>
        <w:rPr>
          <w:b w:val="0"/>
        </w:rPr>
        <w:t>一句话护心（本周请反复落回）：</w:t>
      </w:r>
      <w:r>
        <w:rPr>
          <w:b/>
        </w:rPr>
        <w:t>诸恶莫作、众善奉行——不是"你要做个好人"，而是"此刻这一念、这一个动作，我可以选善的"。</w:t>
      </w:r>
      <w:r>
        <w:rPr>
          <w:b w:val="0"/>
        </w:rPr>
        <w:t xml:space="preserve"> 请主持人把这句话写在白板上（或笔记本第一页），本讲至少念三遍：开场一遍、进入讨论前一遍、回向前一遍。</w:t>
      </w:r>
      <w:r>
        <w:rPr>
          <w:b/>
        </w:rPr>
        <w:t>名相会忘，这一句不要忘。</w:t>
      </w:r>
    </w:p>
    <w:p>
      <w:pPr>
        <w:ind w:left="170"/>
        <w:pBdr>
          <w:left w:val="single" w:sz="18" w:space="4" w:color="1F3864"/>
        </w:pBdr>
        <w:shd w:val="clear" w:fill="F2F5FA"/>
      </w:pPr>
      <w:r>
        <w:rPr>
          <w:b/>
        </w:rPr>
        <w:t>读书会13：业与轮回 · 第4周</w:t>
      </w:r>
    </w:p>
    <w:p>
      <w:pPr>
        <w:ind w:left="170"/>
        <w:pBdr>
          <w:left w:val="single" w:sz="18" w:space="4" w:color="1F3864"/>
        </w:pBdr>
        <w:shd w:val="clear" w:fill="F2F5FA"/>
      </w:pPr>
      <w:r>
        <w:rPr>
          <w:b w:val="0"/>
        </w:rPr>
        <w:t>欢迎各位书友。前几周我们一直在"看清业"：业是思、业有作用、业有次序、业有时间、业有熟地。今天我们要问一个更贴身的问题：</w:t>
      </w:r>
      <w:r>
        <w:rPr>
          <w:b/>
        </w:rPr>
        <w:t>既然业由心造、由身语意造，那么——什么样的身语意，是善业？什么样的，是不善业？</w:t>
      </w:r>
    </w:p>
    <w:p>
      <w:pPr>
        <w:ind w:left="170"/>
        <w:pBdr>
          <w:left w:val="single" w:sz="18" w:space="4" w:color="1F3864"/>
        </w:pBdr>
        <w:shd w:val="clear" w:fill="F2F5FA"/>
      </w:pPr>
      <w:r>
        <w:rPr>
          <w:b w:val="0"/>
        </w:rPr>
        <w:t>这一周我们读三段材料，像三块拼图。第一块（材料①）是</w:t>
      </w:r>
      <w:r>
        <w:rPr>
          <w:b/>
        </w:rPr>
        <w:t>《小业分别经》</w:t>
      </w:r>
      <w:r>
        <w:rPr>
          <w:b w:val="0"/>
        </w:rPr>
        <w:t>：一个叫须婆（苏跋）的年轻人问佛陀"为什么人与人命运差别这么大"，佛陀用"十四种业"（七对）回答——不布施与布施、傲慢与不傲慢、不好问与好问……每一对都是"一种行为，一种果报"。第二块（材料②）是佛陀系统开示的</w:t>
      </w:r>
      <w:r>
        <w:rPr>
          <w:b/>
        </w:rPr>
        <w:t>十不善业与十善业</w:t>
      </w:r>
      <w:r>
        <w:rPr>
          <w:b w:val="0"/>
        </w:rPr>
        <w:t>：身三（杀生、不与取、欲邪行）、语四（妄语、离间语、粗恶语、杂秽语）、意三（贪婪、嗔怒、邪见），以及它们的反面；还讲到"四十种善法"与贯穿一生的</w:t>
      </w:r>
      <w:r>
        <w:rPr>
          <w:b/>
        </w:rPr>
        <w:t>三福行事（布施、持戒、禅修）</w:t>
      </w:r>
      <w:r>
        <w:rPr>
          <w:b w:val="0"/>
        </w:rPr>
        <w:t>。第三块（材料③）从"因"的角度（贪、嗔、痴与无贪、无嗔、无痴）把十善十不善业与</w:t>
      </w:r>
      <w:r>
        <w:rPr>
          <w:b/>
        </w:rPr>
        <w:t>三种福行事、十福业事</w:t>
      </w:r>
      <w:r>
        <w:rPr>
          <w:b w:val="0"/>
        </w:rPr>
        <w:t>对应起来，最后说到"明与行"。</w:t>
      </w:r>
    </w:p>
    <w:p>
      <w:pPr>
        <w:ind w:left="170"/>
        <w:pBdr>
          <w:left w:val="single" w:sz="18" w:space="4" w:color="1F3864"/>
        </w:pBdr>
        <w:shd w:val="clear" w:fill="F2F5FA"/>
      </w:pPr>
      <w:r>
        <w:rPr>
          <w:b w:val="0"/>
        </w:rPr>
        <w:t>这三块拼图合起来，其实在说同一件事：</w:t>
      </w:r>
      <w:r>
        <w:rPr>
          <w:b/>
        </w:rPr>
        <w:t>业不神秘，它就藏在你今天说的每句话、起的每个念、做的每个小动作里；善与不善的分界，不在天上，在当下的一念之间。</w:t>
      </w:r>
    </w:p>
    <w:p>
      <w:pPr>
        <w:ind w:left="170"/>
        <w:pBdr>
          <w:left w:val="single" w:sz="18" w:space="4" w:color="1F3864"/>
        </w:pBdr>
        <w:shd w:val="clear" w:fill="F2F5FA"/>
      </w:pPr>
      <w:r>
        <w:rPr>
          <w:b w:val="0"/>
        </w:rPr>
        <w:t>所以本周不是要我们记十条、十条，而是要我们</w:t>
      </w:r>
      <w:r>
        <w:rPr>
          <w:b/>
        </w:rPr>
        <w:t>认出</w:t>
      </w:r>
      <w:r>
        <w:rPr>
          <w:b w:val="0"/>
        </w:rPr>
        <w:t>——认出自己今天哪一念是善、哪一念是不善；然后做一件事：</w:t>
      </w:r>
      <w:r>
        <w:rPr>
          <w:b/>
        </w:rPr>
        <w:t>把"善"从名词变成动词，从这一念做起。</w:t>
      </w:r>
    </w:p>
    <w:p>
      <w:pPr>
        <w:ind w:left="170"/>
        <w:pBdr>
          <w:left w:val="single" w:sz="18" w:space="4" w:color="1F3864"/>
        </w:pBdr>
        <w:shd w:val="clear" w:fill="F2F5FA"/>
      </w:pPr>
      <w:r>
        <w:rPr>
          <w:b w:val="0"/>
        </w:rPr>
        <w:t>本周主题：</w:t>
      </w:r>
      <w:r>
        <w:rPr>
          <w:b/>
        </w:rPr>
        <w:t>十善／十不善是善与不善的分界；《小业分别经》以十四种业说明"行为—果报"的对应；三福行事（布施、持戒、禅修）是人人可上手的善业之路——"诸恶莫作、众善奉行"，从当下一念做起。</w:t>
      </w:r>
    </w:p>
    <w:p>
      <w:pPr>
        <w:ind w:left="170"/>
        <w:pBdr>
          <w:left w:val="single" w:sz="18" w:space="4" w:color="1F3864"/>
        </w:pBdr>
        <w:shd w:val="clear" w:fill="F2F5FA"/>
      </w:pPr>
      <w:r>
        <w:rPr>
          <w:b w:val="0"/>
        </w:rPr>
        <w:t>一句话护心：</w:t>
      </w:r>
      <w:r>
        <w:rPr>
          <w:b/>
        </w:rPr>
        <w:t>学十善十不善，是为了照见自己，不是为了评判别人。</w:t>
      </w:r>
    </w:p>
    <w:p>
      <w:r>
        <w:rPr>
          <w:b/>
          <w:color w:val="1F3864"/>
          <w:sz w:val="26"/>
        </w:rPr>
        <w:t>📋 本周信息卡</w:t>
      </w:r>
    </w:p>
    <w:p>
      <w:pPr>
        <w:pStyle w:val="ListBullet"/>
      </w:pPr>
      <w:r>
        <w:rPr>
          <w:b/>
        </w:rPr>
        <w:t>时长</w:t>
      </w:r>
      <w:r>
        <w:rPr>
          <w:b w:val="0"/>
        </w:rPr>
        <w:t>：120 min（静心 10 ＋ 共读 25 ＋ 分享 20 ＋ 讨论 35 ＋ 练习 15 ＋ 收尾 15）</w:t>
      </w:r>
    </w:p>
    <w:p>
      <w:pPr>
        <w:pStyle w:val="ListBullet"/>
      </w:pPr>
      <w:r>
        <w:rPr>
          <w:b/>
        </w:rPr>
        <w:t>核心问题</w:t>
      </w:r>
      <w:r>
        <w:rPr>
          <w:b w:val="0"/>
        </w:rPr>
        <w:t>：善业与不善业的分界在哪里？十不善业（身三语四意三）与十善业各是什么？</w:t>
      </w:r>
      <w:r>
        <w:rPr>
          <w:b/>
        </w:rPr>
        <w:t>《小业分别经》</w:t>
      </w:r>
      <w:r>
        <w:rPr>
          <w:b w:val="0"/>
        </w:rPr>
        <w:t>用"十四种业（七对）"说明了什么？什么是"三福行事"（布施／持戒／禅修），它为什么是人人都能上手的善业之路？我们当下可以从哪一件"小善"做起？（锚点：</w:t>
      </w:r>
      <w:r>
        <w:rPr>
          <w:b/>
        </w:rPr>
        <w:t>小业分别经</w:t>
      </w:r>
      <w:r>
        <w:rPr>
          <w:b w:val="0"/>
        </w:rPr>
        <w:t>）　请主持人留意：本讲名相里含"杀生、邪淫、妄语、邪见"等字眼，</w:t>
      </w:r>
      <w:r>
        <w:rPr>
          <w:b/>
        </w:rPr>
        <w:t>最容易被人拿去评判他人</w:t>
      </w:r>
      <w:r>
        <w:rPr>
          <w:b w:val="0"/>
        </w:rPr>
        <w:t>——务必在开场就立好边界："我们今天只照见自己，不评判任何人。"</w:t>
      </w:r>
    </w:p>
    <w:p>
      <w:pPr>
        <w:pStyle w:val="ListBullet"/>
      </w:pPr>
      <w:r>
        <w:rPr>
          <w:b/>
        </w:rPr>
        <w:t>共读原文提要</w:t>
      </w:r>
      <w:r>
        <w:rPr>
          <w:b w:val="0"/>
        </w:rPr>
        <w:t>：材料①（pdf，共修版）《第41讲·业缘3》给出《小业分别经》十四种业（七对）之"不布施与布施、傲慢与不傲慢、不好问与好问"三对及"须婆（苏跋）问佛"背景，示范"行为—果报"的对应方式；材料②（音声）《149讲》逐条开示十不善业（身三语四意三）与其在生命期间的果报、十善业道的十种可谈话题、四十种善法，以及"三福行事→十福业事→明行（十五种行／明）"；材料③（pdf）《第11讲·因缘2》从"三不善因／三善因"（贪嗔痴／无贪无嗔无痴）把十不善业、十善业与三种福行事、十福业事、明行系统对应起来。</w:t>
      </w:r>
    </w:p>
    <w:p>
      <w:pPr>
        <w:pStyle w:val="ListBullet"/>
      </w:pPr>
      <w:r>
        <w:rPr>
          <w:b/>
        </w:rPr>
        <w:t>本周作业</w:t>
      </w:r>
      <w:r>
        <w:rPr>
          <w:b w:val="0"/>
        </w:rPr>
        <w:t>：简答题——①用自己的话列出十不善业（身三、语四、意三）与十善业，并各举一个你生活里"最常犯"或"最容易做"的例子；②《小业分别经》的"不布施与布施"这一对，说明了什么道理？它和你对"富有／贫穷"的理解有什么不同？③三种福行事是布施、持戒、禅修——写下你本周愿意做的</w:t>
      </w:r>
      <w:r>
        <w:rPr>
          <w:b/>
        </w:rPr>
        <w:t>一件最小的善</w:t>
      </w:r>
      <w:r>
        <w:rPr>
          <w:b w:val="0"/>
        </w:rPr>
        <w:t>（哪怕只是对家人说一句温和的话、给陌生人让一次座），并说明它属于哪一福行事。④"诸恶莫作、众善奉行"这句话，如果只从"当下一念"做起，你打算从哪里开始？</w:t>
      </w:r>
    </w:p>
    <w:p>
      <w:r>
        <w:rPr>
          <w:b/>
          <w:color w:val="1F3864"/>
          <w:sz w:val="26"/>
        </w:rPr>
        <w:t>⏱ 时间弹性指南（本讲通用）</w:t>
      </w:r>
    </w:p>
    <w:p>
      <w:pPr>
        <w:ind w:left="170"/>
        <w:pBdr>
          <w:left w:val="single" w:sz="18" w:space="4" w:color="1F3864"/>
        </w:pBdr>
        <w:shd w:val="clear" w:fill="F2F5FA"/>
      </w:pPr>
      <w:r>
        <w:rPr>
          <w:b w:val="0"/>
        </w:rPr>
        <w:t>本讲 120 分钟是硬约束，任何情况下不得改动总时长；下表只帮助你在"某个环节超时／结余"时做即时调整。</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F3864"/>
          </w:tcPr>
          <w:p>
            <w:r>
              <w:rPr>
                <w:color w:val="FFFFFF"/>
                <w:sz w:val="18"/>
              </w:rPr>
            </w:r>
            <w:r>
              <w:rPr>
                <w:b w:val="0"/>
                <w:color w:val="FFFFFF"/>
                <w:sz w:val="18"/>
              </w:rPr>
              <w:t>分段</w:t>
            </w:r>
          </w:p>
        </w:tc>
        <w:tc>
          <w:tcPr>
            <w:tcW w:type="dxa" w:w="1928"/>
            <w:shd w:val="clear" w:fill="1F3864"/>
          </w:tcPr>
          <w:p>
            <w:r>
              <w:rPr>
                <w:color w:val="FFFFFF"/>
                <w:sz w:val="18"/>
              </w:rPr>
            </w:r>
            <w:r>
              <w:rPr>
                <w:b w:val="0"/>
                <w:color w:val="FFFFFF"/>
                <w:sz w:val="18"/>
              </w:rPr>
              <w:t>标准</w:t>
            </w:r>
          </w:p>
        </w:tc>
        <w:tc>
          <w:tcPr>
            <w:tcW w:type="dxa" w:w="1928"/>
            <w:shd w:val="clear" w:fill="1F3864"/>
          </w:tcPr>
          <w:p>
            <w:r>
              <w:rPr>
                <w:color w:val="FFFFFF"/>
                <w:sz w:val="18"/>
              </w:rPr>
            </w:r>
            <w:r>
              <w:rPr>
                <w:b w:val="0"/>
                <w:color w:val="FFFFFF"/>
                <w:sz w:val="18"/>
              </w:rPr>
              <w:t>若前段超时（收紧）</w:t>
            </w:r>
          </w:p>
        </w:tc>
        <w:tc>
          <w:tcPr>
            <w:tcW w:type="dxa" w:w="1928"/>
            <w:shd w:val="clear" w:fill="1F3864"/>
          </w:tcPr>
          <w:p>
            <w:r>
              <w:rPr>
                <w:color w:val="FFFFFF"/>
                <w:sz w:val="18"/>
              </w:rPr>
            </w:r>
            <w:r>
              <w:rPr>
                <w:b w:val="0"/>
                <w:color w:val="FFFFFF"/>
                <w:sz w:val="18"/>
              </w:rPr>
              <w:t>若时间富余（放宽）</w:t>
            </w:r>
          </w:p>
        </w:tc>
        <w:tc>
          <w:tcPr>
            <w:tcW w:type="dxa" w:w="1928"/>
            <w:shd w:val="clear" w:fill="1F3864"/>
          </w:tcPr>
          <w:p>
            <w:r>
              <w:rPr>
                <w:color w:val="FFFFFF"/>
                <w:sz w:val="18"/>
              </w:rPr>
            </w:r>
            <w:r>
              <w:rPr>
                <w:b w:val="0"/>
                <w:color w:val="FFFFFF"/>
                <w:sz w:val="18"/>
              </w:rPr>
              <w:t>说明</w:t>
            </w:r>
          </w:p>
        </w:tc>
      </w:tr>
      <w:tr>
        <w:tc>
          <w:tcPr>
            <w:tcW w:type="dxa" w:w="1928"/>
          </w:tcPr>
          <w:p>
            <w:r>
              <w:rPr>
                <w:sz w:val="18"/>
              </w:rPr>
            </w:r>
            <w:r>
              <w:rPr>
                <w:b w:val="0"/>
                <w:sz w:val="18"/>
              </w:rPr>
              <w:t>静心开场</w:t>
            </w:r>
          </w:p>
        </w:tc>
        <w:tc>
          <w:tcPr>
            <w:tcW w:type="dxa" w:w="1928"/>
          </w:tcPr>
          <w:p>
            <w:r>
              <w:rPr>
                <w:sz w:val="18"/>
              </w:rPr>
            </w:r>
            <w:r>
              <w:rPr>
                <w:b w:val="0"/>
                <w:sz w:val="18"/>
              </w:rPr>
              <w:t>10</w:t>
            </w:r>
          </w:p>
        </w:tc>
        <w:tc>
          <w:tcPr>
            <w:tcW w:type="dxa" w:w="1928"/>
          </w:tcPr>
          <w:p>
            <w:r>
              <w:rPr>
                <w:sz w:val="18"/>
              </w:rPr>
            </w:r>
            <w:r>
              <w:rPr>
                <w:b w:val="0"/>
                <w:sz w:val="18"/>
              </w:rPr>
              <w:t>5 min：只做呼吸＋发愿</w:t>
            </w:r>
          </w:p>
        </w:tc>
        <w:tc>
          <w:tcPr>
            <w:tcW w:type="dxa" w:w="1928"/>
          </w:tcPr>
          <w:p>
            <w:r>
              <w:rPr>
                <w:sz w:val="18"/>
              </w:rPr>
            </w:r>
            <w:r>
              <w:rPr>
                <w:b w:val="0"/>
                <w:sz w:val="18"/>
              </w:rPr>
              <w:t>13 min：加 3 min 慈心散播</w:t>
            </w:r>
          </w:p>
        </w:tc>
        <w:tc>
          <w:tcPr>
            <w:tcW w:type="dxa" w:w="1928"/>
          </w:tcPr>
          <w:p>
            <w:r>
              <w:rPr>
                <w:sz w:val="18"/>
              </w:rPr>
            </w:r>
            <w:r>
              <w:rPr>
                <w:b w:val="0"/>
                <w:sz w:val="18"/>
              </w:rPr>
              <w:t>宁短勿赶，气氛比时长重要</w:t>
            </w:r>
          </w:p>
        </w:tc>
      </w:tr>
      <w:tr>
        <w:tc>
          <w:tcPr>
            <w:tcW w:type="dxa" w:w="1928"/>
            <w:shd w:val="clear" w:fill="F2F5FA"/>
          </w:tcPr>
          <w:p>
            <w:r>
              <w:rPr>
                <w:sz w:val="18"/>
              </w:rPr>
            </w:r>
            <w:r>
              <w:rPr>
                <w:b w:val="0"/>
                <w:sz w:val="18"/>
              </w:rPr>
              <w:t>共读原文</w:t>
            </w:r>
          </w:p>
        </w:tc>
        <w:tc>
          <w:tcPr>
            <w:tcW w:type="dxa" w:w="1928"/>
            <w:shd w:val="clear" w:fill="F2F5FA"/>
          </w:tcPr>
          <w:p>
            <w:r>
              <w:rPr>
                <w:sz w:val="18"/>
              </w:rPr>
            </w:r>
            <w:r>
              <w:rPr>
                <w:b w:val="0"/>
                <w:sz w:val="18"/>
              </w:rPr>
              <w:t>25</w:t>
            </w:r>
          </w:p>
        </w:tc>
        <w:tc>
          <w:tcPr>
            <w:tcW w:type="dxa" w:w="1928"/>
            <w:shd w:val="clear" w:fill="F2F5FA"/>
          </w:tcPr>
          <w:p>
            <w:r>
              <w:rPr>
                <w:sz w:val="18"/>
              </w:rPr>
            </w:r>
            <w:r>
              <w:rPr>
                <w:b w:val="0"/>
                <w:sz w:val="18"/>
              </w:rPr>
              <w:t>20 min：材料①〈小业分别经〉三对＋材料②"十不善／十善业"总述</w:t>
            </w:r>
          </w:p>
        </w:tc>
        <w:tc>
          <w:tcPr>
            <w:tcW w:type="dxa" w:w="1928"/>
            <w:shd w:val="clear" w:fill="F2F5FA"/>
          </w:tcPr>
          <w:p>
            <w:r>
              <w:rPr>
                <w:sz w:val="18"/>
              </w:rPr>
            </w:r>
            <w:r>
              <w:rPr>
                <w:b w:val="0"/>
                <w:sz w:val="18"/>
              </w:rPr>
              <w:t>40 min：补材料②"三福行事"＋材料③〈三善因与三种福行事〉</w:t>
            </w:r>
          </w:p>
        </w:tc>
        <w:tc>
          <w:tcPr>
            <w:tcW w:type="dxa" w:w="1928"/>
            <w:shd w:val="clear" w:fill="F2F5FA"/>
          </w:tcPr>
          <w:p>
            <w:r>
              <w:rPr>
                <w:sz w:val="18"/>
              </w:rPr>
            </w:r>
            <w:r>
              <w:rPr>
                <w:b w:val="0"/>
                <w:sz w:val="18"/>
              </w:rPr>
              <w:t>名相多，先讲"十善十不善"，再讲"三福行事"</w:t>
            </w:r>
          </w:p>
        </w:tc>
      </w:tr>
      <w:tr>
        <w:tc>
          <w:tcPr>
            <w:tcW w:type="dxa" w:w="1928"/>
          </w:tcPr>
          <w:p>
            <w:r>
              <w:rPr>
                <w:sz w:val="18"/>
              </w:rPr>
            </w:r>
            <w:r>
              <w:rPr>
                <w:b w:val="0"/>
                <w:sz w:val="18"/>
              </w:rPr>
              <w:t>第一轮分享</w:t>
            </w:r>
          </w:p>
        </w:tc>
        <w:tc>
          <w:tcPr>
            <w:tcW w:type="dxa" w:w="1928"/>
          </w:tcPr>
          <w:p>
            <w:r>
              <w:rPr>
                <w:sz w:val="18"/>
              </w:rPr>
            </w:r>
            <w:r>
              <w:rPr>
                <w:b w:val="0"/>
                <w:sz w:val="18"/>
              </w:rPr>
              <w:t>20</w:t>
            </w:r>
          </w:p>
        </w:tc>
        <w:tc>
          <w:tcPr>
            <w:tcW w:type="dxa" w:w="1928"/>
          </w:tcPr>
          <w:p>
            <w:r>
              <w:rPr>
                <w:sz w:val="18"/>
              </w:rPr>
            </w:r>
            <w:r>
              <w:rPr>
                <w:b w:val="0"/>
                <w:sz w:val="18"/>
              </w:rPr>
              <w:t>15 min：每人 60–90 秒</w:t>
            </w:r>
          </w:p>
        </w:tc>
        <w:tc>
          <w:tcPr>
            <w:tcW w:type="dxa" w:w="1928"/>
          </w:tcPr>
          <w:p>
            <w:r>
              <w:rPr>
                <w:sz w:val="18"/>
              </w:rPr>
            </w:r>
            <w:r>
              <w:rPr>
                <w:b w:val="0"/>
                <w:sz w:val="18"/>
              </w:rPr>
              <w:t>30 min：加入追问</w:t>
            </w:r>
          </w:p>
        </w:tc>
        <w:tc>
          <w:tcPr>
            <w:tcW w:type="dxa" w:w="1928"/>
          </w:tcPr>
          <w:p>
            <w:r>
              <w:rPr>
                <w:sz w:val="18"/>
              </w:rPr>
            </w:r>
            <w:r>
              <w:rPr>
                <w:b w:val="0"/>
                <w:sz w:val="18"/>
              </w:rPr>
              <w:t>起手问题由浅入深</w:t>
            </w:r>
          </w:p>
        </w:tc>
      </w:tr>
      <w:tr>
        <w:tc>
          <w:tcPr>
            <w:tcW w:type="dxa" w:w="1928"/>
            <w:shd w:val="clear" w:fill="F2F5FA"/>
          </w:tcPr>
          <w:p>
            <w:r>
              <w:rPr>
                <w:sz w:val="18"/>
              </w:rPr>
            </w:r>
            <w:r>
              <w:rPr>
                <w:b w:val="0"/>
                <w:sz w:val="18"/>
              </w:rPr>
              <w:t>主题讨论</w:t>
            </w:r>
          </w:p>
        </w:tc>
        <w:tc>
          <w:tcPr>
            <w:tcW w:type="dxa" w:w="1928"/>
            <w:shd w:val="clear" w:fill="F2F5FA"/>
          </w:tcPr>
          <w:p>
            <w:r>
              <w:rPr>
                <w:sz w:val="18"/>
              </w:rPr>
            </w:r>
            <w:r>
              <w:rPr>
                <w:b w:val="0"/>
                <w:sz w:val="18"/>
              </w:rPr>
              <w:t>35</w:t>
            </w:r>
          </w:p>
        </w:tc>
        <w:tc>
          <w:tcPr>
            <w:tcW w:type="dxa" w:w="1928"/>
            <w:shd w:val="clear" w:fill="F2F5FA"/>
          </w:tcPr>
          <w:p>
            <w:r>
              <w:rPr>
                <w:sz w:val="18"/>
              </w:rPr>
            </w:r>
            <w:r>
              <w:rPr>
                <w:b w:val="0"/>
                <w:sz w:val="18"/>
              </w:rPr>
              <w:t>25 min：只谈第 1、3 问</w:t>
            </w:r>
          </w:p>
        </w:tc>
        <w:tc>
          <w:tcPr>
            <w:tcW w:type="dxa" w:w="1928"/>
            <w:shd w:val="clear" w:fill="F2F5FA"/>
          </w:tcPr>
          <w:p>
            <w:r>
              <w:rPr>
                <w:sz w:val="18"/>
              </w:rPr>
            </w:r>
            <w:r>
              <w:rPr>
                <w:b w:val="0"/>
                <w:sz w:val="18"/>
              </w:rPr>
              <w:t>40 min：三问全谈</w:t>
            </w:r>
          </w:p>
        </w:tc>
        <w:tc>
          <w:tcPr>
            <w:tcW w:type="dxa" w:w="1928"/>
            <w:shd w:val="clear" w:fill="F2F5FA"/>
          </w:tcPr>
          <w:p>
            <w:r>
              <w:rPr>
                <w:sz w:val="18"/>
              </w:rPr>
            </w:r>
            <w:r>
              <w:rPr>
                <w:b w:val="0"/>
                <w:sz w:val="18"/>
              </w:rPr>
              <w:t>讨论宜"停在体悟上"而非"收在结论上"</w:t>
            </w:r>
          </w:p>
        </w:tc>
      </w:tr>
      <w:tr>
        <w:tc>
          <w:tcPr>
            <w:tcW w:type="dxa" w:w="1928"/>
          </w:tcPr>
          <w:p>
            <w:r>
              <w:rPr>
                <w:sz w:val="18"/>
              </w:rPr>
            </w:r>
            <w:r>
              <w:rPr>
                <w:b w:val="0"/>
                <w:sz w:val="18"/>
              </w:rPr>
              <w:t>禅修练习</w:t>
            </w:r>
          </w:p>
        </w:tc>
        <w:tc>
          <w:tcPr>
            <w:tcW w:type="dxa" w:w="1928"/>
          </w:tcPr>
          <w:p>
            <w:r>
              <w:rPr>
                <w:sz w:val="18"/>
              </w:rPr>
            </w:r>
            <w:r>
              <w:rPr>
                <w:b w:val="0"/>
                <w:sz w:val="18"/>
              </w:rPr>
              <w:t>15</w:t>
            </w:r>
          </w:p>
        </w:tc>
        <w:tc>
          <w:tcPr>
            <w:tcW w:type="dxa" w:w="1928"/>
          </w:tcPr>
          <w:p>
            <w:r>
              <w:rPr>
                <w:sz w:val="18"/>
              </w:rPr>
            </w:r>
            <w:r>
              <w:rPr>
                <w:b w:val="0"/>
                <w:sz w:val="18"/>
              </w:rPr>
              <w:t>10 min：缩短引导词</w:t>
            </w:r>
          </w:p>
        </w:tc>
        <w:tc>
          <w:tcPr>
            <w:tcW w:type="dxa" w:w="1928"/>
          </w:tcPr>
          <w:p>
            <w:r>
              <w:rPr>
                <w:sz w:val="18"/>
              </w:rPr>
            </w:r>
            <w:r>
              <w:rPr>
                <w:b w:val="0"/>
                <w:sz w:val="18"/>
              </w:rPr>
              <w:t>18 min：加静默观察</w:t>
            </w:r>
          </w:p>
        </w:tc>
        <w:tc>
          <w:tcPr>
            <w:tcW w:type="dxa" w:w="1928"/>
          </w:tcPr>
          <w:p>
            <w:r>
              <w:rPr>
                <w:sz w:val="18"/>
              </w:rPr>
            </w:r>
            <w:r>
              <w:rPr>
                <w:b w:val="0"/>
                <w:sz w:val="18"/>
              </w:rPr>
              <w:t>练习为主，讲解为辅</w:t>
            </w:r>
          </w:p>
        </w:tc>
      </w:tr>
      <w:tr>
        <w:tc>
          <w:tcPr>
            <w:tcW w:type="dxa" w:w="1928"/>
            <w:shd w:val="clear" w:fill="F2F5FA"/>
          </w:tcPr>
          <w:p>
            <w:r>
              <w:rPr>
                <w:sz w:val="18"/>
              </w:rPr>
            </w:r>
            <w:r>
              <w:rPr>
                <w:b w:val="0"/>
                <w:sz w:val="18"/>
              </w:rPr>
              <w:t>收尾与回向</w:t>
            </w:r>
          </w:p>
        </w:tc>
        <w:tc>
          <w:tcPr>
            <w:tcW w:type="dxa" w:w="1928"/>
            <w:shd w:val="clear" w:fill="F2F5FA"/>
          </w:tcPr>
          <w:p>
            <w:r>
              <w:rPr>
                <w:sz w:val="18"/>
              </w:rPr>
            </w:r>
            <w:r>
              <w:rPr>
                <w:b w:val="0"/>
                <w:sz w:val="18"/>
              </w:rPr>
              <w:t>15</w:t>
            </w:r>
          </w:p>
        </w:tc>
        <w:tc>
          <w:tcPr>
            <w:tcW w:type="dxa" w:w="1928"/>
            <w:shd w:val="clear" w:fill="F2F5FA"/>
          </w:tcPr>
          <w:p>
            <w:r>
              <w:rPr>
                <w:sz w:val="18"/>
              </w:rPr>
            </w:r>
            <w:r>
              <w:rPr>
                <w:b w:val="0"/>
                <w:sz w:val="18"/>
              </w:rPr>
              <w:t>12 min：压缩预告</w:t>
            </w:r>
          </w:p>
        </w:tc>
        <w:tc>
          <w:tcPr>
            <w:tcW w:type="dxa" w:w="1928"/>
            <w:shd w:val="clear" w:fill="F2F5FA"/>
          </w:tcPr>
          <w:p>
            <w:r>
              <w:rPr>
                <w:sz w:val="18"/>
              </w:rPr>
            </w:r>
            <w:r>
              <w:rPr>
                <w:b w:val="0"/>
                <w:sz w:val="18"/>
              </w:rPr>
              <w:t>25 min：自由补充</w:t>
            </w:r>
          </w:p>
        </w:tc>
        <w:tc>
          <w:tcPr>
            <w:tcW w:type="dxa" w:w="1928"/>
            <w:shd w:val="clear" w:fill="F2F5FA"/>
          </w:tcPr>
          <w:p>
            <w:r>
              <w:rPr>
                <w:sz w:val="18"/>
              </w:rPr>
            </w:r>
            <w:r>
              <w:rPr>
                <w:b w:val="0"/>
                <w:sz w:val="18"/>
              </w:rPr>
              <w:t>回向词四句不可省</w:t>
            </w:r>
          </w:p>
        </w:tc>
      </w:tr>
    </w:tbl>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：这一周里，有没有一件「顺手帮了别人、说完就忘」的小事？一句话说说它，说完就放下。</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F3864"/>
        </w:pBdr>
        <w:shd w:val="clear" w:fill="F2F5FA"/>
      </w:pPr>
      <w:r>
        <w:rPr>
          <w:b/>
        </w:rPr>
        <w:t>主持人引导语</w:t>
      </w:r>
      <w:r>
        <w:rPr>
          <w:b w:val="0"/>
        </w:rPr>
        <w:t>（照读即可）：</w:t>
      </w:r>
    </w:p>
    <w:p>
      <w:pPr>
        <w:ind w:left="170"/>
        <w:pBdr>
          <w:left w:val="single" w:sz="18" w:space="4" w:color="1F3864"/>
        </w:pBdr>
        <w:shd w:val="clear" w:fill="F2F5FA"/>
      </w:pPr>
      <w:r>
        <w:rPr>
          <w:b w:val="0"/>
        </w:rPr>
        <w:t>请大家把身体安顿好，脊背自然挺直，肩膀放松，双手轻放。眼睛可以半闭，或微微下垂。</w:t>
      </w:r>
    </w:p>
    <w:p>
      <w:pPr>
        <w:ind w:left="170"/>
        <w:pBdr>
          <w:left w:val="single" w:sz="18" w:space="4" w:color="1F3864"/>
        </w:pBdr>
        <w:shd w:val="clear" w:fill="F2F5FA"/>
      </w:pPr>
      <w:r>
        <w:rPr>
          <w:b w:val="0"/>
        </w:rPr>
        <w:t>现在，把注意力带到呼吸上——吸气，知道在吸气；呼气，知道在呼气。不用刻意深呼吸，只是知道。</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今天我们要读到的，是佛陀讲"善业与不善业"的一段教导。听到"杀生、妄语、邪见"这些词，心里也许马上会浮起一些人、一些事——"某某就是这样"。</w:t>
      </w:r>
      <w:r>
        <w:rPr>
          <w:b/>
        </w:rPr>
        <w:t>请先把这些画面放下。</w:t>
      </w:r>
      <w:r>
        <w:rPr>
          <w:b w:val="0"/>
        </w:rPr>
        <w:t xml:space="preserve"> 今天这十条，</w:t>
      </w:r>
      <w:r>
        <w:rPr>
          <w:b/>
        </w:rPr>
        <w:t>不是拿来照别人的，是拿来照自己的</w:t>
      </w:r>
      <w:r>
        <w:rPr>
          <w:b w:val="0"/>
        </w:rPr>
        <w:t>。轻轻对自己说一句：</w:t>
      </w:r>
      <w:r>
        <w:rPr>
          <w:b/>
        </w:rPr>
        <w:t>"我今天不是来评判谁的，我是来照见自己的——看看我这一念，是善的，还是不善的。"</w:t>
      </w:r>
    </w:p>
    <w:p>
      <w:pPr>
        <w:ind w:left="170"/>
        <w:pBdr>
          <w:left w:val="single" w:sz="18" w:space="4" w:color="1F3864"/>
        </w:pBdr>
        <w:shd w:val="clear" w:fill="F2F5FA"/>
      </w:pPr>
      <w:r>
        <w:rPr>
          <w:b w:val="0"/>
        </w:rPr>
        <w:t>再想起今天的一件小事：也许是你对家人说的一句话，也许是路上对一个陌生人的一个眼神。</w:t>
      </w:r>
      <w:r>
        <w:rPr>
          <w:b/>
        </w:rPr>
        <w:t>善与不善，往往就在这样一个小小的地方区别开来。</w:t>
      </w:r>
      <w:r>
        <w:rPr>
          <w:b w:val="0"/>
        </w:rPr>
        <w:t xml:space="preserve"> 它不需要惊天动地，它就藏在我们每天说的话、起的念里。</w:t>
      </w:r>
    </w:p>
    <w:p>
      <w:pPr>
        <w:ind w:left="170"/>
        <w:pBdr>
          <w:left w:val="single" w:sz="18" w:space="4" w:color="1F3864"/>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F3864"/>
        </w:pBdr>
        <w:shd w:val="clear" w:fill="F2F5FA"/>
      </w:pPr>
      <w:r>
        <w:rPr>
          <w:b w:val="0"/>
        </w:rPr>
        <w:t>好，慢慢睁开眼睛。欢迎来到读书会13的第四周。</w:t>
      </w:r>
    </w:p>
    <w:p>
      <w:pPr>
        <w:ind w:left="170"/>
        <w:pBdr>
          <w:left w:val="single" w:sz="18" w:space="4" w:color="1F3864"/>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F3864"/>
        </w:pBdr>
        <w:shd w:val="clear" w:fill="F2F5FA"/>
      </w:pPr>
      <w:r>
        <w:rPr>
          <w:b w:val="0"/>
        </w:rPr>
        <w:t>主持人：开场后可请一位书友把"本周主题"念一遍，让主题先入心。若有人第一次参加，用 30 秒说明本系列八周的总体节奏（共八次、每次六节、每次 120 分钟）；也可简单回顾前三周的四个关键词（令生／支持／阻碍／毁坏，重／惯行／临死／已作，现法／次生／后后／无效），让老书友"接得上"，新书友"听得进"。</w:t>
      </w:r>
    </w:p>
    <w:p>
      <w:pPr>
        <w:ind w:left="170"/>
        <w:pBdr>
          <w:left w:val="single" w:sz="18" w:space="4" w:color="1F3864"/>
        </w:pBdr>
        <w:shd w:val="clear" w:fill="F2F5FA"/>
      </w:pPr>
      <w:r>
        <w:rPr>
          <w:b w:val="0"/>
        </w:rPr>
        <w:t>主持人（课前一句）：今天只有一个任务，就是认清一件事——</w:t>
      </w:r>
      <w:r>
        <w:rPr>
          <w:b/>
        </w:rPr>
        <w:t>善与不善，分界在哪里？</w:t>
      </w:r>
      <w:r>
        <w:rPr>
          <w:b w:val="0"/>
        </w:rPr>
        <w:t xml:space="preserve"> 记不住十条没关系，记住一句话就好：</w:t>
      </w:r>
      <w:r>
        <w:rPr>
          <w:b/>
        </w:rPr>
        <w:t>诸恶莫作、众善奉行，从当下一念做起。</w:t>
      </w:r>
    </w:p>
    <w:p>
      <w:pPr>
        <w:ind w:left="170"/>
        <w:pBdr>
          <w:left w:val="single" w:sz="18" w:space="4" w:color="1F3864"/>
        </w:pBdr>
        <w:shd w:val="clear" w:fill="F2F5FA"/>
      </w:pPr>
      <w:r>
        <w:rPr>
          <w:b w:val="0"/>
        </w:rPr>
        <w:t>主持人（若有人明显不安）：若刚开场就有人问"我是不是造了很多恶业"，可以温和回应一句——"我们今天读的'十不善业'，是佛陀让我们</w:t>
      </w:r>
      <w:r>
        <w:rPr>
          <w:b/>
        </w:rPr>
        <w:t>照见自己、也提醒我们可以转身</w:t>
      </w:r>
      <w:r>
        <w:rPr>
          <w:b w:val="0"/>
        </w:rPr>
        <w:t>的镜子；它从来不是用来定谁的罪的。先安心听，慢慢就明白了。"</w:t>
      </w:r>
    </w:p>
    <w:p>
      <w:r>
        <w:rPr>
          <w:b/>
          <w:color w:val="1F3864"/>
          <w:sz w:val="26"/>
        </w:rPr>
        <w:t>📖 共读原文（25 min）</w:t>
      </w:r>
    </w:p>
    <w:p>
      <w:pPr>
        <w:ind w:left="170"/>
        <w:pBdr>
          <w:left w:val="single" w:sz="18" w:space="4" w:color="1F3864"/>
        </w:pBdr>
        <w:shd w:val="clear" w:fill="F2F5FA"/>
      </w:pPr>
      <w:r>
        <w:rPr>
          <w:b/>
        </w:rPr>
        <w:t>【本周朗读段 · 开始】</w:t>
      </w:r>
      <w:r>
        <w:rPr>
          <w:b w:val="0"/>
        </w:rPr>
        <w:t>（本段约 3643 字，供中等稍慢朗读，约 21 分钟；其余为默读／选读／延伸内容）</w:t>
      </w:r>
    </w:p>
    <w:p>
      <w:pPr>
        <w:ind w:left="170"/>
        <w:pBdr>
          <w:left w:val="single" w:sz="18" w:space="4" w:color="1F3864"/>
        </w:pBdr>
        <w:shd w:val="clear" w:fill="F2F5FA"/>
      </w:pPr>
      <w:r>
        <w:rPr>
          <w:b w:val="0"/>
        </w:rPr>
        <w:t>本环节是本周的"地基"。请主持人先立下一句话——</w:t>
      </w:r>
      <w:r>
        <w:rPr>
          <w:b/>
        </w:rPr>
        <w:t>善与不善，就在身、语、意三门；十善是十不善的反面；三福行事是人人都能上手的善业之路</w:t>
      </w:r>
      <w:r>
        <w:rPr>
          <w:b w:val="0"/>
        </w:rPr>
        <w:t>，再带大家读三段材料，最后落到"从当下一念做起"。原文照录，不擅自增删。★为核心材料。</w:t>
      </w:r>
    </w:p>
    <w:p>
      <w:pPr>
        <w:ind w:left="170"/>
        <w:pBdr>
          <w:left w:val="single" w:sz="18" w:space="4" w:color="1F3864"/>
        </w:pBdr>
        <w:shd w:val="clear" w:fill="F2F5FA"/>
      </w:pPr>
      <w:r>
        <w:rPr>
          <w:b/>
        </w:rPr>
        <w:t>主持人共读总导语（照读）</w:t>
      </w:r>
      <w:r>
        <w:rPr>
          <w:b w:val="0"/>
        </w:rPr>
        <w:t>：今天我们要读三段材料，像三块拼图。第一块（材料①）是</w:t>
      </w:r>
      <w:r>
        <w:rPr>
          <w:b/>
        </w:rPr>
        <w:t>《小业分别经》</w:t>
      </w:r>
      <w:r>
        <w:rPr>
          <w:b w:val="0"/>
        </w:rPr>
        <w:t>：佛陀用"十四种业（七对）"回答"为什么人的命运千差万别"——不布施与布施（贫穷与富有）、傲慢与不傲慢（下贱与高贵）、不好问与好问（愚蠢与聪慧）……每一对都在示范同一件事：</w:t>
      </w:r>
      <w:r>
        <w:rPr>
          <w:b/>
        </w:rPr>
        <w:t>一种行为，一种果报。</w:t>
      </w:r>
      <w:r>
        <w:rPr>
          <w:b w:val="0"/>
        </w:rPr>
        <w:t xml:space="preserve"> 第二块（材料②）把"善与不善"讲全了：</w:t>
      </w:r>
      <w:r>
        <w:rPr>
          <w:b/>
        </w:rPr>
        <w:t>十不善业</w:t>
      </w:r>
      <w:r>
        <w:rPr>
          <w:b w:val="0"/>
        </w:rPr>
        <w:t>是杀生、不与取、欲邪行（身三）、妄语、离间语、粗恶语、杂秽语（语四）、贪婪、嗔怒、邪见（意三）；</w:t>
      </w:r>
      <w:r>
        <w:rPr>
          <w:b/>
        </w:rPr>
        <w:t>十善业</w:t>
      </w:r>
      <w:r>
        <w:rPr>
          <w:b w:val="0"/>
        </w:rPr>
        <w:t>就是它们的反面；还讲到十种"可以谈论的话题"和"四十种善法"，最后引出贯穿一生的</w:t>
      </w:r>
      <w:r>
        <w:rPr>
          <w:b/>
        </w:rPr>
        <w:t>三福行事——布施、持戒、禅修</w:t>
      </w:r>
      <w:r>
        <w:rPr>
          <w:b w:val="0"/>
        </w:rPr>
        <w:t>。第三块（材料③）从"因"上说：十不善业背后是贪、嗔、痴，十善业背后是无贪、无嗔、无痴；而布施、持戒、禅修三种福行事，正是培育这三个"美因"的训练场。读的时候不必求懂每一句，只要抓住三个问题：</w:t>
      </w:r>
      <w:r>
        <w:rPr>
          <w:b/>
        </w:rPr>
        <w:t>这一条是善还是不善？它落在身、语、意哪一门？我可以从哪一件最小的善做起？</w:t>
      </w:r>
    </w:p>
    <w:p>
      <w:pPr>
        <w:ind w:left="170"/>
        <w:pBdr>
          <w:left w:val="single" w:sz="18" w:space="4" w:color="1F3864"/>
        </w:pBdr>
        <w:shd w:val="clear" w:fill="F2F5FA"/>
      </w:pPr>
      <w:r>
        <w:rPr>
          <w:b/>
        </w:rPr>
        <w:t>主持人共读节奏建议（30 min 分配，可直接照用）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时段</w:t>
            </w:r>
          </w:p>
        </w:tc>
        <w:tc>
          <w:tcPr>
            <w:tcW w:type="dxa" w:w="3213"/>
            <w:shd w:val="clear" w:fill="1F3864"/>
          </w:tcPr>
          <w:p>
            <w:r>
              <w:rPr>
                <w:color w:val="FFFFFF"/>
                <w:sz w:val="18"/>
              </w:rPr>
            </w:r>
            <w:r>
              <w:rPr>
                <w:b w:val="0"/>
                <w:color w:val="FFFFFF"/>
                <w:sz w:val="18"/>
              </w:rPr>
              <w:t>内容</w:t>
            </w:r>
          </w:p>
        </w:tc>
        <w:tc>
          <w:tcPr>
            <w:tcW w:type="dxa" w:w="3213"/>
            <w:shd w:val="clear" w:fill="1F3864"/>
          </w:tcPr>
          <w:p>
            <w:r>
              <w:rPr>
                <w:color w:val="FFFFFF"/>
                <w:sz w:val="18"/>
              </w:rPr>
            </w:r>
            <w:r>
              <w:rPr>
                <w:b w:val="0"/>
                <w:color w:val="FFFFFF"/>
                <w:sz w:val="18"/>
              </w:rPr>
              <w:t>要点</w:t>
            </w:r>
          </w:p>
        </w:tc>
      </w:tr>
      <w:tr>
        <w:tc>
          <w:tcPr>
            <w:tcW w:type="dxa" w:w="3213"/>
          </w:tcPr>
          <w:p>
            <w:r>
              <w:rPr>
                <w:sz w:val="18"/>
              </w:rPr>
            </w:r>
            <w:r>
              <w:rPr>
                <w:b w:val="0"/>
                <w:sz w:val="18"/>
              </w:rPr>
              <w:t>0–5 min</w:t>
            </w:r>
          </w:p>
        </w:tc>
        <w:tc>
          <w:tcPr>
            <w:tcW w:type="dxa" w:w="3213"/>
          </w:tcPr>
          <w:p>
            <w:r>
              <w:rPr>
                <w:sz w:val="18"/>
              </w:rPr>
            </w:r>
            <w:r>
              <w:rPr>
                <w:b w:val="0"/>
                <w:sz w:val="18"/>
              </w:rPr>
              <w:t>总导语＋材料①〈小业分别经〉开头</w:t>
            </w:r>
          </w:p>
        </w:tc>
        <w:tc>
          <w:tcPr>
            <w:tcW w:type="dxa" w:w="3213"/>
          </w:tcPr>
          <w:p>
            <w:r>
              <w:rPr>
                <w:sz w:val="18"/>
              </w:rPr>
            </w:r>
            <w:r>
              <w:rPr>
                <w:b w:val="0"/>
                <w:sz w:val="18"/>
              </w:rPr>
              <w:t>先给"十四种业"的对应观</w:t>
            </w:r>
          </w:p>
        </w:tc>
      </w:tr>
      <w:tr>
        <w:tc>
          <w:tcPr>
            <w:tcW w:type="dxa" w:w="3213"/>
            <w:shd w:val="clear" w:fill="F2F5FA"/>
          </w:tcPr>
          <w:p>
            <w:r>
              <w:rPr>
                <w:sz w:val="18"/>
              </w:rPr>
            </w:r>
            <w:r>
              <w:rPr>
                <w:b w:val="0"/>
                <w:sz w:val="18"/>
              </w:rPr>
              <w:t>5–13 min</w:t>
            </w:r>
          </w:p>
        </w:tc>
        <w:tc>
          <w:tcPr>
            <w:tcW w:type="dxa" w:w="3213"/>
            <w:shd w:val="clear" w:fill="F2F5FA"/>
          </w:tcPr>
          <w:p>
            <w:r>
              <w:rPr>
                <w:sz w:val="18"/>
              </w:rPr>
            </w:r>
            <w:r>
              <w:rPr>
                <w:b w:val="0"/>
                <w:sz w:val="18"/>
              </w:rPr>
              <w:t>材料①三对业（不布施／傲慢／不好问）</w:t>
            </w:r>
          </w:p>
        </w:tc>
        <w:tc>
          <w:tcPr>
            <w:tcW w:type="dxa" w:w="3213"/>
            <w:shd w:val="clear" w:fill="F2F5FA"/>
          </w:tcPr>
          <w:p>
            <w:r>
              <w:rPr>
                <w:sz w:val="18"/>
              </w:rPr>
            </w:r>
            <w:r>
              <w:rPr>
                <w:b w:val="0"/>
                <w:sz w:val="18"/>
              </w:rPr>
              <w:t>"不布施与布施"一段必读</w:t>
            </w:r>
          </w:p>
        </w:tc>
      </w:tr>
      <w:tr>
        <w:tc>
          <w:tcPr>
            <w:tcW w:type="dxa" w:w="3213"/>
          </w:tcPr>
          <w:p>
            <w:r>
              <w:rPr>
                <w:sz w:val="18"/>
              </w:rPr>
            </w:r>
            <w:r>
              <w:rPr>
                <w:b w:val="0"/>
                <w:sz w:val="18"/>
              </w:rPr>
              <w:t>13–20 min</w:t>
            </w:r>
          </w:p>
        </w:tc>
        <w:tc>
          <w:tcPr>
            <w:tcW w:type="dxa" w:w="3213"/>
          </w:tcPr>
          <w:p>
            <w:r>
              <w:rPr>
                <w:sz w:val="18"/>
              </w:rPr>
            </w:r>
            <w:r>
              <w:rPr>
                <w:b w:val="0"/>
                <w:sz w:val="18"/>
              </w:rPr>
              <w:t>材料②"十不善业"＋"生命期间果报"</w:t>
            </w:r>
          </w:p>
        </w:tc>
        <w:tc>
          <w:tcPr>
            <w:tcW w:type="dxa" w:w="3213"/>
          </w:tcPr>
          <w:p>
            <w:r>
              <w:rPr>
                <w:sz w:val="18"/>
              </w:rPr>
            </w:r>
            <w:r>
              <w:rPr>
                <w:b w:val="0"/>
                <w:sz w:val="18"/>
              </w:rPr>
              <w:t>身三语四意三，读 [00:08:45] 果报段</w:t>
            </w:r>
          </w:p>
        </w:tc>
      </w:tr>
      <w:tr>
        <w:tc>
          <w:tcPr>
            <w:tcW w:type="dxa" w:w="3213"/>
            <w:shd w:val="clear" w:fill="F2F5FA"/>
          </w:tcPr>
          <w:p>
            <w:r>
              <w:rPr>
                <w:sz w:val="18"/>
              </w:rPr>
            </w:r>
            <w:r>
              <w:rPr>
                <w:b w:val="0"/>
                <w:sz w:val="18"/>
              </w:rPr>
              <w:t>20–25 min</w:t>
            </w:r>
          </w:p>
        </w:tc>
        <w:tc>
          <w:tcPr>
            <w:tcW w:type="dxa" w:w="3213"/>
            <w:shd w:val="clear" w:fill="F2F5FA"/>
          </w:tcPr>
          <w:p>
            <w:r>
              <w:rPr>
                <w:sz w:val="18"/>
              </w:rPr>
            </w:r>
            <w:r>
              <w:rPr>
                <w:b w:val="0"/>
                <w:sz w:val="18"/>
              </w:rPr>
              <w:t>材料②"十善业道"＋"三福行事"</w:t>
            </w:r>
          </w:p>
        </w:tc>
        <w:tc>
          <w:tcPr>
            <w:tcW w:type="dxa" w:w="3213"/>
            <w:shd w:val="clear" w:fill="F2F5FA"/>
          </w:tcPr>
          <w:p>
            <w:r>
              <w:rPr>
                <w:sz w:val="18"/>
              </w:rPr>
            </w:r>
            <w:r>
              <w:rPr>
                <w:b w:val="0"/>
                <w:sz w:val="18"/>
              </w:rPr>
              <w:t>读 [00:22:12]、[00:36:36] 两段</w:t>
            </w:r>
          </w:p>
        </w:tc>
      </w:tr>
      <w:tr>
        <w:tc>
          <w:tcPr>
            <w:tcW w:type="dxa" w:w="3213"/>
          </w:tcPr>
          <w:p>
            <w:r>
              <w:rPr>
                <w:sz w:val="18"/>
              </w:rPr>
            </w:r>
            <w:r>
              <w:rPr>
                <w:b w:val="0"/>
                <w:sz w:val="18"/>
              </w:rPr>
              <w:t>25–30 min</w:t>
            </w:r>
          </w:p>
        </w:tc>
        <w:tc>
          <w:tcPr>
            <w:tcW w:type="dxa" w:w="3213"/>
          </w:tcPr>
          <w:p>
            <w:r>
              <w:rPr>
                <w:sz w:val="18"/>
              </w:rPr>
            </w:r>
            <w:r>
              <w:rPr>
                <w:b w:val="0"/>
                <w:sz w:val="18"/>
              </w:rPr>
              <w:t>材料③〈三善因与三种福行事〉＋十福业事</w:t>
            </w:r>
          </w:p>
        </w:tc>
        <w:tc>
          <w:tcPr>
            <w:tcW w:type="dxa" w:w="3213"/>
          </w:tcPr>
          <w:p>
            <w:r>
              <w:rPr>
                <w:sz w:val="18"/>
              </w:rPr>
            </w:r>
            <w:r>
              <w:rPr>
                <w:b w:val="0"/>
                <w:sz w:val="18"/>
              </w:rPr>
              <w:t>收在"人人可上手的善业"</w:t>
            </w:r>
          </w:p>
        </w:tc>
      </w:tr>
    </w:tbl>
    <w:p>
      <w:pPr>
        <w:ind w:left="170"/>
        <w:pBdr>
          <w:left w:val="single" w:sz="18" w:space="4" w:color="1F3864"/>
        </w:pBdr>
        <w:shd w:val="clear" w:fill="F2F5FA"/>
      </w:pPr>
      <w:r>
        <w:rPr>
          <w:b w:val="0"/>
        </w:rPr>
        <w:t>请在 25 min 处</w:t>
      </w:r>
      <w:r>
        <w:rPr>
          <w:b/>
        </w:rPr>
        <w:t>预留 5 分钟</w:t>
      </w:r>
      <w:r>
        <w:rPr>
          <w:b w:val="0"/>
        </w:rPr>
        <w:t>给"三福行事"收束；若时间紧，宁可少读材料①的"不好问与好问"长段，也不要砍掉</w:t>
      </w:r>
      <w:r>
        <w:rPr>
          <w:b/>
        </w:rPr>
        <w:t>"三福行事（布施、持戒、禅修）"</w:t>
      </w:r>
      <w:r>
        <w:rPr>
          <w:b w:val="0"/>
        </w:rPr>
        <w:t>——它是本周落地的全部落点。读名相时不必逐字解释，读过去、留个印象即可；</w:t>
      </w:r>
      <w:r>
        <w:rPr>
          <w:b/>
        </w:rPr>
        <w:t>"不布施与布施"与"三福行事"两处，一定要读慢、读完。</w:t>
      </w:r>
    </w:p>
    <w:p>
      <w:pPr>
        <w:ind w:left="170"/>
        <w:pBdr>
          <w:left w:val="single" w:sz="18" w:space="4" w:color="1F3864"/>
        </w:pBdr>
        <w:shd w:val="clear" w:fill="F2F5FA"/>
      </w:pPr>
      <w:r>
        <w:rPr>
          <w:b/>
        </w:rPr>
        <w:t>主持人读前提醒（关于本周用词，务必先看）：</w:t>
      </w:r>
    </w:p>
    <w:p>
      <w:pPr>
        <w:ind w:left="170"/>
        <w:pBdr>
          <w:left w:val="single" w:sz="18" w:space="4" w:color="1F3864"/>
        </w:pBdr>
        <w:shd w:val="clear" w:fill="F2F5FA"/>
      </w:pPr>
      <w:r>
        <w:rPr>
          <w:b w:val="0"/>
        </w:rPr>
        <w:t>- 本周名相里含"杀生、邪淫、妄语、邪见"等字眼，</w:t>
      </w:r>
      <w:r>
        <w:rPr>
          <w:b/>
        </w:rPr>
        <w:t>读的时候先立边界</w:t>
      </w:r>
      <w:r>
        <w:rPr>
          <w:b w:val="0"/>
        </w:rPr>
        <w:t>：一句"这是我们照见自己的镜子，不评判任何人"，先把场护住。</w:t>
      </w:r>
    </w:p>
    <w:p>
      <w:pPr>
        <w:ind w:left="170"/>
        <w:pBdr>
          <w:left w:val="single" w:sz="18" w:space="4" w:color="1F3864"/>
        </w:pBdr>
        <w:shd w:val="clear" w:fill="F2F5FA"/>
      </w:pPr>
      <w:r>
        <w:rPr>
          <w:b w:val="0"/>
        </w:rPr>
        <w:t>- 遇到"十不善业""十善业"，可以先给一个</w:t>
      </w:r>
      <w:r>
        <w:rPr>
          <w:b/>
        </w:rPr>
        <w:t>大白话骨架</w:t>
      </w:r>
      <w:r>
        <w:rPr>
          <w:b w:val="0"/>
        </w:rPr>
        <w:t>：</w:t>
      </w:r>
      <w:r>
        <w:rPr>
          <w:b/>
        </w:rPr>
        <w:t>身三</w:t>
      </w:r>
      <w:r>
        <w:rPr>
          <w:b w:val="0"/>
        </w:rPr>
        <w:t>（不杀、不盗、不邪淫）／</w:t>
      </w:r>
      <w:r>
        <w:rPr>
          <w:b/>
        </w:rPr>
        <w:t>语四</w:t>
      </w:r>
      <w:r>
        <w:rPr>
          <w:b w:val="0"/>
        </w:rPr>
        <w:t>（不妄语、不离间、不恶口、不绮语）／</w:t>
      </w:r>
      <w:r>
        <w:rPr>
          <w:b/>
        </w:rPr>
        <w:t>意三</w:t>
      </w:r>
      <w:r>
        <w:rPr>
          <w:b w:val="0"/>
        </w:rPr>
        <w:t>（不贪、不嗔、不痴／持正见）。</w:t>
      </w:r>
      <w:r>
        <w:rPr>
          <w:b/>
        </w:rPr>
        <w:t>照读以原文为准。</w:t>
      </w:r>
    </w:p>
    <w:p>
      <w:pPr>
        <w:ind w:left="170"/>
        <w:pBdr>
          <w:left w:val="single" w:sz="18" w:space="4" w:color="1F3864"/>
        </w:pBdr>
        <w:shd w:val="clear" w:fill="F2F5FA"/>
      </w:pPr>
      <w:r>
        <w:rPr>
          <w:b w:val="0"/>
        </w:rPr>
        <w:t>- 遇到"不言而喻"的旧词，用最朴素的解释：妄语＝说假话；离间语＝挑拨离间；粗恶语＝骂人伤人；杂秽语＝无意义、无利益的闲话。</w:t>
      </w:r>
    </w:p>
    <w:p>
      <w:pPr>
        <w:ind w:left="170"/>
        <w:pBdr>
          <w:left w:val="single" w:sz="18" w:space="4" w:color="1F3864"/>
        </w:pBdr>
        <w:shd w:val="clear" w:fill="F2F5FA"/>
      </w:pPr>
      <w:r>
        <w:rPr>
          <w:b w:val="0"/>
        </w:rPr>
        <w:t>- 全书最关键的一句，请先贴在心上：</w:t>
      </w:r>
      <w:r>
        <w:rPr>
          <w:b/>
        </w:rPr>
        <w:t>"十善是十不善的反面；而三福行事——布施、持戒、禅修——是任何人都能上手的善业之路。"</w:t>
      </w:r>
      <w:r>
        <w:rPr>
          <w:b w:val="0"/>
        </w:rPr>
        <w:t xml:space="preserve"> 这是本讲的"入手处"。</w:t>
      </w:r>
    </w:p>
    <w:p>
      <w:pPr>
        <w:ind w:left="170"/>
        <w:pBdr>
          <w:left w:val="single" w:sz="18" w:space="4" w:color="1F3864"/>
        </w:pBdr>
        <w:shd w:val="clear" w:fill="F2F5FA"/>
      </w:pPr>
      <w:r>
        <w:rPr>
          <w:b w:val="0"/>
        </w:rPr>
        <w:t>- 若书中出现"速行心、结生、有分、异熟、业处、安止定"等术语，</w:t>
      </w:r>
      <w:r>
        <w:rPr>
          <w:b/>
        </w:rPr>
        <w:t>不必解释</w:t>
      </w:r>
      <w:r>
        <w:rPr>
          <w:b w:val="0"/>
        </w:rPr>
        <w:t>；它们属于技术细节。本周只需知道"善业与不善业都由身语意造作、都会结果"即可。</w:t>
      </w:r>
    </w:p>
    <w:p>
      <w:pPr>
        <w:ind w:left="170"/>
        <w:pBdr>
          <w:left w:val="single" w:sz="18" w:space="4" w:color="1F3864"/>
        </w:pBdr>
        <w:shd w:val="clear" w:fill="F2F5FA"/>
      </w:pPr>
      <w:r>
        <w:rPr>
          <w:b w:val="0"/>
        </w:rPr>
        <w:t>- 读材料②"投生到地狱、畜生道、鬼道"与材料①"出身下贱"等段时，</w:t>
      </w:r>
      <w:r>
        <w:rPr>
          <w:b/>
        </w:rPr>
        <w:t>先降低音量、放慢语速</w:t>
      </w:r>
      <w:r>
        <w:rPr>
          <w:b w:val="0"/>
        </w:rPr>
        <w:t>；读毕可用一句"这是经典里的教说"收住，再转回"我们能种的因"。</w:t>
      </w:r>
    </w:p>
    <w:p>
      <w:r>
        <w:rPr>
          <w:b/>
        </w:rPr>
        <w:t>材料①</w:t>
      </w:r>
      <w:r>
        <w:rPr>
          <w:b w:val="0"/>
        </w:rPr>
        <w:t xml:space="preserve"> ★核心：《第41讲-摄缘-十二缘起与二十四缘-释二十四缘-业缘3-古源尊者-20230528（共修版）.pdf》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media_id：pdf_d0dd1c0cd17209afe241ece24bf6b7b4_0f3edb083a9a20495ad4383f645d7edc7439961422831605</w:t>
      </w:r>
    </w:p>
    <w:p>
      <w:pPr>
        <w:pStyle w:val="ListBullet"/>
      </w:pPr>
      <w:r>
        <w:rPr>
          <w:b w:val="0"/>
        </w:rPr>
        <w:t>打开方式：ima知识库搜索「第41讲 摄缘 业缘3 古源尊者」</w:t>
      </w:r>
    </w:p>
    <w:p>
      <w:pPr>
        <w:ind w:left="170"/>
        <w:pBdr>
          <w:left w:val="single" w:sz="18" w:space="4" w:color="1F3864"/>
        </w:pBdr>
        <w:shd w:val="clear" w:fill="F2F5FA"/>
      </w:pPr>
      <w:r>
        <w:rPr>
          <w:b w:val="0"/>
        </w:rPr>
        <w:t>⚠️ 主持人操作：本材料为共修版课件文字，</w:t>
      </w:r>
      <w:r>
        <w:rPr>
          <w:b/>
        </w:rPr>
        <w:t>重点读</w:t>
      </w:r>
      <w:r>
        <w:rPr>
          <w:b w:val="0"/>
        </w:rPr>
        <w:t>〈四、小业分别经·（二）十四种方式〉三对业——</w:t>
      </w:r>
      <w:r>
        <w:rPr>
          <w:b/>
        </w:rPr>
        <w:t>"5. 不布施与布施"整段必读</w:t>
      </w:r>
      <w:r>
        <w:rPr>
          <w:b w:val="0"/>
        </w:rPr>
        <w:t>（"不布施导致贫穷，布施导致富有"，是本对核心）；"6. 傲慢与不傲慢"读其"简而言之"一句即可；"7. 不好问与好问"含"十种不善业"名称，</w:t>
      </w:r>
      <w:r>
        <w:rPr>
          <w:b/>
        </w:rPr>
        <w:t>建议读"不应作意之法……十种不善业"一句与末尾"众善奉行"一句</w:t>
      </w:r>
      <w:r>
        <w:rPr>
          <w:b w:val="0"/>
        </w:rPr>
        <w:t>（它是与材料②衔接的桥），中间《一切漏经》等引证</w:t>
      </w:r>
      <w:r>
        <w:rPr>
          <w:b/>
        </w:rPr>
        <w:t>可略读</w:t>
      </w:r>
      <w:r>
        <w:rPr>
          <w:b w:val="0"/>
        </w:rPr>
        <w:t>；〈背景：吝啬的多迭亚婆罗门〉一段</w:t>
      </w:r>
      <w:r>
        <w:rPr>
          <w:b/>
        </w:rPr>
        <w:t>照读</w:t>
      </w:r>
      <w:r>
        <w:rPr>
          <w:b w:val="0"/>
        </w:rPr>
        <w:t>（它把"布施与悭吝"落在真实人物上）。前四对业（杀生／害生／忿怒／嫉妒）知识库可提取片段未含，</w:t>
      </w:r>
      <w:r>
        <w:rPr>
          <w:b/>
        </w:rPr>
        <w:t>如实说明缺口，不照读、不虚构</w:t>
      </w:r>
      <w:r>
        <w:rPr>
          <w:b w:val="0"/>
        </w:rPr>
        <w:t>。时间码与括注整理注记跳过。</w:t>
      </w:r>
    </w:p>
    <w:p>
      <w:r>
        <w:rPr>
          <w:b/>
        </w:rPr>
        <w:t>照录原文（逐字）：</w:t>
      </w:r>
    </w:p>
    <w:p>
      <w:r>
        <w:rPr>
          <w:b/>
        </w:rPr>
        <w:t>【本讲目录与总纲】</w:t>
      </w:r>
    </w:p>
    <w:p>
      <w:pPr>
        <w:ind w:left="170"/>
        <w:pBdr>
          <w:left w:val="single" w:sz="18" w:space="4" w:color="1F3864"/>
        </w:pBdr>
        <w:shd w:val="clear" w:fill="F2F5FA"/>
      </w:pPr>
      <w:r>
        <w:rPr>
          <w:b w:val="0"/>
        </w:rPr>
        <w:t>第41讲-摄缘-十二缘起与二十四缘-业缘3</w:t>
      </w:r>
    </w:p>
    <w:p>
      <w:pPr>
        <w:ind w:left="170"/>
        <w:pBdr>
          <w:left w:val="single" w:sz="18" w:space="4" w:color="1F3864"/>
        </w:pBdr>
        <w:shd w:val="clear" w:fill="F2F5FA"/>
      </w:pPr>
      <w:r>
        <w:rPr>
          <w:b w:val="0"/>
        </w:rPr>
        <w:t>古源尊者</w:t>
      </w:r>
    </w:p>
    <w:p>
      <w:pPr>
        <w:ind w:left="170"/>
        <w:pBdr>
          <w:left w:val="single" w:sz="18" w:space="4" w:color="1F3864"/>
        </w:pBdr>
        <w:shd w:val="clear" w:fill="F2F5FA"/>
      </w:pPr>
      <w:r>
        <w:rPr>
          <w:b w:val="0"/>
        </w:rPr>
        <w:t>内部资料 请勿外传</w:t>
      </w:r>
    </w:p>
    <w:p>
      <w:pPr>
        <w:ind w:left="170"/>
        <w:pBdr>
          <w:left w:val="single" w:sz="18" w:space="4" w:color="1F3864"/>
        </w:pBdr>
        <w:shd w:val="clear" w:fill="F2F5FA"/>
      </w:pPr>
      <w:r>
        <w:rPr>
          <w:b w:val="0"/>
        </w:rPr>
        <w:t>十二缘起与二十四缘第四十一讲业缘3古源(Uttama)尊者讲述2023年5月28日</w:t>
      </w:r>
    </w:p>
    <w:p>
      <w:pPr>
        <w:ind w:left="170"/>
        <w:pBdr>
          <w:left w:val="single" w:sz="18" w:space="4" w:color="1F3864"/>
        </w:pBdr>
        <w:shd w:val="clear" w:fill="F2F5FA"/>
      </w:pPr>
      <w:r>
        <w:rPr>
          <w:b w:val="0"/>
        </w:rPr>
        <w:t>业缘3 四、小业分别经（五）不布施与布施（六）傲慢与不傲慢　本期目录　（七）不好问与好问　五、业的分类（一）令生业（二）支持业</w:t>
      </w:r>
    </w:p>
    <w:p>
      <w:r>
        <w:rPr>
          <w:b/>
        </w:rPr>
        <w:t>【四、小业分别经·（二）十四种方式】</w:t>
      </w:r>
    </w:p>
    <w:p>
      <w:r>
        <w:rPr>
          <w:b/>
        </w:rPr>
        <w:t>5. 不布施与布施（不布施→贫穷；布施→富有）</w:t>
      </w:r>
    </w:p>
    <w:p>
      <w:pPr>
        <w:ind w:left="170"/>
        <w:pBdr>
          <w:left w:val="single" w:sz="18" w:space="4" w:color="1F3864"/>
        </w:pBdr>
        <w:shd w:val="clear" w:fill="F2F5FA"/>
      </w:pPr>
      <w:r>
        <w:rPr>
          <w:b w:val="0"/>
        </w:rPr>
        <w:t>接下来的是为什么人"有贫穷，有富有"，佛陀的教导是：</w:t>
      </w:r>
    </w:p>
    <w:p>
      <w:pPr>
        <w:ind w:left="170"/>
        <w:pBdr>
          <w:left w:val="single" w:sz="18" w:space="4" w:color="1F3864"/>
        </w:pBdr>
        <w:shd w:val="clear" w:fill="F2F5FA"/>
      </w:pPr>
      <w:r>
        <w:rPr>
          <w:b w:val="0"/>
        </w:rPr>
        <w:t>"在此，年轻人，有些女人或男人不布施食物、饮料、衣服、车乘、花鬘、香、涂油、床、住所、灯明给沙门、婆罗门。他如此完成、如此受持该业，身坏命终后，投生到苦界、恶趣、堕处、地狱。假如身坏命终后并没有投生到苦界、恶趣、堕处、地狱，而是来到人界，则无论生在何处皆贫穷。年轻人，这就是导致贫穷之道，即：不布施食物、饮料、衣服、车乘、花鬘、香、涂油、床、住所、灯明给沙门、婆罗门。"</w:t>
      </w:r>
    </w:p>
    <w:p>
      <w:pPr>
        <w:ind w:left="170"/>
        <w:pBdr>
          <w:left w:val="single" w:sz="18" w:space="4" w:color="1F3864"/>
        </w:pBdr>
        <w:shd w:val="clear" w:fill="F2F5FA"/>
      </w:pPr>
      <w:r>
        <w:rPr>
          <w:b w:val="0"/>
        </w:rPr>
        <w:t>那么，如何才能富有呢？佛陀开示说：</w:t>
      </w:r>
    </w:p>
    <w:p>
      <w:pPr>
        <w:ind w:left="170"/>
        <w:pBdr>
          <w:left w:val="single" w:sz="18" w:space="4" w:color="1F3864"/>
        </w:pBdr>
        <w:shd w:val="clear" w:fill="F2F5FA"/>
      </w:pPr>
      <w:r>
        <w:rPr>
          <w:b w:val="0"/>
        </w:rPr>
        <w:t>"年轻人，这就是导致富有之道，即：布施食物、饮料、衣服、车乘、花、香、涂油、床、住所、灯明给沙门、婆罗门。"</w:t>
      </w:r>
    </w:p>
    <w:p>
      <w:pPr>
        <w:ind w:left="170"/>
        <w:pBdr>
          <w:left w:val="single" w:sz="18" w:space="4" w:color="1F3864"/>
        </w:pBdr>
        <w:shd w:val="clear" w:fill="F2F5FA"/>
      </w:pPr>
      <w:r>
        <w:rPr>
          <w:b w:val="0"/>
        </w:rPr>
        <w:t>佛陀所说的沙门、婆罗门指的是清净持戒、致力于断除烦恼的人。所有布施都可以在未来带来富有的果报，但受施者越殊胜则果报越大。</w:t>
      </w:r>
    </w:p>
    <w:p>
      <w:pPr>
        <w:ind w:left="170"/>
        <w:pBdr>
          <w:left w:val="single" w:sz="18" w:space="4" w:color="1F3864"/>
        </w:pBdr>
        <w:shd w:val="clear" w:fill="F2F5FA"/>
      </w:pPr>
      <w:r>
        <w:rPr>
          <w:b w:val="0"/>
        </w:rPr>
        <w:t>简而言之，不布施导致贫穷，布施导致富有。</w:t>
      </w:r>
    </w:p>
    <w:p>
      <w:pPr>
        <w:ind w:left="170"/>
        <w:pBdr>
          <w:left w:val="single" w:sz="18" w:space="4" w:color="1F3864"/>
        </w:pBdr>
        <w:shd w:val="clear" w:fill="F2F5FA"/>
      </w:pPr>
      <w:r>
        <w:rPr>
          <w:b w:val="0"/>
        </w:rPr>
        <w:t>需要注意的，义注中强调，不布施指的是以悭吝的心而不布施。经文中提到的"如此受持该业"，指的就是悭吝的心留下的业。</w:t>
      </w:r>
    </w:p>
    <w:p>
      <w:r>
        <w:rPr>
          <w:b/>
        </w:rPr>
        <w:t>6. 傲慢与不傲慢（傲慢→出身下贱；不傲慢→出身高贵）</w:t>
      </w:r>
    </w:p>
    <w:p>
      <w:pPr>
        <w:ind w:left="170"/>
        <w:pBdr>
          <w:left w:val="single" w:sz="18" w:space="4" w:color="1F3864"/>
        </w:pBdr>
        <w:shd w:val="clear" w:fill="F2F5FA"/>
      </w:pPr>
      <w:r>
        <w:rPr>
          <w:b w:val="0"/>
        </w:rPr>
        <w:t>接下来的是为什么人"有出身下贱，有出身高贵"。佛陀开示说：</w:t>
      </w:r>
    </w:p>
    <w:p>
      <w:pPr>
        <w:ind w:left="170"/>
        <w:pBdr>
          <w:left w:val="single" w:sz="18" w:space="4" w:color="1F3864"/>
        </w:pBdr>
        <w:shd w:val="clear" w:fill="F2F5FA"/>
      </w:pPr>
      <w:r>
        <w:rPr>
          <w:b w:val="0"/>
        </w:rPr>
        <w:t>"在此，年轻人，有些女人或男人傲慢、过慢，不礼敬应礼敬者，不起迎应起迎者，不让座给应让座者，不让路给应让路者，不恭敬应恭敬者，不尊重应尊重者，不尊敬应尊敬者，不敬奉应敬奉者。他如此完成、如此受持该业，身坏命终后，投生到苦界、恶趣、堕处、地狱。假如身坏命终后并没有投生到苦界、恶趣、堕处、地狱，而是来到人界，则无论生在何处皆出身下贱。年轻人，这就是导致出身下贱之道，即：傲慢、过慢，不礼敬应礼敬者，不起迎应起迎者，不让座给应让座者，不让路给应让路者，不恭敬应恭敬者，不尊重应尊重者，不尊敬应尊敬者，不敬奉应敬奉者。"</w:t>
      </w:r>
    </w:p>
    <w:p>
      <w:pPr>
        <w:ind w:left="170"/>
        <w:pBdr>
          <w:left w:val="single" w:sz="18" w:space="4" w:color="1F3864"/>
        </w:pBdr>
        <w:shd w:val="clear" w:fill="F2F5FA"/>
      </w:pPr>
      <w:r>
        <w:rPr>
          <w:b w:val="0"/>
        </w:rPr>
        <w:t>那么，如何才能出身高贵呢？佛陀示说：</w:t>
      </w:r>
    </w:p>
    <w:p>
      <w:pPr>
        <w:ind w:left="170"/>
        <w:pBdr>
          <w:left w:val="single" w:sz="18" w:space="4" w:color="1F3864"/>
        </w:pBdr>
        <w:shd w:val="clear" w:fill="F2F5FA"/>
      </w:pPr>
      <w:r>
        <w:rPr>
          <w:b w:val="0"/>
        </w:rPr>
        <w:t>"这就是导致出身高贵之道，即：不傲慢、不过慢，礼敬应礼敬者，起迎应起迎者，让座给应让座者，让路给应让路者，恭敬应恭敬者，尊重应尊重者，尊敬应尊敬者，敬奉应敬奉者。"</w:t>
      </w:r>
    </w:p>
    <w:p>
      <w:pPr>
        <w:ind w:left="170"/>
        <w:pBdr>
          <w:left w:val="single" w:sz="18" w:space="4" w:color="1F3864"/>
        </w:pBdr>
        <w:shd w:val="clear" w:fill="F2F5FA"/>
      </w:pPr>
      <w:r>
        <w:rPr>
          <w:b w:val="0"/>
        </w:rPr>
        <w:t>简而言之，傲慢导致出身低贱，不傲慢导致出身高贵。</w:t>
      </w:r>
    </w:p>
    <w:p>
      <w:r>
        <w:rPr>
          <w:b/>
        </w:rPr>
        <w:t>7. 不好问与好问（不好问→愚蠢；好问→聪慧）</w:t>
      </w:r>
    </w:p>
    <w:p>
      <w:pPr>
        <w:ind w:left="170"/>
        <w:pBdr>
          <w:left w:val="single" w:sz="18" w:space="4" w:color="1F3864"/>
        </w:pBdr>
        <w:shd w:val="clear" w:fill="F2F5FA"/>
      </w:pPr>
      <w:r>
        <w:rPr>
          <w:b w:val="0"/>
        </w:rPr>
        <w:t>最后两种是为什么人"有愚蠢，有聪慧"。佛陀开示说：</w:t>
      </w:r>
    </w:p>
    <w:p>
      <w:pPr>
        <w:ind w:left="170"/>
        <w:pBdr>
          <w:left w:val="single" w:sz="18" w:space="4" w:color="1F3864"/>
        </w:pBdr>
        <w:shd w:val="clear" w:fill="F2F5FA"/>
      </w:pPr>
      <w:r>
        <w:rPr>
          <w:b w:val="0"/>
        </w:rPr>
        <w:t>"在此，年轻人，有些女人或男人亲近沙门或婆罗门后，不好问：'尊者，什么是善？什么是不善？什么是有罪？什么是无罪？什么应亲近？什么不应亲近？做了什么使我有长久的不利、痛苦？又做了什么使我有长久的利益、快乐？'他如此完成、如此受持该业，身坏命终后，投生到苦界、恶趣、堕处、地狱。假如身坏命终后并没有投生到苦界、恶趣、堕处、地狱，而是来到人界，则无论生在何处皆愚蠢。年轻人，这就是导致愚蠢之道，即：亲近沙门或婆罗门后，不好问：'尊者，什么是善？什么是不善？什么是有罪？什么是无罪？什么应亲近？什么不应亲近？做了什么使我有长久的不利、痛苦？又做了什么使我有长久的利益、快乐？'"</w:t>
      </w:r>
    </w:p>
    <w:p>
      <w:pPr>
        <w:ind w:left="170"/>
        <w:pBdr>
          <w:left w:val="single" w:sz="18" w:space="4" w:color="1F3864"/>
        </w:pBdr>
        <w:shd w:val="clear" w:fill="F2F5FA"/>
      </w:pPr>
      <w:r>
        <w:rPr>
          <w:b w:val="0"/>
        </w:rPr>
        <w:t>义注中解释到，人们并不是因为不好问而投生地狱等恶趣，不好问者不知道这应当做，这不应当做，由于他不知道什么应当、什么不应当做，因此应当做的他们不做，而不应当做的他们反而去做，从而因为造下恶行而投生恶趣。他这么做是由于愚蠢，由于不知道恶行与善行的区别，不知道恶行与善行的果报。而他对这些事情无知，是由于他未能对此进行询问探究。这样一来，他不知道何为善行，而造下与法相悖的恶行，这会成为他堕落的因。</w:t>
      </w:r>
    </w:p>
    <w:p>
      <w:pPr>
        <w:ind w:left="170"/>
        <w:pBdr>
          <w:left w:val="single" w:sz="18" w:space="4" w:color="1F3864"/>
        </w:pBdr>
        <w:shd w:val="clear" w:fill="F2F5FA"/>
      </w:pPr>
      <w:r>
        <w:rPr>
          <w:b w:val="0"/>
        </w:rPr>
        <w:t>有罪(sāvajjaṃ)与无罪(anavajjaṃ)：在《中部·斗篷经》(Bāhitikasuttaṃ，M.2.4.8)中，阿难尊者将有罪的行为解释为：为智者所呵责、不善、伤害自他或两者、增长不善法及减损善法、有苦报的身语意的行为。无罪的行为则相反。在《增支部·有罪经》(Sāvajjasuttaṃ，A.4.239)中，佛陀将有罪者定义为有情因而被放置于地狱的行为，这也包括有罪之见；无罪者则相反，有情因而被放置于天界。而在《增支部·有罪经》(Sāvajjasuttaṃ，A.10.140)中，佛陀则将有罪者定义为"邪见、邪思惟、邪语、邪业、邪命、邪精进、邪念、邪定"，无罪者则相反。</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佛陀在很多经典中都提到类似的内容，例如佛陀在《一切漏经》中说：</w:t>
      </w:r>
    </w:p>
    <w:p>
      <w:pPr>
        <w:ind w:left="170"/>
        <w:pBdr>
          <w:left w:val="single" w:sz="18" w:space="4" w:color="1F3864"/>
        </w:pBdr>
        <w:shd w:val="clear" w:fill="F2F5FA"/>
      </w:pPr>
      <w:r>
        <w:rPr>
          <w:b w:val="0"/>
        </w:rPr>
        <w:t>"无闻凡夫不见诸圣者，不熟知圣法，不受圣法调教；不见诸善士，不熟知善士法，不受善士法调教，不知应作意之法，不知不应作意之法。他不知应作意之法、不知不应作意之法故，对那些不应作意之法，却作意那些法，对那些应作意之法，却不作意那些法。"</w:t>
      </w:r>
    </w:p>
    <w:p>
      <w:pPr>
        <w:ind w:left="170"/>
        <w:pBdr>
          <w:left w:val="single" w:sz="18" w:space="4" w:color="1F3864"/>
        </w:pBdr>
        <w:shd w:val="clear" w:fill="F2F5FA"/>
      </w:pPr>
      <w:r>
        <w:rPr>
          <w:b w:val="0"/>
        </w:rPr>
        <w:t>不应作意之法包括什么呢？包括所有的不善法，例如我们常说的十种不善业：杀生、不与取、欲邪行、虚妄语、离间语、粗恶语、杂秽语、贪婪、嗔怒、邪见。因为愚蠢，因为不知道什么是善的、什么是恶的，因为对业的运作不了解、没有信心、没有智慧，人们才会造作种种的恶行。</w:t>
      </w:r>
    </w:p>
    <w:p>
      <w:pPr>
        <w:ind w:left="170"/>
        <w:pBdr>
          <w:left w:val="single" w:sz="18" w:space="4" w:color="1F3864"/>
        </w:pBdr>
        <w:shd w:val="clear" w:fill="F2F5FA"/>
      </w:pPr>
      <w:r>
        <w:rPr>
          <w:b w:val="0"/>
        </w:rPr>
        <w:t>那么，如何才能生来就有智慧呢？佛陀开示说：</w:t>
      </w:r>
    </w:p>
    <w:p>
      <w:pPr>
        <w:ind w:left="170"/>
        <w:pBdr>
          <w:left w:val="single" w:sz="18" w:space="4" w:color="1F3864"/>
        </w:pBdr>
        <w:shd w:val="clear" w:fill="F2F5FA"/>
      </w:pPr>
      <w:r>
        <w:rPr>
          <w:b w:val="0"/>
        </w:rPr>
        <w:t>"在此，年轻人，又有些女人或男人亲近沙门或婆罗门后，好问：'尊者，什么是善？什么是不善？什么是有罪？什么是无罪？什么应亲近？什么不应亲近？做了什么使我有长久的不利、痛苦？又做了什么使我有长久的利益、快乐？'他如此完成、如此受持该业，身坏命终后，投生到善趣、天界。假如身坏命终后并没有投生到善趣、天界，而是来到人界，则无论生在何处皆有大智慧。年轻人，这就是导致大智慧之道，即：亲近沙门或婆罗门后，好问：'尊者，什么是善？什么是不善？什么是有罪？什么是无罪？什么应亲近？什么不应亲近？做了什么使我有长久的不利、痛苦？又做了什么使我有长久的利益、快乐？'"</w:t>
      </w:r>
    </w:p>
    <w:p>
      <w:pPr>
        <w:ind w:left="170"/>
        <w:pBdr>
          <w:left w:val="single" w:sz="18" w:space="4" w:color="1F3864"/>
        </w:pBdr>
        <w:shd w:val="clear" w:fill="F2F5FA"/>
      </w:pPr>
      <w:r>
        <w:rPr>
          <w:b w:val="0"/>
        </w:rPr>
        <w:t>如果说愚蠢的行为是因为不听闻善士法，不受善士法调教，而造作不应造作之法——种种不善业；那么相反地，我们作为聪明人，就应该众善奉行，远离十种不善业。</w:t>
      </w:r>
    </w:p>
    <w:p>
      <w:r>
        <w:rPr>
          <w:b/>
        </w:rPr>
        <w:t>【背景：吝啬的多迭亚婆罗门】</w:t>
      </w:r>
    </w:p>
    <w:p>
      <w:pPr>
        <w:ind w:left="170"/>
        <w:pBdr>
          <w:left w:val="single" w:sz="18" w:space="4" w:color="1F3864"/>
        </w:pBdr>
        <w:shd w:val="clear" w:fill="F2F5FA"/>
      </w:pPr>
      <w:r>
        <w:rPr>
          <w:b w:val="0"/>
        </w:rPr>
        <w:t>（1）吝啬的多迭亚婆罗门</w:t>
      </w:r>
    </w:p>
    <w:p>
      <w:pPr>
        <w:ind w:left="170"/>
        <w:pBdr>
          <w:left w:val="single" w:sz="18" w:space="4" w:color="1F3864"/>
        </w:pBdr>
        <w:shd w:val="clear" w:fill="F2F5FA"/>
      </w:pPr>
      <w:r>
        <w:rPr>
          <w:b w:val="0"/>
        </w:rPr>
        <w:t>《小业分别经》的提问者苏跋婆罗门的父亲多迭亚就是因为悭吝堕入恶道的典型例子。多迭亚婆罗门是高沙喇的巴谢那地王(Pasenadi，波斯匿)的祭司，非常富有。这是因为他过去不知基于什么原因而造下的布施善业成熟为他这一世的令生业，令他生来就非常富有。尽管如此，他却非常小气、吝啬。他告诉儿子苏跋，什么东西都不要给别人，要像蜜蜂一滴滴采集蜂蜜、蚂蚁积土成丘一样来积聚财富……</w:t>
      </w:r>
    </w:p>
    <w:p>
      <w:pPr>
        <w:ind w:left="170"/>
        <w:pBdr>
          <w:left w:val="single" w:sz="18" w:space="4" w:color="1F3864"/>
        </w:pBdr>
        <w:shd w:val="clear" w:fill="F2F5FA"/>
      </w:pPr>
      <w:r>
        <w:rPr>
          <w:b w:val="0"/>
        </w:rPr>
        <w:t>主持人（读后一句）：这段落脚在"悭吝与布施"——不是骂谁小气，是提醒我们：</w:t>
      </w:r>
      <w:r>
        <w:rPr>
          <w:b/>
        </w:rPr>
        <w:t>财富的因在布施，不在占有。</w:t>
      </w:r>
      <w:r>
        <w:rPr>
          <w:b w:val="0"/>
        </w:rPr>
        <w:t xml:space="preserve"> 念到"堕入恶道"处，</w:t>
      </w:r>
      <w:r>
        <w:rPr>
          <w:b/>
        </w:rPr>
        <w:t>务必平稳</w:t>
      </w:r>
      <w:r>
        <w:rPr>
          <w:b w:val="0"/>
        </w:rPr>
        <w:t>，不做任何影射。</w:t>
      </w:r>
    </w:p>
    <w:p>
      <w:r>
        <w:rPr>
          <w:b/>
        </w:rPr>
        <w:t>材料②</w:t>
      </w:r>
      <w:r>
        <w:rPr>
          <w:b w:val="0"/>
        </w:rPr>
        <w:t xml:space="preserve"> ★核心：《149讲-摄离路11-业的运作_十不善业_十善业》（音声）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media_id：soundrecording_d0dd1c0cd17209afe241ece24bf6b7b4_99fd0e287689e2eeab4040aefc9f0a697439961422831605</w:t>
      </w:r>
    </w:p>
    <w:p>
      <w:pPr>
        <w:pStyle w:val="ListBullet"/>
      </w:pPr>
      <w:r>
        <w:rPr>
          <w:b w:val="0"/>
        </w:rPr>
        <w:t>打开方式：ima知识库检索「149讲 摄离路11 业的运作 十不善业 十善业」</w:t>
      </w:r>
    </w:p>
    <w:p>
      <w:pPr>
        <w:ind w:left="170"/>
        <w:pBdr>
          <w:left w:val="single" w:sz="18" w:space="4" w:color="1F3864"/>
        </w:pBdr>
        <w:shd w:val="clear" w:fill="F2F5FA"/>
      </w:pPr>
      <w:r>
        <w:rPr>
          <w:b w:val="0"/>
        </w:rPr>
        <w:t>⚠️ 主持人操作：本材料为音声转写，</w:t>
      </w:r>
      <w:r>
        <w:rPr>
          <w:b/>
        </w:rPr>
        <w:t>重点读</w:t>
      </w:r>
      <w:r>
        <w:rPr>
          <w:b w:val="0"/>
        </w:rPr>
        <w:t xml:space="preserve"> [00:05:08] 起"十不善业"总述、[00:08:45] 起"生命期间果报"（杀生→短命、不与取→失财……</w:t>
      </w:r>
      <w:r>
        <w:rPr>
          <w:b/>
        </w:rPr>
        <w:t>这一段必读</w:t>
      </w:r>
      <w:r>
        <w:rPr>
          <w:b w:val="0"/>
        </w:rPr>
        <w:t>，最贴近生活）、[00:17:35] 起"邪见"（</w:t>
      </w:r>
      <w:r>
        <w:rPr>
          <w:b/>
        </w:rPr>
        <w:t>读其"三种邪见"与"最严重"一句，其余可择要</w:t>
      </w:r>
      <w:r>
        <w:rPr>
          <w:b w:val="0"/>
        </w:rPr>
        <w:t>）、[00:22:12] 起"十善业道"（</w:t>
      </w:r>
      <w:r>
        <w:rPr>
          <w:b/>
        </w:rPr>
        <w:t>含十种"可谈话题"，建议照读</w:t>
      </w:r>
      <w:r>
        <w:rPr>
          <w:b w:val="0"/>
        </w:rPr>
        <w:t>）、[00:24:43] 起"持正见"（</w:t>
      </w:r>
      <w:r>
        <w:rPr>
          <w:b/>
        </w:rPr>
        <w:t>"正见最重要"一句必读</w:t>
      </w:r>
      <w:r>
        <w:rPr>
          <w:b w:val="0"/>
        </w:rPr>
        <w:t>）、[00:27:03] 起"十善业果报"、[00:36:36] 起"三福行事／十福业事"（</w:t>
      </w:r>
      <w:r>
        <w:rPr>
          <w:b/>
        </w:rPr>
        <w:t>本周落点，必读</w:t>
      </w:r>
      <w:r>
        <w:rPr>
          <w:b w:val="0"/>
        </w:rPr>
        <w:t>）。文首巴利礼敬文（[00:01:22]–[00:05:08]）与文末回向名单（[01:02:55] 以后）</w:t>
      </w:r>
      <w:r>
        <w:rPr>
          <w:b/>
        </w:rPr>
        <w:t>不照读</w:t>
      </w:r>
      <w:r>
        <w:rPr>
          <w:b w:val="0"/>
        </w:rPr>
        <w:t>；读到"投生到地狱、畜生道、鬼道"段时</w:t>
      </w:r>
      <w:r>
        <w:rPr>
          <w:b/>
        </w:rPr>
        <w:t>放慢语速</w:t>
      </w:r>
      <w:r>
        <w:rPr>
          <w:b w:val="0"/>
        </w:rPr>
        <w:t>。时间码照读，括注内整理注记跳过。</w:t>
      </w:r>
    </w:p>
    <w:p>
      <w:r>
        <w:rPr>
          <w:b/>
        </w:rPr>
        <w:t>照录原文（逐字，含时间码）：</w:t>
      </w:r>
    </w:p>
    <w:p>
      <w:r>
        <w:rPr>
          <w:b/>
        </w:rPr>
        <w:t>[00:05:08.080]</w:t>
      </w:r>
    </w:p>
    <w:p>
      <w:pPr>
        <w:ind w:left="170"/>
        <w:pBdr>
          <w:left w:val="single" w:sz="18" w:space="4" w:color="1F3864"/>
        </w:pBdr>
        <w:shd w:val="clear" w:fill="F2F5FA"/>
      </w:pPr>
      <w:r>
        <w:rPr>
          <w:b w:val="0"/>
        </w:rPr>
        <w:t>各位学友好，昨天我们学习了。使不上业。十不善业。会有什么样的果报呢？佛陀。说。这种生与意三种不善业的果报呢？这三种有过失。与失坏不丧失为因的深夜。或者四种有过失与失坏，不善失为因的语业，或者三种有过失与失坏，不善失为因的意业。照做了，有情身坏命终后。</w:t>
      </w:r>
    </w:p>
    <w:p>
      <w:r>
        <w:rPr>
          <w:b/>
        </w:rPr>
        <w:t>[00:06:28.040]</w:t>
      </w:r>
    </w:p>
    <w:p>
      <w:pPr>
        <w:ind w:left="170"/>
        <w:pBdr>
          <w:left w:val="single" w:sz="18" w:space="4" w:color="1F3864"/>
        </w:pBdr>
        <w:shd w:val="clear" w:fill="F2F5FA"/>
      </w:pPr>
      <w:r>
        <w:rPr>
          <w:b w:val="0"/>
        </w:rPr>
        <w:t>投身到恶趣，苦趣堕处地狱。由于十不善业道会带来如此不幸的果报，所以佛陀谴责这样的行为为不善。阿古萨拉无利益，阿纳多有罪，萨瓦加。具有苦报之法。都卡尾巴干嘛？又由于他们导致投身到地狱。佛陀说，他们是黑道，不是黑白两道的黑道，黑道。会堕落到恶趣。</w:t>
      </w:r>
    </w:p>
    <w:p>
      <w:r>
        <w:rPr>
          <w:b/>
        </w:rPr>
        <w:t>[00:07:22.780]</w:t>
      </w:r>
    </w:p>
    <w:p>
      <w:pPr>
        <w:ind w:left="170"/>
        <w:pBdr>
          <w:left w:val="single" w:sz="18" w:space="4" w:color="1F3864"/>
        </w:pBdr>
        <w:shd w:val="clear" w:fill="F2F5FA"/>
      </w:pPr>
      <w:r>
        <w:rPr>
          <w:b w:val="0"/>
        </w:rPr>
        <w:t>佛陀进一步解释，如果我们对这十不善道自己做。令他人做，或者教他们做，或者见作随喜，赞美他人从事这十不善业道。那它就会变成四十种会把我们带往恶趣乃至地狱的恶法，就是二四十法，这是四十法。所以十不善业道呢，会变成四十不善业道。</w:t>
      </w:r>
    </w:p>
    <w:p>
      <w:r>
        <w:rPr>
          <w:b/>
        </w:rPr>
        <w:t>[00:08:00.700]</w:t>
      </w:r>
    </w:p>
    <w:p>
      <w:pPr>
        <w:ind w:left="170"/>
        <w:pBdr>
          <w:left w:val="single" w:sz="18" w:space="4" w:color="1F3864"/>
        </w:pBdr>
        <w:shd w:val="clear" w:fill="F2F5FA"/>
      </w:pPr>
      <w:r>
        <w:rPr>
          <w:b w:val="0"/>
        </w:rPr>
        <w:t>那。在上述情况下呢，佛陀所指的是这些四十种不善业，在临死前成熟，那死后呢，会带来他的果报，这样的果报呢，会在畜生道、鬼道、地狱道。但在作为人的生命期间呢，这些业呢，也会带来他的果报。那这时呢？虽然这些果报它是不可意的，也是你不想得到的。那佛陀说呢？相对而言，他们就很微不足道了。那这个时候呢？</w:t>
      </w:r>
    </w:p>
    <w:p>
      <w:r>
        <w:rPr>
          <w:b/>
        </w:rPr>
        <w:t>[00:08:45.450]</w:t>
      </w:r>
      <w:r>
        <w:rPr>
          <w:b w:val="0"/>
        </w:rPr>
        <w:t>（十不善业在生命期间成熟的果报）</w:t>
      </w:r>
    </w:p>
    <w:p>
      <w:pPr>
        <w:ind w:left="170"/>
        <w:pBdr>
          <w:left w:val="single" w:sz="18" w:space="4" w:color="1F3864"/>
        </w:pBdr>
        <w:shd w:val="clear" w:fill="F2F5FA"/>
      </w:pPr>
      <w:r>
        <w:rPr>
          <w:b w:val="0"/>
        </w:rPr>
        <w:t>这些果报呢？会是怎样的呈现呢？如果你杀生，那么它只是带来你的寿命的缩短。那相对于你去地狱呢，一个很小的果报。如果是不予取，会导致财富损失。如果是欲邪行，会导致怨敌和憎恨。如果是虚妄语，会令他遭到毁谤和造谣。离间语呢，会导致没有朋友，没有威势。</w:t>
      </w:r>
    </w:p>
    <w:p>
      <w:r>
        <w:rPr>
          <w:b/>
        </w:rPr>
        <w:t>[00:09:26.760]</w:t>
      </w:r>
    </w:p>
    <w:p>
      <w:pPr>
        <w:ind w:left="170"/>
        <w:pBdr>
          <w:left w:val="single" w:sz="18" w:space="4" w:color="1F3864"/>
        </w:pBdr>
        <w:shd w:val="clear" w:fill="F2F5FA"/>
      </w:pPr>
      <w:r>
        <w:rPr>
          <w:b w:val="0"/>
        </w:rPr>
        <w:t>朋友断交。粗恶语呢，令他到哪人家对他都不会有好口气，听不到悦耳的声音。</w:t>
      </w:r>
    </w:p>
    <w:p>
      <w:r>
        <w:rPr>
          <w:b/>
        </w:rPr>
        <w:t>[00:09:36.360]</w:t>
      </w:r>
    </w:p>
    <w:p>
      <w:pPr>
        <w:ind w:left="170"/>
        <w:pBdr>
          <w:left w:val="single" w:sz="18" w:space="4" w:color="1F3864"/>
        </w:pBdr>
        <w:shd w:val="clear" w:fill="F2F5FA"/>
      </w:pPr>
      <w:r>
        <w:rPr>
          <w:b w:val="0"/>
        </w:rPr>
        <w:t>杂碎语呢，就令别人呢不相信他，即便他说的话是真实的，人家也觉得他在开玩笑。喝酒呢，饮用酒类和吸食麻醉品呢，会导致精神错乱。</w:t>
      </w:r>
    </w:p>
    <w:p>
      <w:r>
        <w:rPr>
          <w:b/>
        </w:rPr>
        <w:t>[00:09:56.460]</w:t>
      </w:r>
    </w:p>
    <w:p>
      <w:pPr>
        <w:ind w:left="170"/>
        <w:pBdr>
          <w:left w:val="single" w:sz="18" w:space="4" w:color="1F3864"/>
        </w:pBdr>
        <w:shd w:val="clear" w:fill="F2F5FA"/>
      </w:pPr>
      <w:r>
        <w:rPr>
          <w:b w:val="0"/>
        </w:rPr>
        <w:t>所以在此呢，请大家牢记。这些不善业。他在生命期间成熟，带来这样的果报，如果在临死的时候成熟，那将是很可怕的。</w:t>
      </w:r>
    </w:p>
    <w:p>
      <w:r>
        <w:rPr>
          <w:b/>
        </w:rPr>
        <w:t>[00:10:12.900]</w:t>
      </w:r>
    </w:p>
    <w:p>
      <w:pPr>
        <w:ind w:left="170"/>
        <w:pBdr>
          <w:left w:val="single" w:sz="18" w:space="4" w:color="1F3864"/>
        </w:pBdr>
        <w:shd w:val="clear" w:fill="F2F5FA"/>
      </w:pPr>
      <w:r>
        <w:rPr>
          <w:b w:val="0"/>
        </w:rPr>
        <w:t>但是这些行为。如果我们说。是足道业的话，他必定是有意为之的。他是有意为之的。即他有想做这个不善行的欲望。</w:t>
      </w:r>
    </w:p>
    <w:p>
      <w:r>
        <w:rPr>
          <w:b/>
        </w:rPr>
        <w:t>[00:10:39.920]</w:t>
      </w:r>
    </w:p>
    <w:p>
      <w:pPr>
        <w:ind w:left="170"/>
        <w:pBdr>
          <w:left w:val="single" w:sz="18" w:space="4" w:color="1F3864"/>
        </w:pBdr>
        <w:shd w:val="clear" w:fill="F2F5FA"/>
      </w:pPr>
      <w:r>
        <w:rPr>
          <w:b w:val="0"/>
        </w:rPr>
        <w:t>比如说，有人觉得手臂很痒，看都没看，伸手一抓，发现是一只蚊子。他无意把它。这个。打死了。那这个行为呢，它不属于这个足道的杀生，不善业，因为它没有伤害蚊子的意图。甚至连不善业都没有。然而也有可能有人觉得手臂很痒，低头看到是蚊子，一把拍过去打死了。这样的行为就是主道的不善业，因为他有故意杀死他的这个。意图包括我们在家里喷洒除虫剂，或者农田杀虫这个杀虫剂，杀房里面的房的这个虫子，放毒药灭鼠，都是主道的。如果那些动物死了，那就是主道的杀生的业。</w:t>
      </w:r>
    </w:p>
    <w:p>
      <w:r>
        <w:rPr>
          <w:b/>
        </w:rPr>
        <w:t>[00:11:42.920]</w:t>
      </w:r>
    </w:p>
    <w:p>
      <w:pPr>
        <w:ind w:left="170"/>
        <w:pBdr>
          <w:left w:val="single" w:sz="18" w:space="4" w:color="1F3864"/>
        </w:pBdr>
        <w:shd w:val="clear" w:fill="F2F5FA"/>
      </w:pPr>
      <w:r>
        <w:rPr>
          <w:b w:val="0"/>
        </w:rPr>
        <w:t>所以，足道不善业呢，只有在特定的条件，都具备的时候才算足道。比如说，杀生要具备五种条件。</w:t>
      </w:r>
    </w:p>
    <w:p>
      <w:r>
        <w:rPr>
          <w:b/>
        </w:rPr>
        <w:t>[00:11:52.440]</w:t>
      </w:r>
    </w:p>
    <w:p>
      <w:pPr>
        <w:ind w:left="170"/>
        <w:pBdr>
          <w:left w:val="single" w:sz="18" w:space="4" w:color="1F3864"/>
        </w:pBdr>
        <w:shd w:val="clear" w:fill="F2F5FA"/>
      </w:pPr>
      <w:r>
        <w:rPr>
          <w:b w:val="0"/>
        </w:rPr>
        <w:t>第一个。这是生命，我们不管是人类还是虫鱼动物。第二个，知道它是生命，再此知道这个友情是人，还是虫，还是与这个无关紧要。重要的是知道他拥有病根，包括我们。这个。子宫里的胎儿。第三个是有杀害的心，就意图断绝这个有情这一期的命根。第四个则付诸行动。这个以前翻译成家庭。需要付出努力去杀，比如说打，喷洒农用农药，使用刀子，或者，棍棒，或者炸弹这样。第五一个呢，友情因此而死亡。有有情的命根，必须是正好遭到你这样的攻击和断绝，而不是其他的原因。</w:t>
      </w:r>
    </w:p>
    <w:p>
      <w:r>
        <w:rPr>
          <w:b/>
        </w:rPr>
        <w:t>[00:12:53.140]</w:t>
      </w:r>
    </w:p>
    <w:p>
      <w:pPr>
        <w:ind w:left="170"/>
        <w:pBdr>
          <w:left w:val="single" w:sz="18" w:space="4" w:color="1F3864"/>
        </w:pBdr>
        <w:shd w:val="clear" w:fill="F2F5FA"/>
      </w:pPr>
      <w:r>
        <w:rPr>
          <w:b w:val="0"/>
        </w:rPr>
        <w:t>记住这五个条件，就主道业这个师呢，就叫决意师。那指使他人或者命令他人去完成，那也是主道也。如果这样的业道在临终的时候成熟，他必然会投身到死恶去。但是呢，如果只是满足部分条件，那么它的结果是不确定的。</w:t>
      </w:r>
    </w:p>
    <w:p>
      <w:r>
        <w:rPr>
          <w:b/>
        </w:rPr>
        <w:t>[00:13:26.840]</w:t>
      </w:r>
    </w:p>
    <w:p>
      <w:pPr>
        <w:ind w:left="170"/>
        <w:pBdr>
          <w:left w:val="single" w:sz="18" w:space="4" w:color="1F3864"/>
        </w:pBdr>
        <w:shd w:val="clear" w:fill="F2F5FA"/>
      </w:pPr>
      <w:r>
        <w:rPr>
          <w:b w:val="0"/>
        </w:rPr>
        <w:t>举例说。其他所杀的条件都具备，只是这个友情并没有死亡。比如你看到手上有蚊子，你拍手就打，本来想打死它，但蚊子飞走了，那这个行为呢，不能。没有造成竹业的杀生，但是呢，他成就了另外一个不善业，就是我们那个三个意业，贪嗔痴十善业道的后面三个意业的嗔入业。那称入业要成为业道呢，满满足两个条件。第一个，另一个友情有另外一个友情，第二个，希望对方毁灭。</w:t>
      </w:r>
    </w:p>
    <w:p>
      <w:r>
        <w:rPr>
          <w:b/>
        </w:rPr>
        <w:t>[00:14:15.160]</w:t>
      </w:r>
    </w:p>
    <w:p>
      <w:pPr>
        <w:ind w:left="170"/>
        <w:pBdr>
          <w:left w:val="single" w:sz="18" w:space="4" w:color="1F3864"/>
        </w:pBdr>
        <w:shd w:val="clear" w:fill="F2F5FA"/>
      </w:pPr>
      <w:r>
        <w:rPr>
          <w:b w:val="0"/>
        </w:rPr>
        <w:t>具足这两者呢，就是称入的主道业。那如果在临终的时候称住，必定是四恶趣。就像有人，可能见到蚊子就很生气。这个蚊子要叮我，会得疟疾，我会得跟登革热。他可能呢就是把蚊子赶出去。那只是纯粹的生气。没有任何希望蚊子死掉的想法。这个既不是杀业，也不是那个嗔入脑害的业。但是他自己生气，就是不善业，他不属于那个十不善里面那个嗔怒要害死他的这样的人。</w:t>
      </w:r>
    </w:p>
    <w:p>
      <w:r>
        <w:rPr>
          <w:b/>
        </w:rPr>
        <w:t>[00:15:05.680]</w:t>
      </w:r>
    </w:p>
    <w:p>
      <w:pPr>
        <w:ind w:left="170"/>
        <w:pBdr>
          <w:left w:val="single" w:sz="18" w:space="4" w:color="1F3864"/>
        </w:pBdr>
        <w:shd w:val="clear" w:fill="F2F5FA"/>
      </w:pPr>
      <w:r>
        <w:rPr>
          <w:b w:val="0"/>
        </w:rPr>
        <w:t>那么这样的称心的业呢？如果临终的时候成熟？他会，他可能资助另外一个不善业而带来畜生道。饿鬼道或者地狱道的节生，他自己独立不能完成，但是他会吃助另外一个。不善业，我们有一个尊者呢，在检查他的过去生就发现，其中他某一生只是由于一个很小的不善业。就是一个简单的称心。在临终的时候成熟了。结果引来呢，过去生更强大的一个堕地狱的恶业。那以至于那个堕地狱的恶业呢，在他的资助下成熟为。令生业，他堕在地狱里面很长时间，这个，所以不善业，哪怕是小的不善业，也是要小心。</w:t>
      </w:r>
    </w:p>
    <w:p>
      <w:r>
        <w:rPr>
          <w:b/>
        </w:rPr>
        <w:t>[00:16:11.860]</w:t>
      </w:r>
    </w:p>
    <w:p>
      <w:pPr>
        <w:ind w:left="170"/>
        <w:pBdr>
          <w:left w:val="single" w:sz="18" w:space="4" w:color="1F3864"/>
        </w:pBdr>
        <w:shd w:val="clear" w:fill="F2F5FA"/>
      </w:pPr>
      <w:r>
        <w:rPr>
          <w:b w:val="0"/>
        </w:rPr>
        <w:t>那么对于任何一种业道而言呢？如果某些条件缺失，那这个业成熟，它的果报不确定。如果这个业在临终的时候成熟，它可能带来恶趣的结生，也可能不会，它可能也成为另外一个善业的阻碍业。</w:t>
      </w:r>
    </w:p>
    <w:p>
      <w:r>
        <w:rPr>
          <w:b/>
        </w:rPr>
        <w:t>[00:16:32.900]</w:t>
      </w:r>
    </w:p>
    <w:p>
      <w:pPr>
        <w:ind w:left="170"/>
        <w:pBdr>
          <w:left w:val="single" w:sz="18" w:space="4" w:color="1F3864"/>
        </w:pBdr>
        <w:shd w:val="clear" w:fill="F2F5FA"/>
      </w:pPr>
      <w:r>
        <w:rPr>
          <w:b w:val="0"/>
        </w:rPr>
        <w:t>就要看其他的因素。包括什么呢？包括你比如说你去造这个不善业或者杀生的这个欲，我们学讲欲心所的时候，这个欲想想杀的这个欲是不是很强，另外呢，就是你去杀的时候付出的努力是不是很大。是主动去做，还是别人怂恿才做？那目标的友情大小，你是蚂蚁还是大象？这差别很大。那目标有情是有德行的还是没有德行呢？这个差别也非常大。那么这取决于这些很多的因素，那我们只能大概从原理上去了解业的运作。然而有一个简单的规则是不会变的。就是。不善业。不论大小。它绝不会带来善的果报。只有恶报。</w:t>
      </w:r>
    </w:p>
    <w:p>
      <w:r>
        <w:rPr>
          <w:b/>
        </w:rPr>
        <w:t>[00:17:35.560]</w:t>
      </w:r>
      <w:r>
        <w:rPr>
          <w:b w:val="0"/>
        </w:rPr>
        <w:t>（邪见）</w:t>
      </w:r>
    </w:p>
    <w:p>
      <w:pPr>
        <w:ind w:left="170"/>
        <w:pBdr>
          <w:left w:val="single" w:sz="18" w:space="4" w:color="1F3864"/>
        </w:pBdr>
        <w:shd w:val="clear" w:fill="F2F5FA"/>
      </w:pPr>
      <w:r>
        <w:rPr>
          <w:b w:val="0"/>
        </w:rPr>
        <w:t>所以另外一个例子是邪见，另外一个是邪见。邪见人的这个意业呢，也只有两个条件都具足，才能成为足道不善业第一个。你看待事物的基础态度。是以否定业的运作的那种，三种邪见，无作见，否定不善业和善业的作用。无因见，否定果报，有因虚无见，认为任何因都不会有果报。</w:t>
      </w:r>
    </w:p>
    <w:p>
      <w:r>
        <w:rPr>
          <w:b/>
        </w:rPr>
        <w:t>[00:18:07.900]</w:t>
      </w:r>
    </w:p>
    <w:p>
      <w:pPr>
        <w:ind w:left="170"/>
        <w:pBdr>
          <w:left w:val="single" w:sz="18" w:space="4" w:color="1F3864"/>
        </w:pBdr>
        <w:shd w:val="clear" w:fill="F2F5FA"/>
      </w:pPr>
      <w:r>
        <w:rPr>
          <w:b w:val="0"/>
        </w:rPr>
        <w:t>那第二一个呢，以这三种邪见的某一种，进行推论判断，做出决定，认为就是这样，不可能是其他的。比如说有人信奉物质主义。那否定有善恶业，作为因也否定善恶业有果报这样的观点来推论呢，他可能得出，他可能推断，比如说。钓鱼，杀动物。这个灭虫，堕胎，乃至于战争，都没有错。邪淫，虚妄语，喝酒，也没有什么过失，甚至认为这样做才是正确的。男人不喝酒算男人吗？那个就是。</w:t>
      </w:r>
    </w:p>
    <w:p>
      <w:r>
        <w:rPr>
          <w:b/>
        </w:rPr>
        <w:t>[00:19:00.100]</w:t>
      </w:r>
    </w:p>
    <w:p>
      <w:pPr>
        <w:ind w:left="170"/>
        <w:pBdr>
          <w:left w:val="single" w:sz="18" w:space="4" w:color="1F3864"/>
        </w:pBdr>
        <w:shd w:val="clear" w:fill="F2F5FA"/>
      </w:pPr>
      <w:r>
        <w:rPr>
          <w:b w:val="0"/>
        </w:rPr>
        <w:t>邪见，那么当以上两种条件都具足的时候呢，支持邪见的业呢，就成为主道业。如果这个业在临终的时候成熟确定，会产生畜生道、饿鬼道和地狱道的结生。而业的轻重呢，取决于他邪见的深浅，以及他依这个邪见做出推断和决定的严重程度和。多寡而而言。那佛陀特别的告诫。如果执持这样的邪见。并且依此来思维，一个人只会远离十不是，只会远离十善业道，而终生致力于十不善业道。为什么呢？因为他看不到恶法有任何的过失，他也看不到善法有任何好处。正是由于这样的颠倒推论和决定，</w:t>
      </w:r>
    </w:p>
    <w:p>
      <w:r>
        <w:rPr>
          <w:b/>
        </w:rPr>
        <w:t>[00:19:59.895]</w:t>
      </w:r>
    </w:p>
    <w:p>
      <w:pPr>
        <w:ind w:left="170"/>
        <w:pBdr>
          <w:left w:val="single" w:sz="18" w:space="4" w:color="1F3864"/>
        </w:pBdr>
        <w:shd w:val="clear" w:fill="F2F5FA"/>
      </w:pPr>
      <w:r>
        <w:rPr>
          <w:b w:val="0"/>
        </w:rPr>
        <w:t>所以世间呢，总是充满各种各样的争斗。和吵闹。</w:t>
      </w:r>
    </w:p>
    <w:p>
      <w:r>
        <w:rPr>
          <w:b/>
        </w:rPr>
        <w:t>[00:20:06.160]</w:t>
      </w:r>
    </w:p>
    <w:p>
      <w:pPr>
        <w:ind w:left="170"/>
        <w:pBdr>
          <w:left w:val="single" w:sz="18" w:space="4" w:color="1F3864"/>
        </w:pBdr>
        <w:shd w:val="clear" w:fill="F2F5FA"/>
      </w:pPr>
      <w:r>
        <w:rPr>
          <w:b w:val="0"/>
        </w:rPr>
        <w:t>由于同样的原因，有人认为。持戒是来约束自己的行为。清规戒律，只不过是一些文化传统，它只存在在古印度。它不属于现代社会，我们或者我们这个地方呢也不不方便，持这样的戒律没有必要。这样一来呢，他可能会判断受持并遵守佛陀要求的戒律，通过通过身语意来亲近自己的行为，以及持守正见。</w:t>
      </w:r>
    </w:p>
    <w:p>
      <w:r>
        <w:rPr>
          <w:b/>
        </w:rPr>
        <w:t>[00:20:45.920]</w:t>
      </w:r>
    </w:p>
    <w:p>
      <w:pPr>
        <w:ind w:left="170"/>
        <w:pBdr>
          <w:left w:val="single" w:sz="18" w:space="4" w:color="1F3864"/>
        </w:pBdr>
        <w:shd w:val="clear" w:fill="F2F5FA"/>
      </w:pPr>
      <w:r>
        <w:rPr>
          <w:b w:val="0"/>
        </w:rPr>
        <w:t>这些都是没有必要的，好，甚至呢，会令人讨厌。那这样的果报呢，我们看到它就会有十二种不善心。</w:t>
      </w:r>
    </w:p>
    <w:p>
      <w:r>
        <w:rPr>
          <w:b/>
        </w:rPr>
        <w:t>[00:20:57.620]</w:t>
      </w:r>
    </w:p>
    <w:p>
      <w:pPr>
        <w:ind w:left="170"/>
        <w:pBdr>
          <w:left w:val="single" w:sz="18" w:space="4" w:color="1F3864"/>
        </w:pBdr>
        <w:shd w:val="clear" w:fill="F2F5FA"/>
      </w:pPr>
      <w:r>
        <w:rPr>
          <w:b w:val="0"/>
        </w:rPr>
        <w:t>如果他的投身呢，就是玉帝的十二区。异地的社区，它产生的果报心呢，是无因舍聚不善果报推多心，同样的一种心的结构。但是力量有强弱，从普通的蚂蚁到像德瓦大大这样在无间地狱里面受苦的，生命。有人看到德瓦达达在无间地狱里面的身体非常的大，每一颗每一块肌肉都在受苦。那都是同样的一个结，生心，无因舍具不善果报推脱心。那么这样的。生命呢？那他还可能身体的，果报心呢，就是还有七个无因的不善果报心。还有无因的舍聚不善果报推夺性，这是彼所缘。好，那这个是。不善业的果报。</w:t>
      </w:r>
    </w:p>
    <w:p>
      <w:r>
        <w:rPr>
          <w:b/>
        </w:rPr>
        <w:t>[00:22:12.540]</w:t>
      </w:r>
      <w:r>
        <w:rPr>
          <w:b w:val="0"/>
        </w:rPr>
        <w:t>（十善业道）</w:t>
      </w:r>
    </w:p>
    <w:p>
      <w:pPr>
        <w:ind w:left="170"/>
        <w:pBdr>
          <w:left w:val="single" w:sz="18" w:space="4" w:color="1F3864"/>
        </w:pBdr>
        <w:shd w:val="clear" w:fill="F2F5FA"/>
      </w:pPr>
      <w:r>
        <w:rPr>
          <w:b w:val="0"/>
        </w:rPr>
        <w:t>那接着下来，我们简单的讲一下十善业道，十善业道。十善业道呢，就跟这个十不善业道是反过来的。什么是十善业道呢？就是三种善的生业，四种善的语业和三种善的。</w:t>
      </w:r>
    </w:p>
    <w:p>
      <w:r>
        <w:rPr>
          <w:b/>
        </w:rPr>
        <w:t>[00:22:38.160]</w:t>
      </w:r>
    </w:p>
    <w:p>
      <w:pPr>
        <w:ind w:left="170"/>
        <w:pBdr>
          <w:left w:val="single" w:sz="18" w:space="4" w:color="1F3864"/>
        </w:pBdr>
        <w:shd w:val="clear" w:fill="F2F5FA"/>
      </w:pPr>
      <w:r>
        <w:rPr>
          <w:b w:val="0"/>
        </w:rPr>
        <w:t>一也。那佛陀说就是。三种身业成就，四种语业成就，三种意业成就。那么它的特点呢，是具膳食。会产生热。带来乐果，乐果报。那分别是什么呢？就是。带于友善和悲悯的离杀生，不管任何生命。礼不宜取。离欲邪行，离虚妄语，离离间语，离粗恶语，离杂碎语。杂碎里面有几十种，那佛陀开示的就是除了杂碎，我们可以谈什么呢？是不是我们都不能说话了？</w:t>
      </w:r>
    </w:p>
    <w:p>
      <w:r>
        <w:rPr>
          <w:b/>
        </w:rPr>
        <w:t>[00:23:35.815]</w:t>
      </w:r>
    </w:p>
    <w:p>
      <w:pPr>
        <w:ind w:left="170"/>
        <w:pBdr>
          <w:left w:val="single" w:sz="18" w:space="4" w:color="1F3864"/>
        </w:pBdr>
        <w:shd w:val="clear" w:fill="F2F5FA"/>
      </w:pPr>
      <w:r>
        <w:rPr>
          <w:b w:val="0"/>
        </w:rPr>
        <w:t>佛陀列出来的十种，我们可以交流可以说的话题，可以谈论的话题。第一个少议论。第二个知足论，第三个独处论，第四个远离论，第五个勤勉精进论。第六个戒论，第七个定论，第八个慧论，第九个解脱论，第十个解脱知见论。</w:t>
      </w:r>
    </w:p>
    <w:p>
      <w:r>
        <w:rPr>
          <w:b/>
        </w:rPr>
        <w:t>[00:24:08.320]</w:t>
      </w:r>
    </w:p>
    <w:p>
      <w:pPr>
        <w:ind w:left="170"/>
        <w:pBdr>
          <w:left w:val="single" w:sz="18" w:space="4" w:color="1F3864"/>
        </w:pBdr>
        <w:shd w:val="clear" w:fill="F2F5FA"/>
      </w:pPr>
      <w:r>
        <w:rPr>
          <w:b w:val="0"/>
        </w:rPr>
        <w:t>这十种可以谈论的话题。做为一个佛弟子呢，谈什么就谈这十种。好，那么三种意业呢？就是不贪婪。不嗔怒就不心怀想害别人的心。那这个呢，我们分开一点点，就是十不善里面的这个不称怒。比属于比较严重的那种。心怀恼害，或者不心怀恼害的意思。</w:t>
      </w:r>
    </w:p>
    <w:p>
      <w:r>
        <w:rPr>
          <w:b/>
        </w:rPr>
        <w:t>[00:24:43.780]</w:t>
      </w:r>
      <w:r>
        <w:rPr>
          <w:b w:val="0"/>
        </w:rPr>
        <w:t>（持正见）</w:t>
      </w:r>
    </w:p>
    <w:p>
      <w:pPr>
        <w:ind w:left="170"/>
        <w:pBdr>
          <w:left w:val="single" w:sz="18" w:space="4" w:color="1F3864"/>
        </w:pBdr>
        <w:shd w:val="clear" w:fill="F2F5FA"/>
      </w:pPr>
      <w:r>
        <w:rPr>
          <w:b w:val="0"/>
        </w:rPr>
        <w:t>那第十个呢，是持正见。十种基础证件，我们不再重复了。那持正见呢，因为你有正见，正见属于会。所以持正见呢，由于无贪无嗔与无痴必定是自相应的。然而一个人如果还没有亲见缘起的运作。那么他的正见只是基于信心？和推论。因此呢，它是不确定的，我们有正面的时候就有，没正面的时候就没有。就只有证得初果，入流道置，才能够使正见成为确定，叫不坏性。在所有的善业道当中持有。这个。肯定业的运作的证件是最重要的。</w:t>
      </w:r>
    </w:p>
    <w:p>
      <w:r>
        <w:rPr>
          <w:b/>
        </w:rPr>
        <w:t>[00:25:42.915]</w:t>
      </w:r>
    </w:p>
    <w:p>
      <w:pPr>
        <w:ind w:left="170"/>
        <w:pBdr>
          <w:left w:val="single" w:sz="18" w:space="4" w:color="1F3864"/>
        </w:pBdr>
        <w:shd w:val="clear" w:fill="F2F5FA"/>
      </w:pPr>
      <w:r>
        <w:rPr>
          <w:b w:val="0"/>
        </w:rPr>
        <w:t>请大家记住，不是说你不杀生不偷盗，是最重要的，是正见，是最重要，为什么呢？因为持有正见，你就不会行恶法。一个人如果获得圣弟子的证见，对于很多不善法，他都不可能再去碰，乃至于都不会想。</w:t>
      </w:r>
    </w:p>
    <w:p>
      <w:r>
        <w:rPr>
          <w:b/>
        </w:rPr>
        <w:t>[00:26:06.660]</w:t>
      </w:r>
    </w:p>
    <w:p>
      <w:pPr>
        <w:ind w:left="170"/>
        <w:pBdr>
          <w:left w:val="single" w:sz="18" w:space="4" w:color="1F3864"/>
        </w:pBdr>
        <w:shd w:val="clear" w:fill="F2F5FA"/>
      </w:pPr>
      <w:r>
        <w:rPr>
          <w:b w:val="0"/>
        </w:rPr>
        <w:t>那么十善业道呢？三种生善业、四种语善业和三种意善业，他们至少都是因为无贪和无嗔而生起来的。那至于是不是跟质相应或质不相应，就端看他这个那个时候有没有思维越过法则好。好，那么善业有什么样的果报呢？我们知道。所谓的善业呢，在欲界里面必然是。欲界善业，并且必然是这个八个欲界的大善心，其中四个是自相应的，四个是自不相应的。</w:t>
      </w:r>
    </w:p>
    <w:p>
      <w:r>
        <w:rPr>
          <w:b/>
        </w:rPr>
        <w:t>[00:27:03.250]</w:t>
      </w:r>
    </w:p>
    <w:p>
      <w:pPr>
        <w:ind w:left="170"/>
        <w:pBdr>
          <w:left w:val="single" w:sz="18" w:space="4" w:color="1F3864"/>
        </w:pBdr>
        <w:shd w:val="clear" w:fill="F2F5FA"/>
      </w:pPr>
      <w:r>
        <w:rPr>
          <w:b w:val="0"/>
        </w:rPr>
        <w:t>佛陀呢，对十善业呢。是的，果报是这样说的。以三种有成就善思为因的善业，或四种有成就善为因的语业，或三种有成就善事为业的意业，有情身坏命终后投生到善趣天界。</w:t>
      </w:r>
    </w:p>
    <w:p>
      <w:r>
        <w:rPr>
          <w:b/>
        </w:rPr>
        <w:t>[00:27:27.140]</w:t>
      </w:r>
    </w:p>
    <w:p>
      <w:pPr>
        <w:ind w:left="170"/>
        <w:pBdr>
          <w:left w:val="single" w:sz="18" w:space="4" w:color="1F3864"/>
        </w:pBdr>
        <w:shd w:val="clear" w:fill="F2F5FA"/>
      </w:pPr>
      <w:r>
        <w:rPr>
          <w:b w:val="0"/>
        </w:rPr>
        <w:t>佛陀赞叹这个十善业道为。古拉上的。有利益的阿达，无罪的阿拉瓦加，有乐报之法。苏卡为巴嘎达玛，因为他导向投身到天界，所以佛陀称为他白法或者白道。同样的，佛陀说，如果我们自己做。令他人做。教导他人做见作随喜，赞美他人从事这十善业道，他们将变成把我们带往上去，乃至天界的四十法，这也是四十种善法。</w:t>
      </w:r>
    </w:p>
    <w:p>
      <w:r>
        <w:rPr>
          <w:b/>
        </w:rPr>
        <w:t>[00:34:48.325]</w:t>
      </w:r>
    </w:p>
    <w:p>
      <w:pPr>
        <w:ind w:left="170"/>
        <w:pBdr>
          <w:left w:val="single" w:sz="18" w:space="4" w:color="1F3864"/>
        </w:pBdr>
        <w:shd w:val="clear" w:fill="F2F5FA"/>
      </w:pPr>
      <w:r>
        <w:rPr>
          <w:b w:val="0"/>
        </w:rPr>
        <w:t>色界善业和无色界善业的。过报。这个就不细讲，大家自己可以看。好。那我们学习完。十善业道和十不善业道。十善业道呢会。带来人道和天界的再生，十不善业道导向畜生道、鬼道和地狱道的再生。如果是色界刹那和无色界刹那，会带来色界天和无色界天的再生。然而。这些，世间善业呢，并不是佛陀的教法所独有的。只有四圣谛的教导，才是佛陀的教法所。独有的，苦集灭道是诸佛最卓越的教法。它能够导向一切善法中的至善，证悟道果，最终成就阿拉汉，然后终结生老病死。</w:t>
      </w:r>
    </w:p>
    <w:p>
      <w:r>
        <w:rPr>
          <w:b/>
        </w:rPr>
        <w:t>[00:36:07.060]</w:t>
      </w:r>
    </w:p>
    <w:p>
      <w:pPr>
        <w:ind w:left="170"/>
        <w:pBdr>
          <w:left w:val="single" w:sz="18" w:space="4" w:color="1F3864"/>
        </w:pBdr>
        <w:shd w:val="clear" w:fill="F2F5FA"/>
      </w:pPr>
      <w:r>
        <w:rPr>
          <w:b w:val="0"/>
        </w:rPr>
        <w:t>那什么是证悟道果呢？什么是证悟道果所必须的呢？就是我们讲的，要闭眼是圣谛，要成就止观。然而，成就止禅和观禅是需要很多善业的支柱的。换言之，要禅修成功，我们必须先完成。</w:t>
      </w:r>
    </w:p>
    <w:p>
      <w:r>
        <w:rPr>
          <w:b/>
        </w:rPr>
        <w:t>[00:36:36.160]</w:t>
      </w:r>
      <w:r>
        <w:rPr>
          <w:b w:val="0"/>
        </w:rPr>
        <w:t>（三福行事／十福业事）</w:t>
      </w:r>
    </w:p>
    <w:p>
      <w:pPr>
        <w:ind w:left="170"/>
        <w:pBdr>
          <w:left w:val="single" w:sz="18" w:space="4" w:color="1F3864"/>
        </w:pBdr>
        <w:shd w:val="clear" w:fill="F2F5FA"/>
      </w:pPr>
      <w:r>
        <w:rPr>
          <w:b w:val="0"/>
        </w:rPr>
        <w:t>三种做福德事，扩展起来是十种，我们在前面讲过三种，就是持戒，布施持戒禅修。扩展成十种呢，就是这个十种福德事，那自己做力劝他人解释善行，感到欢喜，四十种。那这个呢，不单是你今生做。过去生还应该是有很多的这个储备。而且所做呢，必须是高质量的，而且始终如一并持续不断。这个才是真正的能够让你这一生证得道果的自禅和观察所必需的条件。</w:t>
      </w:r>
    </w:p>
    <w:p>
      <w:r>
        <w:rPr>
          <w:b/>
        </w:rPr>
        <w:t>[00:37:27.960]</w:t>
      </w:r>
    </w:p>
    <w:p>
      <w:pPr>
        <w:ind w:left="170"/>
        <w:pBdr>
          <w:left w:val="single" w:sz="18" w:space="4" w:color="1F3864"/>
        </w:pBdr>
        <w:shd w:val="clear" w:fill="F2F5FA"/>
      </w:pPr>
      <w:r>
        <w:rPr>
          <w:b w:val="0"/>
        </w:rPr>
        <w:t>所以在这里面呢，就提出来了佛陀讲的我们名和行。佛陀是明行具足，为什么明行具足呢？自从他发愿要成为佛陀，行菩萨道，一直以来都没有中断过对名和行的修习。那什么是明和型呢？就真悟道果所必须，累积的这些修行。资粮称为灵和心。名维加和智慧班亚是相同的。也代表官制。尾巴桑拉亚纳。那么为巴长拉亚拉呢？它包括世间的和出世间的两者。我们前面讲过。但在这里面呢，如果我们讨论到政务道果所必须的这个条件的话呢，它并不包括出世间的值。如果你拥有出世间值，就说明你已经证悟到果了。</w:t>
      </w:r>
    </w:p>
    <w:p>
      <w:r>
        <w:rPr>
          <w:b/>
        </w:rPr>
        <w:t>[00:38:46.450]</w:t>
      </w:r>
    </w:p>
    <w:p>
      <w:pPr>
        <w:ind w:left="170"/>
        <w:pBdr>
          <w:left w:val="single" w:sz="18" w:space="4" w:color="1F3864"/>
        </w:pBdr>
        <w:shd w:val="clear" w:fill="F2F5FA"/>
      </w:pPr>
      <w:r>
        <w:rPr>
          <w:b w:val="0"/>
        </w:rPr>
        <w:t>那行呢，就是我们刚才讲的这种十种福德事，简单来说就是布施持戒和禅修。禅修呢，包括止禅和观禅。这是行。那么具体的落实到形来讲呢，有这十五种形，等于我们多次讲到。第一个是持戒，持戒呢，这个大家都懂，五戒八戒十戒，比库的戒。第二个凡护诸根，就相当于我们的根立于界，比库的根防护界。就是。没事，你就做一禅修业处，守护根门，这样的话呢，烦恼就没有办法经由我们的六门生起。第三个是饮食之节量。他。扩展起来，包括支持我们禅修修行和维持我们这个色身的所需的衣食住药，</w:t>
      </w:r>
    </w:p>
    <w:p>
      <w:r>
        <w:rPr>
          <w:b/>
        </w:rPr>
        <w:t>[00:39:50.975]</w:t>
      </w:r>
    </w:p>
    <w:p>
      <w:pPr>
        <w:ind w:left="170"/>
        <w:pBdr>
          <w:left w:val="single" w:sz="18" w:space="4" w:color="1F3864"/>
        </w:pBdr>
        <w:shd w:val="clear" w:fill="F2F5FA"/>
      </w:pPr>
      <w:r>
        <w:rPr>
          <w:b w:val="0"/>
        </w:rPr>
        <w:t>四种资具，就是知节量。实行警务就杜绝不必要的睡眠。在或者说呢，在你睡眠之间呢，</w:t>
      </w:r>
    </w:p>
    <w:p>
      <w:r>
        <w:rPr>
          <w:b/>
        </w:rPr>
        <w:t>[00:40:02.320]</w:t>
      </w:r>
    </w:p>
    <w:p>
      <w:pPr>
        <w:ind w:left="170"/>
        <w:pBdr>
          <w:left w:val="single" w:sz="18" w:space="4" w:color="1F3864"/>
        </w:pBdr>
        <w:shd w:val="clear" w:fill="F2F5FA"/>
      </w:pPr>
      <w:r>
        <w:rPr>
          <w:b w:val="0"/>
        </w:rPr>
        <w:t>从不间断修习四念住。这是是荣，然后呢。是性八种性，我们讲的前面讲的八种性，那么八种性在这里面呢，布施是含在这个性里面的，如果说这个是戒，这是这是这个布施就含在信里面。念呢，就是时时念念正念于身受心法四念处。</w:t>
      </w:r>
    </w:p>
    <w:p>
      <w:r>
        <w:rPr>
          <w:b/>
        </w:rPr>
        <w:t>[00:40:46.030]</w:t>
      </w:r>
    </w:p>
    <w:p>
      <w:pPr>
        <w:ind w:left="170"/>
        <w:pBdr>
          <w:left w:val="single" w:sz="18" w:space="4" w:color="1F3864"/>
        </w:pBdr>
        <w:shd w:val="clear" w:fill="F2F5FA"/>
      </w:pPr>
      <w:r>
        <w:rPr>
          <w:b w:val="0"/>
        </w:rPr>
        <w:t>多闻呢，有三种关于学习探讨圣典，了解无曲印界处的差别，就我们学阿比达摩。</w:t>
      </w:r>
    </w:p>
    <w:p>
      <w:r>
        <w:rPr>
          <w:b/>
        </w:rPr>
        <w:t>[00:40:56.180]</w:t>
      </w:r>
    </w:p>
    <w:p>
      <w:pPr>
        <w:ind w:left="170"/>
        <w:pBdr>
          <w:left w:val="single" w:sz="18" w:space="4" w:color="1F3864"/>
        </w:pBdr>
        <w:shd w:val="clear" w:fill="F2F5FA"/>
      </w:pPr>
      <w:r>
        <w:rPr>
          <w:b w:val="0"/>
        </w:rPr>
        <w:t>第二个呢，关于学习和探讨缘起，就是了解这些蕴处界生起的因。第三个关于学习和讨论四念住而了解灭苦的道。</w:t>
      </w:r>
    </w:p>
    <w:p>
      <w:r>
        <w:rPr>
          <w:b/>
        </w:rPr>
        <w:t>[00:41:13.360]</w:t>
      </w:r>
    </w:p>
    <w:p>
      <w:pPr>
        <w:ind w:left="170"/>
        <w:pBdr>
          <w:left w:val="single" w:sz="18" w:space="4" w:color="1F3864"/>
        </w:pBdr>
        <w:shd w:val="clear" w:fill="F2F5FA"/>
      </w:pPr>
      <w:r>
        <w:rPr>
          <w:b w:val="0"/>
        </w:rPr>
        <w:t>那扩展开来呢，就是我们讲的这个，包括了名色分别制好，还有原色受制的范畴。那接下来是精进精进呢，就是四正勤，繁复精勤。我们讲繁复精情，使未生的生与意不善业不生好。第二个舍断精情，使已生的生语意不善法断除。第三个修习进行，使未生的身语意善法生起。第四个呢，随护精勤，使已生的生育欲善法得以保持。这是精进慧呢就是。这个真正的官制。如果。在这里呢，这个会呢，指世间的十一种官职，特别指，我们前面的那个。零色限制定和。这个，原色受制之后的九种官制。</w:t>
      </w:r>
    </w:p>
    <w:p>
      <w:r>
        <w:rPr>
          <w:b/>
        </w:rPr>
        <w:t>[00:42:33.740]</w:t>
      </w:r>
    </w:p>
    <w:p>
      <w:pPr>
        <w:ind w:left="170"/>
        <w:pBdr>
          <w:left w:val="single" w:sz="18" w:space="4" w:color="1F3864"/>
        </w:pBdr>
        <w:shd w:val="clear" w:fill="F2F5FA"/>
      </w:pPr>
      <w:r>
        <w:rPr>
          <w:b w:val="0"/>
        </w:rPr>
        <w:t>这是行。那零呢？就是包括了所有的十六种官制。这些这些官制呢，是指能够导向，不带来再生的官制，这样才算明。那也有一些人，他并不是。为了解脱而修这种观法，那不算名。那么对于名和行呢，不管是雷迪西亚多还是帕尔西亚多，都是教导我们必须平衡。古大德，都说明呢，相当于我们的慧眼眼睛呢，行呢，是你的脚。因此呢，</w:t>
      </w:r>
    </w:p>
    <w:p>
      <w:r>
        <w:rPr>
          <w:b/>
        </w:rPr>
        <w:t>[00:43:25.725]</w:t>
      </w:r>
    </w:p>
    <w:p>
      <w:pPr>
        <w:ind w:left="170"/>
        <w:pBdr>
          <w:left w:val="single" w:sz="18" w:space="4" w:color="1F3864"/>
        </w:pBdr>
        <w:shd w:val="clear" w:fill="F2F5FA"/>
      </w:pPr>
      <w:r>
        <w:rPr>
          <w:b w:val="0"/>
        </w:rPr>
        <w:t>对于明行有四种人，一种呢，已经修习行却不曾修习明的人，但就像一个人会走，但是是瞎眼的人。第二种，以修习名却不曾修习行的人，就像一个人，眼睛是好的，却是拐角的，跛脚的。第三种，临行都没有休息过，就像一个又失明又跛脚的人。那这个就是典型的我们讲的无闻凡夫。不见圣者，不闻圣者教。</w:t>
      </w:r>
    </w:p>
    <w:p>
      <w:r>
        <w:rPr>
          <w:b/>
        </w:rPr>
        <w:t>[00:43:59.420]</w:t>
      </w:r>
    </w:p>
    <w:p>
      <w:pPr>
        <w:ind w:left="170"/>
        <w:pBdr>
          <w:left w:val="single" w:sz="18" w:space="4" w:color="1F3864"/>
        </w:pBdr>
        <w:shd w:val="clear" w:fill="F2F5FA"/>
      </w:pPr>
      <w:r>
        <w:rPr>
          <w:b w:val="0"/>
        </w:rPr>
        <w:t>第四种呢，是临行均已修习者，就好像一个能，有眼睛有脚，能看见又能够健康行走的人。如果。我们的修行，以行为主。就好比培育了健康的四肢。那这样的修行呢，能够让我们可以持遇到佛陀的教法。这样的修行呢，也帮助我们在佛法深的地方投身为人，有适宜的处身体健康，诸根具足，父母也适合。但是如果明的休息不足呢，就好像你的视力不佳，看不清楚。没有修习明会令我们不能够正确的知见法，即使得到佛陀的教导也不能。</w:t>
      </w:r>
    </w:p>
    <w:p>
      <w:r>
        <w:rPr>
          <w:b/>
        </w:rPr>
        <w:t>[00:44:51.180]</w:t>
      </w:r>
    </w:p>
    <w:p>
      <w:pPr>
        <w:ind w:left="170"/>
        <w:pBdr>
          <w:left w:val="single" w:sz="18" w:space="4" w:color="1F3864"/>
        </w:pBdr>
        <w:shd w:val="clear" w:fill="F2F5FA"/>
      </w:pPr>
      <w:r>
        <w:rPr>
          <w:b w:val="0"/>
        </w:rPr>
        <w:t>那最典型的就是佛陀时代的巴谢那帝王，他是狗萨拉的。国王，他是佛陀很主要的护持者。他由于过去生习得这个布施，持戒和其他的复兴，他成为国王，享受王权和作为国王的快乐。同样由于过去的修行，他值遇佛陀，成为佛陀的大护持者。然，然而，由于他过去的名的修行不足，他不能够正确的实践佛法，所以呢，终其一生，不证得任何的道果。</w:t>
      </w:r>
    </w:p>
    <w:p>
      <w:r>
        <w:rPr>
          <w:b/>
        </w:rPr>
        <w:t>[00:45:54.920]</w:t>
      </w:r>
    </w:p>
    <w:p>
      <w:pPr>
        <w:ind w:left="170"/>
        <w:pBdr>
          <w:left w:val="single" w:sz="18" w:space="4" w:color="1F3864"/>
        </w:pBdr>
        <w:shd w:val="clear" w:fill="F2F5FA"/>
      </w:pPr>
      <w:r>
        <w:rPr>
          <w:b w:val="0"/>
        </w:rPr>
        <w:t>那么再一个呢。就是，佛陀时代的这个一个游方，外道，叫萨迦嘎。他很擅长跟人辩论。所以，由于他过去有修习行，他能够遇到佛陀，他来跟佛陀讨论法，他来跟佛陀讨论好几次法。每一次呢，他都对佛陀很很这个佩服很恭敬，这个认输，就觉得你说的很有道理。但是呢，就是由于过去修习的名不足，他不能够完全解脱佛陀的教导，所以最后呢，虽然他也认为佛陀很了不起。你说的是对的，但是他最后没有皈依佛陀，</w:t>
      </w:r>
    </w:p>
    <w:p>
      <w:r>
        <w:rPr>
          <w:b/>
        </w:rPr>
        <w:t>[00:46:42.160]</w:t>
      </w:r>
    </w:p>
    <w:p>
      <w:pPr>
        <w:ind w:left="170"/>
        <w:pBdr>
          <w:left w:val="single" w:sz="18" w:space="4" w:color="1F3864"/>
        </w:pBdr>
        <w:shd w:val="clear" w:fill="F2F5FA"/>
      </w:pPr>
      <w:r>
        <w:rPr>
          <w:b w:val="0"/>
        </w:rPr>
        <w:t>没有皈依三宝。这个就是民不足的例子。那如果行不足呢。如果我们假设我们不能够修习，行就是你不布施，持戒，守护根本，对佛法生三宝不能培育起足够强大的信心，对业的运作缘起再生以及其他生存界的认知呢，未能培育起足够强大的性。那也不能够培育强大的惭和愧，不修习是正情，也不愿意培养定力。这样的人呢，就有就像个四肢有残疾一样。那么这种情况呢，即使我们有能力明白佛陀的教导。好，但是事实呢。也就不会发生。</w:t>
      </w:r>
    </w:p>
    <w:p>
      <w:r>
        <w:rPr>
          <w:b/>
        </w:rPr>
        <w:t>[00:47:32.440]</w:t>
      </w:r>
    </w:p>
    <w:p>
      <w:pPr>
        <w:ind w:left="170"/>
        <w:pBdr>
          <w:left w:val="single" w:sz="18" w:space="4" w:color="1F3864"/>
        </w:pBdr>
        <w:shd w:val="clear" w:fill="F2F5FA"/>
      </w:pPr>
      <w:r>
        <w:rPr>
          <w:b w:val="0"/>
        </w:rPr>
        <w:t>因为我们所拥有的行呢，是一名无文凡夫的心。这样的形呢，意味着我们会。造作，身语意的不善业。包括斜尖。那这样的形呢？就很有可能。经常投身在恶趣。如果我们投身到恶趣，要从那里面逃脱出来是很难的。那么在这个期间呢，可能佛陀出世了，然后我们就错过遇到佛陀的机会。</w:t>
      </w:r>
    </w:p>
    <w:p>
      <w:pPr>
        <w:ind w:left="170"/>
        <w:pBdr>
          <w:left w:val="single" w:sz="18" w:space="4" w:color="1F3864"/>
        </w:pBdr>
        <w:shd w:val="clear" w:fill="F2F5FA"/>
      </w:pPr>
      <w:r>
        <w:rPr>
          <w:b w:val="0"/>
        </w:rPr>
        <w:t>主持人（读后一句）：这段落脚在"明与行"——</w:t>
      </w:r>
      <w:r>
        <w:rPr>
          <w:b/>
        </w:rPr>
        <w:t>行＝布施、持戒、禅修等福行事的落实，明＝导向解脱的观智</w:t>
      </w:r>
      <w:r>
        <w:rPr>
          <w:b w:val="0"/>
        </w:rPr>
        <w:t>。请用一句大白话收住："所以佛弟子既要</w:t>
      </w:r>
      <w:r>
        <w:rPr>
          <w:b/>
        </w:rPr>
        <w:t>修福（行）</w:t>
      </w:r>
      <w:r>
        <w:rPr>
          <w:b w:val="0"/>
        </w:rPr>
        <w:t>，也要</w:t>
      </w:r>
      <w:r>
        <w:rPr>
          <w:b/>
        </w:rPr>
        <w:t>修慧（明）</w:t>
      </w:r>
      <w:r>
        <w:rPr>
          <w:b w:val="0"/>
        </w:rPr>
        <w:t>，两足平衡，才走得远、看得清。"念到"恶趣、错过佛陀"处，</w:t>
      </w:r>
      <w:r>
        <w:rPr>
          <w:b/>
        </w:rPr>
        <w:t>放慢语速</w:t>
      </w:r>
      <w:r>
        <w:rPr>
          <w:b w:val="0"/>
        </w:rPr>
        <w:t>，不做恐吓。</w:t>
      </w:r>
    </w:p>
    <w:p>
      <w:r>
        <w:rPr>
          <w:b/>
        </w:rPr>
        <w:t>材料③</w:t>
      </w:r>
      <w:r>
        <w:rPr>
          <w:b w:val="0"/>
        </w:rPr>
        <w:t xml:space="preserve"> ★核心：《第11讲-摄缘-十二缘起与二十四缘-释二十四缘-因缘2-古源尊者-20220925（共修版）.pdf》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media_id：pdf_d0dd1c0cd17209afe241ece24bf6b7b4_8991d5ac51937529702363cfad082e937439961422831605</w:t>
      </w:r>
    </w:p>
    <w:p>
      <w:pPr>
        <w:pStyle w:val="ListBullet"/>
      </w:pPr>
      <w:r>
        <w:rPr>
          <w:b w:val="0"/>
        </w:rPr>
        <w:t>打开方式：ima知识库搜索「第11讲 摄缘 因缘2 古源尊者」</w:t>
      </w:r>
    </w:p>
    <w:p>
      <w:pPr>
        <w:ind w:left="170"/>
        <w:pBdr>
          <w:left w:val="single" w:sz="18" w:space="4" w:color="1F3864"/>
        </w:pBdr>
        <w:shd w:val="clear" w:fill="F2F5FA"/>
      </w:pPr>
      <w:r>
        <w:rPr>
          <w:b w:val="0"/>
        </w:rPr>
        <w:t>⚠️ 主持人操作：本材料为共修版课件文字，</w:t>
      </w:r>
      <w:r>
        <w:rPr>
          <w:b/>
        </w:rPr>
        <w:t>重点读</w:t>
      </w:r>
      <w:r>
        <w:rPr>
          <w:b w:val="0"/>
        </w:rPr>
        <w:t>〈3. 三善因与三种福行事〉（</w:t>
      </w:r>
      <w:r>
        <w:rPr>
          <w:b/>
        </w:rPr>
        <w:t>"布施／持戒／禅修"三段与"十福业事"清单，本周落点，必读</w:t>
      </w:r>
      <w:r>
        <w:rPr>
          <w:b w:val="0"/>
        </w:rPr>
        <w:t>）；〈1. 不善因与十不善业〉的</w:t>
      </w:r>
      <w:r>
        <w:rPr>
          <w:b/>
        </w:rPr>
        <w:t>"十不善业，即：……"一句必读</w:t>
      </w:r>
      <w:r>
        <w:rPr>
          <w:b w:val="0"/>
        </w:rPr>
        <w:t>（给全讲一张"十条"清单），其下 (1)–(10) 逐条详解</w:t>
      </w:r>
      <w:r>
        <w:rPr>
          <w:b/>
        </w:rPr>
        <w:t>择要读</w:t>
      </w:r>
      <w:r>
        <w:rPr>
          <w:b w:val="0"/>
        </w:rPr>
        <w:t>（如时间紧，只读"1. 杀生"与"10. 持邪见"两条即可）；〈2. 三善因与十善业〉</w:t>
      </w:r>
      <w:r>
        <w:rPr>
          <w:b/>
        </w:rPr>
        <w:t>照读</w:t>
      </w:r>
      <w:r>
        <w:rPr>
          <w:b w:val="0"/>
        </w:rPr>
        <w:t>（"远离十不善业就是十善业"一句是本周核心）；〈4. 三善因与明行〉可</w:t>
      </w:r>
      <w:r>
        <w:rPr>
          <w:b/>
        </w:rPr>
        <w:t>略读</w:t>
      </w:r>
      <w:r>
        <w:rPr>
          <w:b w:val="0"/>
        </w:rPr>
        <w:t>（"十五种行／明"一句带过）。课件中 graph TD 关系图 OCR 失真者</w:t>
      </w:r>
      <w:r>
        <w:rPr>
          <w:b/>
        </w:rPr>
        <w:t>不照读</w:t>
      </w:r>
      <w:r>
        <w:rPr>
          <w:b w:val="0"/>
        </w:rPr>
        <w:t>，以成段说明为准。</w:t>
      </w:r>
    </w:p>
    <w:p>
      <w:r>
        <w:rPr>
          <w:b/>
        </w:rPr>
        <w:t>照录原文（逐字）：</w:t>
      </w:r>
    </w:p>
    <w:p>
      <w:r>
        <w:rPr>
          <w:b/>
        </w:rPr>
        <w:t>【1. 不善因与十不善业】</w:t>
      </w:r>
    </w:p>
    <w:p>
      <w:pPr>
        <w:spacing w:before="200"/>
      </w:pPr>
      <w:r>
        <w:rPr>
          <w:b/>
          <w:color w:val="1F3864"/>
          <w:sz w:val="30"/>
        </w:rPr>
        <w:t>三不善因与十不善业</w:t>
      </w:r>
    </w:p>
    <w:p>
      <w:pPr>
        <w:ind w:left="170"/>
        <w:pBdr>
          <w:left w:val="single" w:sz="18" w:space="4" w:color="1F3864"/>
        </w:pBdr>
        <w:shd w:val="clear" w:fill="F2F5FA"/>
      </w:pPr>
      <w:r>
        <w:rPr>
          <w:b w:val="0"/>
        </w:rPr>
        <w:t>十不善业，即：杀生、不与取、欲邪行（邪淫）、虚妄语、粗恶语、离间语、杂秽语、贪婪、嗔怒(心怀恼害之意)与持邪见。这些不善业的造作可能出于贪，也可能出于嗔；而只要有贪或嗔，就必定有痴。</w:t>
      </w:r>
    </w:p>
    <w:p>
      <w:pPr>
        <w:ind w:left="170"/>
        <w:pBdr>
          <w:left w:val="single" w:sz="18" w:space="4" w:color="1F3864"/>
        </w:pBdr>
        <w:shd w:val="clear" w:fill="F2F5FA"/>
      </w:pPr>
      <w:r>
        <w:rPr>
          <w:b/>
        </w:rPr>
        <w:t>身业</w:t>
      </w:r>
    </w:p>
    <w:p>
      <w:pPr>
        <w:ind w:left="170"/>
        <w:pBdr>
          <w:left w:val="single" w:sz="18" w:space="4" w:color="1F3864"/>
        </w:pBdr>
        <w:shd w:val="clear" w:fill="F2F5FA"/>
      </w:pPr>
      <w:r>
        <w:rPr>
          <w:b w:val="0"/>
        </w:rPr>
        <w:t>(1) 杀生：杀生可能出于嗔，也可能出于贪；而只要有贪或嗔，就必定有痴。例如，士兵可能因贪而杀生，但他也可能出于恐惧或愤怒而这么做。农夫可能为了保护自己的庄稼而杀生，若因想要受用欲乐而杀，这是贪；若因迁怒对方吞吃自己的庄稼而杀，这是嗔。医生以帮人堕胎为生计，这是贪；母亲由于不想照顾自己腹中的孩子而找医生堕胎，这是嗔。由于讨厌看到亲人承受病苦而同意或要求让病人安乐死，这也是嗔。尽管杀之前可能存在贪或嗔，但在杀生的当下，其因只是嗔和痴。没有嗔与痴，就不可能杀生。</w:t>
      </w:r>
    </w:p>
    <w:p>
      <w:pPr>
        <w:ind w:left="170"/>
        <w:pBdr>
          <w:left w:val="single" w:sz="18" w:space="4" w:color="1F3864"/>
        </w:pBdr>
        <w:shd w:val="clear" w:fill="F2F5FA"/>
      </w:pPr>
      <w:r>
        <w:rPr>
          <w:b w:val="0"/>
        </w:rPr>
        <w:t>(2)不与取：偷盗的因是贪与痴或嗔与痴。一个人可能由于贪图某物而偷盗，也可能由于憎恨物主而偷盗。在拿到该物的当下，可能有欢喜(贪根)，也可能会恐惧(嗔根)——担心被别人发现自己的所作所为，或因知道自己在做坏事而感到害怕。两者中，无论哪一种都有痴。</w:t>
      </w:r>
    </w:p>
    <w:p>
      <w:pPr>
        <w:ind w:left="170"/>
        <w:pBdr>
          <w:left w:val="single" w:sz="18" w:space="4" w:color="1F3864"/>
        </w:pBdr>
        <w:shd w:val="clear" w:fill="F2F5FA"/>
      </w:pPr>
      <w:r>
        <w:rPr>
          <w:b w:val="0"/>
        </w:rPr>
        <w:t>(3)欲邪行：欲邪行的原因是贪与痴或嗔与痴。邪淫的对象男女均可。一个人这么做，可能是出于对对方的贪欲，也可能是出于嗔恨，例如希望伤害对方或伤害其家庭等。但在邪行发生的当下，其因只是贪和痴。</w:t>
      </w:r>
    </w:p>
    <w:p>
      <w:pPr>
        <w:ind w:left="170"/>
        <w:pBdr>
          <w:left w:val="single" w:sz="18" w:space="4" w:color="1F3864"/>
        </w:pBdr>
        <w:shd w:val="clear" w:fill="F2F5FA"/>
      </w:pPr>
      <w:r>
        <w:rPr>
          <w:b/>
        </w:rPr>
        <w:t>语业</w:t>
      </w:r>
    </w:p>
    <w:p>
      <w:pPr>
        <w:ind w:left="170"/>
        <w:pBdr>
          <w:left w:val="single" w:sz="18" w:space="4" w:color="1F3864"/>
        </w:pBdr>
        <w:shd w:val="clear" w:fill="F2F5FA"/>
      </w:pPr>
      <w:r>
        <w:rPr>
          <w:b w:val="0"/>
        </w:rPr>
        <w:t>(4)虚妄语：虚妄语的因是贪与痴或嗔与痴。有人可能由于贪图某物而妄语，这是贪；有人可能为了保护自己或他人免受伤害而妄语，这仍是贪；有人也可能想要伤害别人，因此出于嗔恨而妄语。两者都有痴。</w:t>
      </w:r>
    </w:p>
    <w:p>
      <w:pPr>
        <w:ind w:left="170"/>
        <w:pBdr>
          <w:left w:val="single" w:sz="18" w:space="4" w:color="1F3864"/>
        </w:pBdr>
        <w:shd w:val="clear" w:fill="F2F5FA"/>
      </w:pPr>
      <w:r>
        <w:rPr>
          <w:b w:val="0"/>
        </w:rPr>
        <w:t>(5)离间语：离间语的因是贪与痴或嗔与痴。有人可能由于贪图某物而中伤他人，例如人们在法庭上互相诋毁以图胜诉而获利；有人也可能想要获得权力，获取属于他人的利益，得到属于他人的工作，或将别人的朋友或信徒据为己有，因此而离间，这也是贪；有人也可能为了伤害他人而离间，这是嗔。两者均有痴。</w:t>
      </w:r>
    </w:p>
    <w:p>
      <w:pPr>
        <w:ind w:left="170"/>
        <w:pBdr>
          <w:left w:val="single" w:sz="18" w:space="4" w:color="1F3864"/>
        </w:pBdr>
        <w:shd w:val="clear" w:fill="F2F5FA"/>
      </w:pPr>
      <w:r>
        <w:rPr>
          <w:b w:val="0"/>
        </w:rPr>
        <w:t>(6)粗恶语：说粗恶语是因为贪与痴或嗔与痴。跟离间语的情形类似，有人可能由于贪图某物而对他人恶语相向。父母时常会因为孩子没有按自己的要求去做而呵斥他们，孩子又会因为得不到自己想要的东西而跟父母顶嘴。也经常发生的是，有人说粗恶语是因为别人对他说粗恶语：这是因为自尊受伤而还击。在所有情况下，在粗恶语出口的一刻，说者希望他的话语令听者感到痛苦，这只有嗔和痴。</w:t>
      </w:r>
    </w:p>
    <w:p>
      <w:pPr>
        <w:ind w:left="170"/>
        <w:pBdr>
          <w:left w:val="single" w:sz="18" w:space="4" w:color="1F3864"/>
        </w:pBdr>
        <w:shd w:val="clear" w:fill="F2F5FA"/>
      </w:pPr>
      <w:r>
        <w:rPr>
          <w:b w:val="0"/>
        </w:rPr>
        <w:t>(7)杂秽语：杂秽语是指各种不适时、不具利益、漫无目的、没有价值的话语。佛陀称之为"畜生论"，这包括王论、贼论、战争论、食物论，乃至关于世界的起源等二十多种论题。所以，实际上，当我们议论时政、灾难、战争、食物、自己的家庭等时，我们滋养的是贪或嗔，还有痴。例如，我们闲聊某某总统如何可恶，某某灾难实在可怕，这是由于嗔与痴(我们排斥它)；我们谈论自己的房子有多漂亮，谈论食物、各个家庭成员，这是由于贪与痴。而享受这样的谈论也是贪与痴。所以，杂秽语的因是贪与痴或嗔与痴。基于贪与痴或嗔与痴的状态下讨论这二十多种论题，才属于杂秽语。</w:t>
      </w:r>
    </w:p>
    <w:p>
      <w:pPr>
        <w:ind w:left="170"/>
        <w:pBdr>
          <w:left w:val="single" w:sz="18" w:space="4" w:color="1F3864"/>
        </w:pBdr>
        <w:shd w:val="clear" w:fill="F2F5FA"/>
      </w:pPr>
      <w:r>
        <w:rPr>
          <w:b w:val="0"/>
        </w:rPr>
        <w:t>但作为出家人，有时也会讨论时政，比如国家的宗教政策执行的情况，这是为了正法的住立，观待社会的因缘，这种交流不是杂秽语。</w:t>
      </w:r>
    </w:p>
    <w:p>
      <w:pPr>
        <w:ind w:left="170"/>
        <w:pBdr>
          <w:left w:val="single" w:sz="18" w:space="4" w:color="1F3864"/>
        </w:pBdr>
        <w:shd w:val="clear" w:fill="F2F5FA"/>
      </w:pPr>
      <w:r>
        <w:rPr>
          <w:b w:val="0"/>
        </w:rPr>
        <w:t>有人问："Bhante，我们讨论了社会问题，是不是犯戒了？"就看你心里有没有贪著，如果讨论地目的是为了法的传播或自己的实践，不一定是杂秽语，关键是看自己生起了什么心。</w:t>
      </w:r>
    </w:p>
    <w:p>
      <w:pPr>
        <w:ind w:left="170"/>
        <w:pBdr>
          <w:left w:val="single" w:sz="18" w:space="4" w:color="1F3864"/>
        </w:pBdr>
        <w:shd w:val="clear" w:fill="F2F5FA"/>
      </w:pPr>
      <w:r>
        <w:rPr>
          <w:b/>
        </w:rPr>
        <w:t>不善意业</w:t>
      </w:r>
    </w:p>
    <w:p>
      <w:pPr>
        <w:spacing w:before="200"/>
      </w:pPr>
      <w:r>
        <w:rPr>
          <w:b/>
          <w:color w:val="1F3864"/>
          <w:sz w:val="30"/>
        </w:rPr>
        <w:t>(8) 贪婪/觊觎 abhijjhā</w:t>
      </w:r>
    </w:p>
    <w:p>
      <w:pPr>
        <w:ind w:left="170"/>
        <w:pBdr>
          <w:left w:val="single" w:sz="18" w:space="4" w:color="1F3864"/>
        </w:pBdr>
        <w:shd w:val="clear" w:fill="F2F5FA"/>
      </w:pPr>
      <w:r>
        <w:rPr>
          <w:b w:val="0"/>
        </w:rPr>
        <w:t>这里的贪婪 abhijjhā和我们刚刚说的贪因的贪 lobha，不是一个单词。在《法集[论]义注·atthasālinī》中这样描述：</w:t>
      </w:r>
    </w:p>
    <w:p>
      <w:pPr>
        <w:ind w:left="170"/>
        <w:pBdr>
          <w:left w:val="single" w:sz="18" w:space="4" w:color="1F3864"/>
        </w:pBdr>
        <w:shd w:val="clear" w:fill="F2F5FA"/>
      </w:pPr>
      <w:r>
        <w:rPr>
          <w:b w:val="0"/>
        </w:rPr>
        <w:t>特相/本质：想要占有他人成就。</w:t>
      </w:r>
    </w:p>
    <w:p>
      <w:pPr>
        <w:ind w:left="170"/>
        <w:pBdr>
          <w:left w:val="single" w:sz="18" w:space="4" w:color="1F3864"/>
        </w:pBdr>
        <w:shd w:val="clear" w:fill="F2F5FA"/>
      </w:pPr>
      <w:r>
        <w:rPr>
          <w:b w:val="0"/>
        </w:rPr>
        <w:t>作用：以想要占有的方式去追求。</w:t>
      </w:r>
    </w:p>
    <w:p>
      <w:pPr>
        <w:ind w:left="170"/>
        <w:pBdr>
          <w:left w:val="single" w:sz="18" w:space="4" w:color="1F3864"/>
        </w:pBdr>
        <w:shd w:val="clear" w:fill="F2F5FA"/>
      </w:pPr>
      <w:r>
        <w:rPr>
          <w:b w:val="0"/>
        </w:rPr>
        <w:t>表现：面对他人的成就。</w:t>
      </w:r>
    </w:p>
    <w:p>
      <w:pPr>
        <w:ind w:left="170"/>
        <w:pBdr>
          <w:left w:val="single" w:sz="18" w:space="4" w:color="1F3864"/>
        </w:pBdr>
        <w:shd w:val="clear" w:fill="F2F5FA"/>
      </w:pPr>
      <w:r>
        <w:rPr>
          <w:b w:val="0"/>
        </w:rPr>
        <w:t>近因：在他人成就方面的染著的爱。</w:t>
      </w:r>
    </w:p>
    <w:p>
      <w:pPr>
        <w:ind w:left="170"/>
        <w:pBdr>
          <w:left w:val="single" w:sz="18" w:space="4" w:color="1F3864"/>
        </w:pBdr>
        <w:shd w:val="clear" w:fill="F2F5FA"/>
      </w:pPr>
      <w:r>
        <w:rPr>
          <w:b w:val="0"/>
        </w:rPr>
        <w:t>进一步原因是贪与痴或嗔与痴。有人觊觎某物，可能是由于贪求，也可能是由于憎恨物主——想要通过夺走对方的财物而伤害他。这可能是因为竞争，或许会带有嫉妒。但在贪图该物、非法图谋他人财物的当下，其因只是贪和痴。</w:t>
      </w:r>
    </w:p>
    <w:p>
      <w:pPr>
        <w:spacing w:before="200"/>
      </w:pPr>
      <w:r>
        <w:rPr>
          <w:b/>
          <w:color w:val="1F3864"/>
          <w:sz w:val="30"/>
        </w:rPr>
        <w:t>(9) 嗔怒 byāpāda</w:t>
      </w:r>
    </w:p>
    <w:p>
      <w:pPr>
        <w:ind w:left="170"/>
        <w:pBdr>
          <w:left w:val="single" w:sz="18" w:space="4" w:color="1F3864"/>
        </w:pBdr>
        <w:shd w:val="clear" w:fill="F2F5FA"/>
      </w:pPr>
      <w:r>
        <w:rPr>
          <w:b w:val="0"/>
        </w:rPr>
        <w:t>嗔怒(心怀恼害之意)：嗔怒是指想恼害、毁灭其他有情的恶意，若只是生气而没有希望对方死、被杀的心，就不算嗔怒的足道业。嗔怒的原因是贪与痴或嗔与痴。例如，屠夫与捕鱼者对他们要杀戮的有情总是怀有害心。尽管一名在持守五戒的农夫不会杀害任何有情，但要是一些小动物损坏了他的庄稼，由于贪与痴，嗔怒仍可能生起。这样的情形时有发生，一个人可能在持戒，但房间里面进了老鼠或蟑螂，他一见到就觉得恐惧或冒火。在森林道场有很多蚂蚁，有时看到孤邸里爬满蚂蚁无处下脚又不能扫除，会很生气，心里可能会希望它们早点死。这是因为对自己财物等的贪爱，担心老鼠、蟑螂等会造成破坏，尽管他不杀生，但仍可能希望它们死掉。有位住贤友，每天伏案制作 PPT 时，被大蚊子咬，看到孤邸屋顶上有只蜘蛛，就祝愿蜘蛛有好胃口（吃了蚊子）。一位不想要孩子的母亲可能由于对业果法则有所了解而不会通过堕胎来杀死自己的孩子，但她仍可能希望孩子死掉。虽然生起恼害心之前可能会有贪或嗔，但在希求其他有情受伤或死亡的当下，其因只是嗔和痴。</w:t>
      </w:r>
    </w:p>
    <w:p>
      <w:pPr>
        <w:ind w:left="170"/>
        <w:pBdr>
          <w:left w:val="single" w:sz="18" w:space="4" w:color="1F3864"/>
        </w:pBdr>
        <w:shd w:val="clear" w:fill="F2F5FA"/>
      </w:pPr>
      <w:r>
        <w:rPr>
          <w:b w:val="0"/>
        </w:rPr>
        <w:t>(10)持邪见 micchādiṭṭhi</w:t>
      </w:r>
    </w:p>
    <w:p>
      <w:pPr>
        <w:ind w:left="170"/>
        <w:pBdr>
          <w:left w:val="single" w:sz="18" w:space="4" w:color="1F3864"/>
        </w:pBdr>
        <w:shd w:val="clear" w:fill="F2F5FA"/>
      </w:pPr>
      <w:r>
        <w:rPr>
          <w:b w:val="0"/>
        </w:rPr>
        <w:t>邪见主要是指否定业果法则、否定再生等的观点，它主要表现为三种，即：否定不善业与善业之作用的无作见；否定果报有因的无因见；以及认为任何因都不会有果报的虚无见。然而，有些人所持的观点也可能是邪见与正见糅合在一起的。举例而言，一个人可能认为：善行导向往生天堂，恶行导向投生地狱，这些都由神来掌控。认为这些由神掌控是邪见，但相信行为会带来结果则不是邪见。</w:t>
      </w:r>
    </w:p>
    <w:p>
      <w:pPr>
        <w:ind w:left="170"/>
        <w:pBdr>
          <w:left w:val="single" w:sz="18" w:space="4" w:color="1F3864"/>
        </w:pBdr>
        <w:shd w:val="clear" w:fill="F2F5FA"/>
      </w:pPr>
      <w:r>
        <w:rPr>
          <w:b w:val="0"/>
        </w:rPr>
        <w:t>持有邪见是因为贪与痴或嗔与痴。一个人可能由于渴爱而持有邪见。执取于自己的邪见(即见取)也是由于贪，这样的见取可以与慢相应，也是贪根，见取是人们之间诸多纷争的起因。许多人开始持有邪见是出于对伴侣的爱恋，女子接受了男友的邪见，或是男子接受了女友的邪见，这些都属于贪根。有人持有邪见也可能为了物质利益，或许别人承诺会给他酬劳。有人也可能由于恐惧而被迫持有邪见(嗔根)，或许他因持有其他观点而遭到迫害。虽然接受邪见之前可能会有贪或嗔，但在思考该邪见并依此看待事物的当下，其因只是贪和痴。</w:t>
      </w:r>
    </w:p>
    <w:p>
      <w:pPr>
        <w:ind w:left="170"/>
        <w:pBdr>
          <w:left w:val="single" w:sz="18" w:space="4" w:color="1F3864"/>
        </w:pBdr>
        <w:shd w:val="clear" w:fill="F2F5FA"/>
      </w:pPr>
      <w:r>
        <w:rPr>
          <w:b w:val="0"/>
        </w:rPr>
        <w:t>否定业果法则的邪见在所有不善业道中最为严重。为什么？因为若一个人执持这样的邪见，就很容易造下其他不善行。举例而言，如果他认为善恶业没有果报，他自然就会得出这样的结论：杀生、偷盗、邪淫等都无所谓，只要能达到自己的目的就可以。那还有什么他不敢去做呢？而当他这样思惟，并从事前述的九种不善业时，这些行为也是邪见相应的。</w:t>
      </w:r>
    </w:p>
    <w:p>
      <w:pPr>
        <w:ind w:left="170"/>
        <w:pBdr>
          <w:left w:val="single" w:sz="18" w:space="4" w:color="1F3864"/>
        </w:pBdr>
        <w:shd w:val="clear" w:fill="F2F5FA"/>
      </w:pPr>
      <w:r>
        <w:rPr>
          <w:b w:val="0"/>
        </w:rPr>
        <w:t>有人或许会问，饮酒呢？饮酒难道不是不善业吗？在十不善业中饮酒只是隐含在内。《分别[论]义注·学处分别》在解释借由持守五戒而戒除的不善业时说，饮酒属于具贪根与痴根的身业。其复注解释，虽然在十不善业的身业中没有具体提到饮酒，它已被涵括在内，并会产生相同的果报。复注的随注说，饮酒为所有十不善业所共，它助成所有十种不善业。再者，由于它是欲乐，应包含在欲邪行内。</w:t>
      </w:r>
    </w:p>
    <w:p>
      <w:r>
        <w:rPr>
          <w:b/>
        </w:rPr>
        <w:t>【2. 三善因与十善业】</w:t>
      </w:r>
    </w:p>
    <w:p>
      <w:pPr>
        <w:spacing w:before="200"/>
      </w:pPr>
      <w:r>
        <w:rPr>
          <w:b/>
          <w:color w:val="1F3864"/>
          <w:sz w:val="30"/>
        </w:rPr>
        <w:t>2. 三善因与十善业</w:t>
      </w:r>
    </w:p>
    <w:p>
      <w:pPr>
        <w:ind w:left="170"/>
        <w:pBdr>
          <w:left w:val="single" w:sz="18" w:space="4" w:color="1F3864"/>
        </w:pBdr>
        <w:shd w:val="clear" w:fill="F2F5FA"/>
      </w:pPr>
      <w:r>
        <w:rPr>
          <w:b w:val="0"/>
        </w:rPr>
        <w:t>三善因与十善业、三种福行事以及明和行之间有什么关联呢？远离前述的十不善业就是十善业，即：离杀生（待以友善和怜悯）、离不与取、离欲邪行、离虚妄语、离粗恶语、离离间语、离杂秽语、不贪婪、不嗔怒（具有慈悲）与持正见。</w:t>
      </w:r>
    </w:p>
    <w:p>
      <w:pPr>
        <w:ind w:left="170"/>
        <w:pBdr>
          <w:left w:val="single" w:sz="18" w:space="4" w:color="1F3864"/>
        </w:pBdr>
        <w:shd w:val="clear" w:fill="F2F5FA"/>
      </w:pPr>
      <w:r>
        <w:rPr>
          <w:b w:val="0"/>
        </w:rPr>
        <w:t>由于无贪与无嗔，我们远离十不善业，若我们相信业果法则，那么这也是智相应的(具有无痴)，反之则为智不相应。我们为什么会远离十不善业呢？有人可能是出于友善，不愿意伤害他人或其他有情；有人可能是由于习俗或传统，或者因为他的信仰教导他这么做；有人可能是因为想获得好名声，或者因为担心作恶会被别人发现而遭受羞辱、责备或惩罚；有人也可能认为这样的恶行可耻，或者由于他已持戒。最后，也可能因为他已经是圣者，由于某些烦恼或全部烦恼已经被断除，自然地不会从事某些或所有的不善行。</w:t>
      </w:r>
    </w:p>
    <w:p>
      <w:r>
        <w:rPr>
          <w:b/>
        </w:rPr>
        <w:t>【3. 三善因与三种福行事】</w:t>
      </w:r>
    </w:p>
    <w:p>
      <w:pPr>
        <w:spacing w:before="200"/>
      </w:pPr>
      <w:r>
        <w:rPr>
          <w:b/>
          <w:color w:val="1F3864"/>
          <w:sz w:val="30"/>
        </w:rPr>
        <w:t>3. 三善因与三种福行事</w:t>
      </w:r>
    </w:p>
    <w:p>
      <w:pPr>
        <w:ind w:left="170"/>
        <w:pBdr>
          <w:left w:val="single" w:sz="18" w:space="4" w:color="1F3864"/>
        </w:pBdr>
        <w:shd w:val="clear" w:fill="F2F5FA"/>
      </w:pPr>
      <w:r>
        <w:rPr>
          <w:b w:val="0"/>
        </w:rPr>
        <w:t>接着，我们再来看三善因与布施、持戒、禅修三种福行事之间的关系。</w:t>
      </w:r>
    </w:p>
    <w:p>
      <w:pPr>
        <w:ind w:left="170"/>
        <w:pBdr>
          <w:left w:val="single" w:sz="18" w:space="4" w:color="1F3864"/>
        </w:pBdr>
        <w:shd w:val="clear" w:fill="F2F5FA"/>
      </w:pPr>
      <w:r>
        <w:rPr>
          <w:b w:val="0"/>
        </w:rPr>
        <w:t>布施是将某物施予某位或某些众生的行为。这样的行为与贪相反，具无贪根。它也具有无嗔根，因为嗔不可能与无贪同时生起。若我们布施时对业自属智具信，乃至已亲证此智(即证得缘摄受智)，那么该布施是智相应的，即为三因；若我们布施时对业自属智无信或信心不足，换言之，我们只是出于某种原因想行布施，而不是想造作善业，那么该布施是智不相应的，即为二因。</w:t>
      </w:r>
    </w:p>
    <w:p>
      <w:pPr>
        <w:ind w:left="170"/>
        <w:pBdr>
          <w:left w:val="single" w:sz="18" w:space="4" w:color="1F3864"/>
        </w:pBdr>
        <w:shd w:val="clear" w:fill="F2F5FA"/>
      </w:pPr>
      <w:r>
        <w:rPr>
          <w:b w:val="0"/>
        </w:rPr>
        <w:t>举例而言，小孩子布施通常只是效仿父母，或者父母让他们这么做，甚至绝大多数成年人布施时也并不了解业的运作。例如，有些人可能出于慈爱而布施，希望能帮助他人；有些人可能因为习俗、传统而布施，或者由于其信仰教导他那么做；有些人可能希望得到名声与尊重而出于我慢行布施。又例如，当父母送东西给孩子、夫妻或朋友间互赠礼物时，通常带有爱著和不如理作意(认为"这是我的某某")。有些人甚至可能带着邪见布施，相信布施不会带来果报、死后没有再生等。无论如何，布施在任何情况下都是善的。如果由始至终都贯穿着善心，那甚至可能是殊胜的善业。若亦与业自属智相应，就是具有无贪、无嗔、无痴的三因善业；若无智，则是二因的。</w:t>
      </w:r>
    </w:p>
    <w:p>
      <w:pPr>
        <w:ind w:left="170"/>
        <w:pBdr>
          <w:left w:val="single" w:sz="18" w:space="4" w:color="1F3864"/>
        </w:pBdr>
        <w:shd w:val="clear" w:fill="F2F5FA"/>
      </w:pPr>
      <w:r>
        <w:rPr>
          <w:b w:val="0"/>
        </w:rPr>
        <w:t>持戒即戒除某些不善业，这也包括远离邪语、邪业和邪命。关于持戒，常见的有五戒、八戒、十戒与比库戒，对此我们就不详说了。先说一下智不相应的戒行。例如，小孩子效仿父母而持戒；有些人出于慈爱而不愿意伤害其他生命；有些人有选择性地不杀害某些生命，例如不杀同胞只杀外国人，不杀猫狗却杀老鼠；有些人只是为了健康而不吃肉，并非出于怜悯众生；有些人戒除杀、盗、淫，却爱饮酒。上述行为都容易是智不相应的。而且当一个人对业自属智无信或无知时，要培育戒行非常困难。因为一旦遇到不便，他就会轻易放弃，例如我们常听到的所谓"方便妄语"。无论如何，远离恶行在任何情况下都是善的。如果由始至终都贯穿着善心，那甚至可能是殊胜的善业。若亦与业自属智相应，就是具有无贪、无嗔、无痴的三因善业；若无智，则是二因的。</w:t>
      </w:r>
    </w:p>
    <w:p>
      <w:pPr>
        <w:spacing w:before="200"/>
      </w:pPr>
      <w:r>
        <w:rPr>
          <w:b/>
          <w:color w:val="1F3864"/>
          <w:sz w:val="30"/>
        </w:rPr>
        <w:t>禅修一定是三因吗？</w:t>
      </w:r>
    </w:p>
    <w:p>
      <w:pPr>
        <w:ind w:left="170"/>
        <w:pBdr>
          <w:left w:val="single" w:sz="18" w:space="4" w:color="1F3864"/>
        </w:pBdr>
        <w:shd w:val="clear" w:fill="F2F5FA"/>
      </w:pPr>
      <w:r>
        <w:rPr>
          <w:b w:val="0"/>
        </w:rPr>
        <w:t>止禅——禅那慧相应　观禅——观智相应</w:t>
      </w:r>
    </w:p>
    <w:p>
      <w:pPr>
        <w:ind w:left="170"/>
        <w:pBdr>
          <w:left w:val="single" w:sz="18" w:space="4" w:color="1F3864"/>
        </w:pBdr>
        <w:shd w:val="clear" w:fill="F2F5FA"/>
      </w:pPr>
      <w:r>
        <w:rPr>
          <w:b w:val="0"/>
        </w:rPr>
        <w:t>* 修习时，未了知其禅修业处——智不相应</w:t>
      </w:r>
    </w:p>
    <w:p>
      <w:pPr>
        <w:ind w:left="170"/>
        <w:pBdr>
          <w:left w:val="single" w:sz="18" w:space="4" w:color="1F3864"/>
        </w:pBdr>
        <w:shd w:val="clear" w:fill="F2F5FA"/>
      </w:pPr>
      <w:r>
        <w:rPr>
          <w:b w:val="0"/>
        </w:rPr>
        <w:t>* 修习时，清楚地了知业处——智相应</w:t>
      </w:r>
    </w:p>
    <w:p>
      <w:pPr>
        <w:ind w:left="170"/>
        <w:pBdr>
          <w:left w:val="single" w:sz="18" w:space="4" w:color="1F3864"/>
        </w:pBdr>
        <w:shd w:val="clear" w:fill="F2F5FA"/>
      </w:pPr>
      <w:r>
        <w:rPr>
          <w:b w:val="0"/>
        </w:rPr>
        <w:t>禅修包括止禅和观禅。真正的禅那心与观智心都是智相应的，分别与禅那慧和观智相应。(有些人说，修止禅的人没有慧，只是在那儿枯坐。这种观点是错误的。)然而，由于禅修者在修习过程中，可能会出现并未真正了知其禅修业处的时候，这时则是智不相应的。如果禅修者在修习过程中始终都清楚地了知业处，那甚至可能是殊胜的善业，并且是智相应的，这是具有无贪、无嗔、无痴的三因善业；但不能了知业处时则是无智的，这时只是二因善业。正如觉知入出息，有时感觉有，但不清晰，甚至觉得迷糊，此时往往是因为没有慧根与有慧根交织在一起的情况。</w:t>
      </w:r>
    </w:p>
    <w:p>
      <w:pPr>
        <w:ind w:left="170"/>
        <w:pBdr>
          <w:left w:val="single" w:sz="18" w:space="4" w:color="1F3864"/>
        </w:pBdr>
        <w:shd w:val="clear" w:fill="F2F5FA"/>
      </w:pPr>
      <w:r>
        <w:rPr>
          <w:b w:val="0"/>
        </w:rPr>
        <w:t>三善因与三种福行事：布施·分享&amp;随喜　持戒·恭敬&amp;服务　修习/禅修·弘法、闻法、端正观念(正直己见)</w:t>
      </w:r>
    </w:p>
    <w:p>
      <w:pPr>
        <w:ind w:left="170"/>
        <w:pBdr>
          <w:left w:val="single" w:sz="18" w:space="4" w:color="1F3864"/>
        </w:pBdr>
        <w:shd w:val="clear" w:fill="F2F5FA"/>
      </w:pPr>
      <w:r>
        <w:rPr>
          <w:b w:val="0"/>
        </w:rPr>
        <w:t>《法集义注·福行事等论》中将福行事从三种扩充至十种，分别是：</w:t>
      </w:r>
    </w:p>
    <w:p>
      <w:pPr>
        <w:ind w:left="170"/>
        <w:pBdr>
          <w:left w:val="single" w:sz="18" w:space="4" w:color="1F3864"/>
        </w:pBdr>
        <w:shd w:val="clear" w:fill="F2F5FA"/>
      </w:pPr>
      <w:r>
        <w:rPr>
          <w:b w:val="0"/>
        </w:rPr>
        <w:t>(1)布施; (2)持戒; (3)禅修/修习; (4)恭敬; (5)服务; (6)分享功德; (7)随喜功德; (8)弘扬佛法; (9)听闻佛法; (10)端正观念(正直己见)。</w:t>
      </w:r>
    </w:p>
    <w:p>
      <w:pPr>
        <w:ind w:left="170"/>
        <w:pBdr>
          <w:left w:val="single" w:sz="18" w:space="4" w:color="1F3864"/>
        </w:pBdr>
        <w:shd w:val="clear" w:fill="F2F5FA"/>
      </w:pPr>
      <w:r>
        <w:rPr>
          <w:b w:val="0"/>
        </w:rPr>
        <w:t>若以三种事来归类：布施=1/6/7；持戒=2/4/5；禅修/修习=3/8/9/10。</w:t>
      </w:r>
    </w:p>
    <w:p>
      <w:pPr>
        <w:ind w:left="170"/>
        <w:pBdr>
          <w:left w:val="single" w:sz="18" w:space="4" w:color="1F3864"/>
        </w:pBdr>
        <w:shd w:val="clear" w:fill="F2F5FA"/>
      </w:pPr>
      <w:r>
        <w:rPr>
          <w:b w:val="0"/>
        </w:rPr>
        <w:t>总而言之，布施、持戒、禅修三种福行事必定具有无贪与无嗔两个美因，可以是智相应或智不相应的，即三因、二因都有可能。与布施和持戒相应的智是业自属智；与修习/禅修相应的智是禅那慧或观智；而当我们禅修圆满时，其相应的智是道智和果智。</w:t>
      </w:r>
    </w:p>
    <w:p>
      <w:r>
        <w:rPr>
          <w:b/>
        </w:rPr>
        <w:t>【4. 三善因与明行】</w:t>
      </w:r>
    </w:p>
    <w:p>
      <w:pPr>
        <w:spacing w:before="200"/>
      </w:pPr>
      <w:r>
        <w:rPr>
          <w:b/>
          <w:color w:val="1F3864"/>
          <w:sz w:val="30"/>
        </w:rPr>
        <w:t>4. 三善因与明行</w:t>
      </w:r>
    </w:p>
    <w:p>
      <w:pPr>
        <w:ind w:left="170"/>
        <w:pBdr>
          <w:left w:val="single" w:sz="18" w:space="4" w:color="1F3864"/>
        </w:pBdr>
        <w:shd w:val="clear" w:fill="F2F5FA"/>
      </w:pPr>
      <w:r>
        <w:rPr>
          <w:b w:val="0"/>
        </w:rPr>
        <w:t>佛陀也将"三种福行事"解释为"明与行"：</w:t>
      </w:r>
    </w:p>
    <w:p>
      <w:pPr>
        <w:ind w:left="170"/>
        <w:pBdr>
          <w:left w:val="single" w:sz="18" w:space="4" w:color="1F3864"/>
        </w:pBdr>
        <w:shd w:val="clear" w:fill="F2F5FA"/>
      </w:pPr>
      <w:r>
        <w:rPr>
          <w:b w:val="0"/>
        </w:rPr>
        <w:t>* "行"包括十五法，即持戒、防护诸根、饮食知节量、实行警寤、七妙法（信（包括惯行布施）、念、惭、愧、多闻、精进、慧）以及四种禅那。</w:t>
      </w:r>
    </w:p>
    <w:p>
      <w:pPr>
        <w:ind w:left="170"/>
        <w:pBdr>
          <w:left w:val="single" w:sz="18" w:space="4" w:color="1F3864"/>
        </w:pBdr>
        <w:shd w:val="clear" w:fill="F2F5FA"/>
      </w:pPr>
      <w:r>
        <w:rPr>
          <w:b w:val="0"/>
        </w:rPr>
        <w:t>* "明"指直至行舍智的诸观智。其中，带来再生的观智属于十五种"行"中的"慧"，而不带来再生的观智才属于"明"。</w:t>
      </w:r>
    </w:p>
    <w:p>
      <w:pPr>
        <w:ind w:left="170"/>
        <w:pBdr>
          <w:left w:val="single" w:sz="18" w:space="4" w:color="1F3864"/>
        </w:pBdr>
        <w:shd w:val="clear" w:fill="F2F5FA"/>
      </w:pPr>
      <w:r>
        <w:rPr>
          <w:b w:val="0"/>
        </w:rPr>
        <w:t>然而，只有当这三种福行事得到始终如一、持续不断的正确修习时，方可成为"明与行"。</w:t>
      </w:r>
    </w:p>
    <w:p>
      <w:pPr>
        <w:ind w:left="170"/>
        <w:pBdr>
          <w:left w:val="single" w:sz="18" w:space="4" w:color="1F3864"/>
        </w:pBdr>
        <w:shd w:val="clear" w:fill="F2F5FA"/>
      </w:pPr>
      <w:r>
        <w:rPr>
          <w:b w:val="0"/>
        </w:rPr>
        <w:t>主持人（读后一句）：这四段合起来，把"十善十不善"落到了</w:t>
      </w:r>
      <w:r>
        <w:rPr>
          <w:b/>
        </w:rPr>
        <w:t>三福行事——布施、持戒、禅修</w:t>
      </w:r>
      <w:r>
        <w:rPr>
          <w:b w:val="0"/>
        </w:rPr>
        <w:t>。请对大家说一句大白话："</w:t>
      </w:r>
      <w:r>
        <w:rPr>
          <w:b/>
        </w:rPr>
        <w:t>善业不神秘：给人一个微笑是布施，守住一句不伤人的话是持戒，安静地坐五分钟是禅修。</w:t>
      </w:r>
      <w:r>
        <w:rPr>
          <w:b w:val="0"/>
        </w:rPr>
        <w:t>"</w:t>
      </w:r>
    </w:p>
    <w:p>
      <w:r>
        <w:rPr>
          <w:b/>
          <w:color w:val="1F3864"/>
          <w:sz w:val="26"/>
        </w:rPr>
        <w:t>💬 第一轮分享（20 min）</w:t>
      </w:r>
    </w:p>
    <w:p>
      <w:pPr>
        <w:ind w:left="170"/>
        <w:pBdr>
          <w:left w:val="single" w:sz="18" w:space="4" w:color="1F3864"/>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，不打断、不评判、不给建议；③分享的是"我"，不是"他"——</w:t>
      </w:r>
      <w:r>
        <w:rPr>
          <w:b/>
        </w:rPr>
        <w:t>只说自己的经历与体会</w:t>
      </w:r>
      <w:r>
        <w:rPr>
          <w:b w:val="0"/>
        </w:rPr>
        <w:t>；④涉及"十不善业"时，</w:t>
      </w:r>
      <w:r>
        <w:rPr>
          <w:b/>
        </w:rPr>
        <w:t>只说自己的</w:t>
      </w:r>
      <w:r>
        <w:rPr>
          <w:b w:val="0"/>
        </w:rPr>
        <w:t>，绝不影射在座的任何人或其家人；⑤有人情绪起伏时，主持人为其喊停、温和照护。</w:t>
      </w:r>
    </w:p>
    <w:p>
      <w:pPr>
        <w:ind w:left="170"/>
        <w:pBdr>
          <w:left w:val="single" w:sz="18" w:space="4" w:color="1F3864"/>
        </w:pBdr>
        <w:shd w:val="clear" w:fill="F2F5FA"/>
      </w:pPr>
      <w:r>
        <w:rPr>
          <w:b/>
        </w:rPr>
        <w:t>起手问题（由浅入深，任选 2–3 个）</w:t>
      </w:r>
      <w:r>
        <w:rPr>
          <w:b w:val="0"/>
        </w:rPr>
        <w:t>：</w:t>
      </w:r>
    </w:p>
    <w:p>
      <w:pPr>
        <w:ind w:left="170"/>
        <w:pBdr>
          <w:left w:val="single" w:sz="18" w:space="4" w:color="1F3864"/>
        </w:pBdr>
        <w:shd w:val="clear" w:fill="F2F5FA"/>
      </w:pPr>
      <w:r>
        <w:rPr>
          <w:b w:val="0"/>
        </w:rPr>
        <w:t>1. 在这周读的"十不善业"里，哪一条</w:t>
      </w:r>
      <w:r>
        <w:rPr>
          <w:b/>
        </w:rPr>
        <w:t>离你最近</w:t>
      </w:r>
      <w:r>
        <w:rPr>
          <w:b w:val="0"/>
        </w:rPr>
        <w:t>（最容易犯）？在这条里，你愿意从哪一个小处开始调整？（提醒：只说自己的。）</w:t>
      </w:r>
    </w:p>
    <w:p>
      <w:pPr>
        <w:ind w:left="170"/>
        <w:pBdr>
          <w:left w:val="single" w:sz="18" w:space="4" w:color="1F3864"/>
        </w:pBdr>
        <w:shd w:val="clear" w:fill="F2F5FA"/>
      </w:pPr>
      <w:r>
        <w:rPr>
          <w:b w:val="0"/>
        </w:rPr>
        <w:t>2. 读《小业分别经》"不布施与布施"这一对——"不布施导致贫穷，布施导致富有"。想想生活里，你见过哪些"越分享越富有、越吝啬越匮乏"的小例子？（可以是物质，也可以是时间、关心、知识。）</w:t>
      </w:r>
    </w:p>
    <w:p>
      <w:pPr>
        <w:ind w:left="170"/>
        <w:pBdr>
          <w:left w:val="single" w:sz="18" w:space="4" w:color="1F3864"/>
        </w:pBdr>
        <w:shd w:val="clear" w:fill="F2F5FA"/>
      </w:pPr>
      <w:r>
        <w:rPr>
          <w:b w:val="0"/>
        </w:rPr>
        <w:t>3. "妄语、离间语、粗恶语、杂秽语"这四条都是"话"上的业。这一周，你说过的一句话，如果重来，你会改吗？会怎么改？</w:t>
      </w:r>
    </w:p>
    <w:p>
      <w:pPr>
        <w:ind w:left="170"/>
        <w:pBdr>
          <w:left w:val="single" w:sz="18" w:space="4" w:color="1F3864"/>
        </w:pBdr>
        <w:shd w:val="clear" w:fill="F2F5FA"/>
      </w:pPr>
      <w:r>
        <w:rPr>
          <w:b w:val="0"/>
        </w:rPr>
        <w:t>4. 三福行事是布施、持戒、禅修。</w:t>
      </w:r>
      <w:r>
        <w:rPr>
          <w:b/>
        </w:rPr>
        <w:t>你今天愿意做的一件最小的善，属于哪一福行事？</w:t>
      </w:r>
      <w:r>
        <w:rPr>
          <w:b w:val="0"/>
        </w:rPr>
        <w:t xml:space="preserve"> 不用承诺结果，只说做什么。</w:t>
      </w:r>
    </w:p>
    <w:p>
      <w:pPr>
        <w:ind w:left="170"/>
        <w:pBdr>
          <w:left w:val="single" w:sz="18" w:space="4" w:color="1F3864"/>
        </w:pBdr>
        <w:shd w:val="clear" w:fill="F2F5FA"/>
      </w:pPr>
      <w:r>
        <w:rPr>
          <w:b w:val="0"/>
        </w:rPr>
        <w:t>主持人提示：第一轮的目标是"开口"和"照见自己"，不是"检讨"或"评判"。若有人开始评价别人（"我家人就是爱说闲话"），温和拉回：</w:t>
      </w:r>
      <w:r>
        <w:rPr>
          <w:b/>
        </w:rPr>
        <w:t>"我们说回自己——在这件事上，我可以怎么选？"</w:t>
      </w:r>
    </w:p>
    <w:p>
      <w:r>
        <w:rPr>
          <w:b/>
          <w:color w:val="1F3864"/>
          <w:sz w:val="26"/>
        </w:rPr>
        <w:t>🎯 主题讨论（35 min）</w:t>
      </w:r>
    </w:p>
    <w:p>
      <w:pPr>
        <w:ind w:left="170"/>
        <w:pBdr>
          <w:left w:val="single" w:sz="18" w:space="4" w:color="1F3864"/>
        </w:pBdr>
        <w:shd w:val="clear" w:fill="F2F5FA"/>
      </w:pPr>
      <w:r>
        <w:rPr>
          <w:b w:val="0"/>
        </w:rPr>
        <w:t>本轮由浅入深，指向实修。主持人依现场节奏，任选 3 问引导；每问给一点"提示"即可，不替书友下结论。</w:t>
      </w:r>
    </w:p>
    <w:p>
      <w:r>
        <w:rPr>
          <w:b/>
        </w:rPr>
        <w:t>第 1 问：善与不善的分界，到底在哪里？</w:t>
      </w:r>
    </w:p>
    <w:p>
      <w:pPr>
        <w:ind w:left="170"/>
        <w:pBdr>
          <w:left w:val="single" w:sz="18" w:space="4" w:color="1F3864"/>
        </w:pBdr>
        <w:shd w:val="clear" w:fill="F2F5FA"/>
      </w:pPr>
      <w:r>
        <w:rPr>
          <w:b w:val="0"/>
        </w:rPr>
        <w:t>提示：材料②与材料③告诉我们，十不善业都出自</w:t>
      </w:r>
      <w:r>
        <w:rPr>
          <w:b/>
        </w:rPr>
        <w:t>贪、嗔、痴</w:t>
      </w:r>
      <w:r>
        <w:rPr>
          <w:b w:val="0"/>
        </w:rPr>
        <w:t>，十善业则出自</w:t>
      </w:r>
      <w:r>
        <w:rPr>
          <w:b/>
        </w:rPr>
        <w:t>无贪、无嗔、无痴</w:t>
      </w:r>
      <w:r>
        <w:rPr>
          <w:b w:val="0"/>
        </w:rPr>
        <w:t>。可见善与不善的分界，不在"事情大不大"，而在</w:t>
      </w:r>
      <w:r>
        <w:rPr>
          <w:b/>
        </w:rPr>
        <w:t>心里那个动机</w:t>
      </w:r>
      <w:r>
        <w:rPr>
          <w:b w:val="0"/>
        </w:rPr>
        <w:t>。请一位书友说说：同一件事，动机不同，善不善会不会不同？再请大家想想：我们平时是不是常常"做了好事，却带着一点贪"？（如为了名声、为了回报。）</w:t>
      </w:r>
      <w:r>
        <w:rPr>
          <w:b/>
        </w:rPr>
        <w:t>这里的关键不是"做好事还不够"，而是"看清自己的心，把心也调正"。</w:t>
      </w:r>
    </w:p>
    <w:p>
      <w:r>
        <w:rPr>
          <w:b/>
        </w:rPr>
        <w:t>第 2 问：《小业分别经》的"十四种业"，给你什么启发？</w:t>
      </w:r>
    </w:p>
    <w:p>
      <w:pPr>
        <w:ind w:left="170"/>
        <w:pBdr>
          <w:left w:val="single" w:sz="18" w:space="4" w:color="1F3864"/>
        </w:pBdr>
        <w:shd w:val="clear" w:fill="F2F5FA"/>
      </w:pPr>
      <w:r>
        <w:rPr>
          <w:b w:val="0"/>
        </w:rPr>
        <w:t>提示：佛陀用"不布施与布施""傲慢与不傲慢""不好问与好问"这些</w:t>
      </w:r>
      <w:r>
        <w:rPr>
          <w:b/>
        </w:rPr>
        <w:t>日常小事</w:t>
      </w:r>
      <w:r>
        <w:rPr>
          <w:b w:val="0"/>
        </w:rPr>
        <w:t>，回答"人为什么命运千差万别"。它不是在说"命定"，恰恰相反——它在说：</w:t>
      </w:r>
      <w:r>
        <w:rPr>
          <w:b/>
        </w:rPr>
        <w:t>命运是被"行为"一笔一笔画出来的，而行为，是我们可以选的。</w:t>
      </w:r>
      <w:r>
        <w:rPr>
          <w:b w:val="0"/>
        </w:rPr>
        <w:t xml:space="preserve"> 请书友选其中一对，说说它对你生活的提醒。（例如"不好问与好问"提醒我们多亲近善知识、多请法。）</w:t>
      </w:r>
      <w:r>
        <w:rPr>
          <w:b/>
        </w:rPr>
        <w:t>锚点：小业分别经。</w:t>
      </w:r>
    </w:p>
    <w:p>
      <w:r>
        <w:rPr>
          <w:b/>
        </w:rPr>
        <w:t>第 3 问：三福行事（布施、持戒、禅修），哪一项最适合你"当下入手"？</w:t>
      </w:r>
    </w:p>
    <w:p>
      <w:pPr>
        <w:ind w:left="170"/>
        <w:pBdr>
          <w:left w:val="single" w:sz="18" w:space="4" w:color="1F3864"/>
        </w:pBdr>
        <w:shd w:val="clear" w:fill="F2F5FA"/>
      </w:pPr>
      <w:r>
        <w:rPr>
          <w:b w:val="0"/>
        </w:rPr>
        <w:t>提示：三种福行事，材料③说"必定具有无贪与无嗔两个美因"。也就是说，它们不只是"外在做的事"，更是"在心里种无贪无嗔的因"。有人说布施最难是"舍不得"，有人说持戒最难是"管不住嘴"，有人说禅修最难是"坐不住"。请大家各选一项，说自己打算从哪</w:t>
      </w:r>
      <w:r>
        <w:rPr>
          <w:b/>
        </w:rPr>
        <w:t>一个最小的地方</w:t>
      </w:r>
      <w:r>
        <w:rPr>
          <w:b w:val="0"/>
        </w:rPr>
        <w:t>开始。"诸恶莫作、众善奉行"不必一步登天——</w:t>
      </w:r>
      <w:r>
        <w:rPr>
          <w:b/>
        </w:rPr>
        <w:t>从当下一念做起，就是最好的开始。</w:t>
      </w:r>
    </w:p>
    <w:p>
      <w:pPr>
        <w:ind w:left="170"/>
        <w:pBdr>
          <w:left w:val="single" w:sz="18" w:space="4" w:color="1F3864"/>
        </w:pBdr>
        <w:shd w:val="clear" w:fill="F2F5FA"/>
      </w:pPr>
      <w:r>
        <w:rPr>
          <w:b w:val="0"/>
        </w:rPr>
        <w:t>主持人提示：讨论要"停在体悟上"，不追求"结论统一"。若现场陷入"评判谁做得好/不好"，及时收束：</w:t>
      </w:r>
      <w:r>
        <w:rPr>
          <w:b/>
        </w:rPr>
        <w:t>"我们只照自己，不比高低。"</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【现象】十不善里，身、语、意各占几样——回想今天，你最容易在哪一门上「踩到」？</w:t>
      </w:r>
    </w:p>
    <w:p>
      <w:pPr>
        <w:ind w:left="170"/>
        <w:pBdr>
          <w:left w:val="single" w:sz="18" w:space="4" w:color="1F3864"/>
        </w:pBdr>
        <w:shd w:val="clear" w:fill="F2F5FA"/>
      </w:pPr>
      <w:r>
        <w:rPr>
          <w:b w:val="0"/>
        </w:rPr>
        <w:t>- 【影响】布施、持戒、照顾念头这些不起眼的小事，若长期做下去，会让你对自己的看法有什么不同？</w:t>
      </w:r>
    </w:p>
    <w:p>
      <w:pPr>
        <w:ind w:left="170"/>
        <w:pBdr>
          <w:left w:val="single" w:sz="18" w:space="4" w:color="1F3864"/>
        </w:pBdr>
        <w:shd w:val="clear" w:fill="F2F5FA"/>
      </w:pPr>
      <w:r>
        <w:rPr>
          <w:b w:val="0"/>
        </w:rPr>
        <w:t>- 【应对】这一周，挑一件小到不会失败的事——比如见面说一句真心的好话——每天做一次。</w:t>
      </w:r>
    </w:p>
    <w:p>
      <w:r>
        <w:rPr>
          <w:b/>
          <w:color w:val="1F3864"/>
          <w:sz w:val="26"/>
        </w:rPr>
        <w:t>🧘 禅修练习（15 min）</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本周练习：以"慈心＋一句善愿"安住当下一念</w:t>
      </w:r>
      <w:r>
        <w:rPr>
          <w:b w:val="0"/>
        </w:rPr>
        <w:t>（主持人引导词，照读即可；建议在共读"三福行事"之后进行，让"布施、持戒、禅修"落地为一个可感的练习。）</w:t>
      </w:r>
    </w:p>
    <w:p>
      <w:pPr>
        <w:ind w:left="170"/>
        <w:pBdr>
          <w:left w:val="single" w:sz="18" w:space="4" w:color="1F3864"/>
        </w:pBdr>
        <w:shd w:val="clear" w:fill="F2F5FA"/>
      </w:pPr>
      <w:r>
        <w:rPr>
          <w:b w:val="0"/>
        </w:rPr>
        <w:t>请大家坐好，脊背自然挺直，肩膀放松，双手轻放，眼睛半闭或微微下垂。</w:t>
      </w:r>
    </w:p>
    <w:p>
      <w:pPr>
        <w:ind w:left="170"/>
        <w:pBdr>
          <w:left w:val="single" w:sz="18" w:space="4" w:color="1F3864"/>
        </w:pBdr>
        <w:shd w:val="clear" w:fill="F2F5FA"/>
      </w:pPr>
      <w:r>
        <w:rPr>
          <w:b w:val="0"/>
        </w:rPr>
        <w:t>先做三次自然的深呼吸——吸气，知道在吸气；呼气，知道在呼气。……（静默约 30 秒）</w:t>
      </w:r>
    </w:p>
    <w:p>
      <w:pPr>
        <w:ind w:left="170"/>
        <w:pBdr>
          <w:left w:val="single" w:sz="18" w:space="4" w:color="1F3864"/>
        </w:pBdr>
        <w:shd w:val="clear" w:fill="F2F5FA"/>
      </w:pPr>
      <w:r>
        <w:rPr>
          <w:b w:val="0"/>
        </w:rPr>
        <w:t>现在，把心轻轻地放在"这一念"上。</w:t>
      </w:r>
      <w:r>
        <w:rPr>
          <w:b/>
        </w:rPr>
        <w:t>我们不必去管过去造了什么，也不去担心未来会怎样，只看这一念——此刻，我的心是松的，还是紧的？是善的，还是不善的？</w:t>
      </w:r>
      <w:r>
        <w:rPr>
          <w:b w:val="0"/>
        </w:rPr>
        <w:t xml:space="preserve"> 只是知道，不评价。</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好，现在在心里，选</w:t>
      </w:r>
      <w:r>
        <w:rPr>
          <w:b/>
        </w:rPr>
        <w:t>一件最小的善</w:t>
      </w:r>
      <w:r>
        <w:rPr>
          <w:b w:val="0"/>
        </w:rPr>
        <w:t>。它可以小到——对某个人说一句温和的话，为某个人做一件小小的帮忙，今天少说一句伤人的话。</w:t>
      </w:r>
      <w:r>
        <w:rPr>
          <w:b/>
        </w:rPr>
        <w:t>先在心里，把它做完一遍。</w:t>
      </w:r>
      <w:r>
        <w:rPr>
          <w:b w:val="0"/>
        </w:rPr>
        <w:t xml:space="preserve"> 想清楚：对方是谁？我说的那句话是什么？</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现在，把慈悲送出去——</w:t>
      </w:r>
      <w:r>
        <w:rPr>
          <w:b/>
        </w:rPr>
        <w:t>愿我平安、愿我健康、愿我离苦、愿我有智慧；愿我的家人平安、健康、离苦、有智慧；愿在座的每一位书友平安、健康、离苦、有智慧；愿一切众生，平安、健康、离苦、有智慧。</w:t>
      </w:r>
    </w:p>
    <w:p>
      <w:pPr>
        <w:ind w:left="170"/>
        <w:pBdr>
          <w:left w:val="single" w:sz="18" w:space="4" w:color="1F3864"/>
        </w:pBdr>
        <w:shd w:val="clear" w:fill="F2F5FA"/>
      </w:pPr>
      <w:r>
        <w:rPr>
          <w:b w:val="0"/>
        </w:rPr>
        <w:t>……（静默约 1 分半）……</w:t>
      </w:r>
    </w:p>
    <w:p>
      <w:pPr>
        <w:ind w:left="170"/>
        <w:pBdr>
          <w:left w:val="single" w:sz="18" w:space="4" w:color="1F3864"/>
        </w:pBdr>
        <w:shd w:val="clear" w:fill="F2F5FA"/>
      </w:pPr>
      <w:r>
        <w:rPr>
          <w:b w:val="0"/>
        </w:rPr>
        <w:t>最后，轻轻对自己说一句：</w:t>
      </w:r>
      <w:r>
        <w:rPr>
          <w:b/>
        </w:rPr>
        <w:t>"诸恶莫作，众善奉行——从这一件小事做起。"</w:t>
      </w:r>
      <w:r>
        <w:rPr>
          <w:b w:val="0"/>
        </w:rPr>
        <w:t xml:space="preserve"> 然后，慢慢睁开眼睛。</w:t>
      </w:r>
    </w:p>
    <w:p>
      <w:pPr>
        <w:ind w:left="170"/>
        <w:pBdr>
          <w:left w:val="single" w:sz="18" w:space="4" w:color="1F3864"/>
        </w:pBdr>
        <w:shd w:val="clear" w:fill="F2F5FA"/>
      </w:pPr>
      <w:r>
        <w:rPr>
          <w:b w:val="0"/>
        </w:rPr>
        <w:t>主持人（练习后一句）：</w:t>
      </w:r>
      <w:r>
        <w:rPr>
          <w:b/>
        </w:rPr>
        <w:t>善业不需要大场面。今天你为一个人多存的一份善意、多忍的一句气话，就是布施，就是持戒。</w:t>
      </w:r>
      <w:r>
        <w:rPr>
          <w:b w:val="0"/>
        </w:rPr>
        <w:t xml:space="preserve"> 请把这份练习，带到今天下午的生活里。</w:t>
      </w:r>
    </w:p>
    <w:p>
      <w:r>
        <w:rPr>
          <w:b/>
          <w:color w:val="1F3864"/>
          <w:sz w:val="26"/>
        </w:rPr>
        <w:t>📚 扩展内容包（时间富余时使用）</w:t>
      </w:r>
    </w:p>
    <w:p>
      <w:pPr>
        <w:ind w:left="170"/>
        <w:pBdr>
          <w:left w:val="single" w:sz="18" w:space="4" w:color="1F3864"/>
        </w:pBdr>
        <w:shd w:val="clear" w:fill="F2F5FA"/>
      </w:pPr>
      <w:r>
        <w:rPr>
          <w:b w:val="0"/>
        </w:rPr>
        <w:t>以下内容在</w:t>
      </w:r>
      <w:r>
        <w:rPr>
          <w:b/>
        </w:rPr>
        <w:t>时间富余</w:t>
      </w:r>
      <w:r>
        <w:rPr>
          <w:b w:val="0"/>
        </w:rPr>
        <w:t>时使用；时间紧则整块略过，不影响本周主线。</w:t>
      </w:r>
    </w:p>
    <w:p>
      <w:pPr>
        <w:pStyle w:val="ListNumber"/>
      </w:pPr>
      <w:r>
        <w:rPr>
          <w:b/>
        </w:rPr>
        <w:t>"十种可谈话题"小读</w:t>
      </w:r>
      <w:r>
        <w:rPr>
          <w:b w:val="0"/>
        </w:rPr>
        <w:t>（约8 分钟）：材料② [00:23:35] 列出十种</w:t>
      </w:r>
      <w:r>
        <w:rPr>
          <w:b/>
        </w:rPr>
        <w:t>可以谈论的话题</w:t>
      </w:r>
      <w:r>
        <w:rPr>
          <w:b w:val="0"/>
        </w:rPr>
        <w:t>——少议论、知足论、独处论、远离论、勤勉精进论、戒论、定论、慧论、解脱论、解脱知见论。可请书友对照：我们平时的聊天，多在哪几类话题里？</w:t>
      </w:r>
      <w:r>
        <w:rPr>
          <w:b/>
        </w:rPr>
        <w:t>杂秽语（绮语）不是"不许说话"，而是"把话用在有价值的地方"。</w:t>
      </w:r>
      <w:r>
        <w:rPr>
          <w:b w:val="0"/>
        </w:rPr>
        <w:t xml:space="preserve"> 「谈到点为止，不必上纲上线。」</w:t>
      </w:r>
    </w:p>
    <w:p>
      <w:pPr>
        <w:pStyle w:val="ListNumber"/>
      </w:pPr>
      <w:r>
        <w:rPr>
          <w:b/>
        </w:rPr>
        <w:t>"十福业事"拓展</w:t>
      </w:r>
      <w:r>
        <w:rPr>
          <w:b w:val="0"/>
        </w:rPr>
        <w:t>（约6 分钟）：材料③ 说三种福行事可扩为十种：布施、持戒、禅修、恭敬、服务、分享功德、随喜功德、弘扬佛法、听闻佛法、端正观念。可请大家各举一个"今天就能做"的例子——</w:t>
      </w:r>
      <w:r>
        <w:rPr>
          <w:b/>
        </w:rPr>
        <w:t>恭敬</w:t>
      </w:r>
      <w:r>
        <w:rPr>
          <w:b w:val="0"/>
        </w:rPr>
        <w:t>（对长辈多一点尊重）、</w:t>
      </w:r>
      <w:r>
        <w:rPr>
          <w:b/>
        </w:rPr>
        <w:t>服务</w:t>
      </w:r>
      <w:r>
        <w:rPr>
          <w:b w:val="0"/>
        </w:rPr>
        <w:t>（帮同事一个小忙）、</w:t>
      </w:r>
      <w:r>
        <w:rPr>
          <w:b/>
        </w:rPr>
        <w:t>随喜</w:t>
      </w:r>
      <w:r>
        <w:rPr>
          <w:b w:val="0"/>
        </w:rPr>
        <w:t>（真诚替别人高兴）。</w:t>
      </w:r>
      <w:r>
        <w:rPr>
          <w:b/>
        </w:rPr>
        <w:t>原来善业的路，比我们想的多得多。</w:t>
      </w:r>
    </w:p>
    <w:p>
      <w:pPr>
        <w:pStyle w:val="ListNumber"/>
      </w:pPr>
      <w:r>
        <w:rPr>
          <w:b/>
        </w:rPr>
        <w:t>"四圣谛才是佛法的独有"</w:t>
      </w:r>
      <w:r>
        <w:rPr>
          <w:b w:val="0"/>
        </w:rPr>
        <w:t>（约5 分钟）：材料② [00:34:48] 提醒：十善业、十不善业、"十善升天、十恶堕恶道"，</w:t>
      </w:r>
      <w:r>
        <w:rPr>
          <w:b/>
        </w:rPr>
        <w:t>并不是佛陀教法独有的</w:t>
      </w:r>
      <w:r>
        <w:rPr>
          <w:b w:val="0"/>
        </w:rPr>
        <w:t>——这些在世间其他宗教也有。唯有</w:t>
      </w:r>
      <w:r>
        <w:rPr>
          <w:b/>
        </w:rPr>
        <w:t>四圣谛（苦集灭道）</w:t>
      </w:r>
      <w:r>
        <w:rPr>
          <w:b w:val="0"/>
        </w:rPr>
        <w:t>，才是佛陀最卓越、最独有的教法。可一句话点出："我们今天学善业，是打地基；而佛法真正的高处，是</w:t>
      </w:r>
      <w:r>
        <w:rPr>
          <w:b/>
        </w:rPr>
        <w:t>止观与证悟道果</w:t>
      </w:r>
      <w:r>
        <w:rPr>
          <w:b w:val="0"/>
        </w:rPr>
        <w:t>。"</w:t>
      </w:r>
    </w:p>
    <w:p>
      <w:pPr>
        <w:pStyle w:val="ListNumber"/>
      </w:pPr>
      <w:r>
        <w:rPr>
          <w:b/>
        </w:rPr>
        <w:t>"给'评判心'照个镜子"</w:t>
      </w:r>
      <w:r>
        <w:rPr>
          <w:b w:val="0"/>
        </w:rPr>
        <w:t>（约4 分钟）：请大家闭眼想一件事——"最近一次我心里评判别人，是在什么时候？"然后问：</w:t>
      </w:r>
      <w:r>
        <w:rPr>
          <w:b/>
        </w:rPr>
        <w:t>"学十善十不善，第一个要管住的是不是就是这张'评判的嘴'？"</w:t>
      </w:r>
      <w:r>
        <w:rPr>
          <w:b w:val="0"/>
        </w:rPr>
        <w:t xml:space="preserve"> 引导到"先照见自己"。</w:t>
      </w:r>
    </w:p>
    <w:p>
      <w:pPr>
        <w:pStyle w:val="ListNumber"/>
      </w:pPr>
      <w:r>
        <w:rPr>
          <w:b/>
        </w:rPr>
        <w:t>口头小结模板（给不敢开口的书友）</w:t>
      </w:r>
      <w:r>
        <w:rPr>
          <w:b w:val="0"/>
        </w:rPr>
        <w:t>（约3 分钟）：主持人给一句可照念的模板——"今天我知道了自己最容易犯的一条是……；我想从……做起。"愿意的念，不愿意的听。</w:t>
      </w:r>
      <w:r>
        <w:rPr>
          <w:b/>
        </w:rPr>
        <w:t>把"开口"的门槛降到最低。</w:t>
      </w:r>
    </w:p>
    <w:p>
      <w:pPr>
        <w:pStyle w:val="ListNumber"/>
      </w:pPr>
      <w:r>
        <w:rPr>
          <w:b/>
        </w:rPr>
        <w:t>"三福行事·一句话接力"</w:t>
      </w:r>
      <w:r>
        <w:rPr>
          <w:b w:val="0"/>
        </w:rPr>
        <w:t>（约4 分钟）：请书友轮流，每人用一句大白话说一种福行事——"布施是……""持戒是……""禅修是……"。</w:t>
      </w:r>
      <w:r>
        <w:rPr>
          <w:b/>
        </w:rPr>
        <w:t>不求精确，只求说出来。</w:t>
      </w:r>
    </w:p>
    <w:p>
      <w:r>
        <w:rPr>
          <w:b/>
          <w:color w:val="1F3864"/>
          <w:sz w:val="26"/>
        </w:rPr>
        <w:t>🔚 收尾与回向（15 min）</w:t>
      </w:r>
    </w:p>
    <w:p>
      <w:pPr>
        <w:ind w:left="170"/>
        <w:pBdr>
          <w:left w:val="single" w:sz="18" w:space="4" w:color="1F3864"/>
        </w:pBdr>
        <w:shd w:val="clear" w:fill="F2F5FA"/>
      </w:pPr>
      <w:r>
        <w:rPr>
          <w:b/>
        </w:rPr>
        <w:t>总结引导（照读）</w:t>
      </w:r>
      <w:r>
        <w:rPr>
          <w:b w:val="0"/>
        </w:rPr>
        <w:t>：今天我们读了三段材料。</w:t>
      </w:r>
      <w:r>
        <w:rPr>
          <w:b/>
        </w:rPr>
        <w:t>材料①</w:t>
      </w:r>
      <w:r>
        <w:rPr>
          <w:b w:val="0"/>
        </w:rPr>
        <w:t>是《小业分别经》——佛陀用"十四种业"回答"人为什么命运不同"：不布施导致贫穷、布施导致富有；傲慢导致下贱、不傲慢导致高贵；不好问导致愚蠢、好问导致聪慧……</w:t>
      </w:r>
      <w:r>
        <w:rPr>
          <w:b/>
        </w:rPr>
        <w:t>一种行为，一种果报。</w:t>
      </w:r>
      <w:r>
        <w:rPr>
          <w:b w:val="0"/>
        </w:rPr>
        <w:t xml:space="preserve"> </w:t>
      </w:r>
      <w:r>
        <w:rPr>
          <w:b/>
        </w:rPr>
        <w:t>材料②</w:t>
      </w:r>
      <w:r>
        <w:rPr>
          <w:b w:val="0"/>
        </w:rPr>
        <w:t>把善与不善讲全了——</w:t>
      </w:r>
      <w:r>
        <w:rPr>
          <w:b/>
        </w:rPr>
        <w:t>十不善业</w:t>
      </w:r>
      <w:r>
        <w:rPr>
          <w:b w:val="0"/>
        </w:rPr>
        <w:t>是杀生、不与取、欲邪行（身三）、妄语、离间语、粗恶语、杂秽语（语四）、贪婪、嗔怒、邪见（意三）；</w:t>
      </w:r>
      <w:r>
        <w:rPr>
          <w:b/>
        </w:rPr>
        <w:t>十善业</w:t>
      </w:r>
      <w:r>
        <w:rPr>
          <w:b w:val="0"/>
        </w:rPr>
        <w:t>就是它们的反面；而贯穿一生的，是</w:t>
      </w:r>
      <w:r>
        <w:rPr>
          <w:b/>
        </w:rPr>
        <w:t>三福行事——布施、持戒、禅修</w:t>
      </w:r>
      <w:r>
        <w:rPr>
          <w:b w:val="0"/>
        </w:rPr>
        <w:t>。</w:t>
      </w:r>
      <w:r>
        <w:rPr>
          <w:b/>
        </w:rPr>
        <w:t>材料③</w:t>
      </w:r>
      <w:r>
        <w:rPr>
          <w:b w:val="0"/>
        </w:rPr>
        <w:t>告诉我们：十不善业的背后是贪嗔痴，十善业的背后是无贪无嗔无痴。名字不必全记住，请记住一件事：</w:t>
      </w:r>
      <w:r>
        <w:rPr>
          <w:b/>
        </w:rPr>
        <w:t>善与不善，就在身、语、意三门；而"诸恶莫作、众善奉行"，从当下一念做起，就是最好的开始。</w:t>
      </w:r>
    </w:p>
    <w:p>
      <w:pPr>
        <w:ind w:left="170"/>
        <w:pBdr>
          <w:left w:val="single" w:sz="18" w:space="4" w:color="1F3864"/>
        </w:pBdr>
        <w:shd w:val="clear" w:fill="F2F5FA"/>
      </w:pPr>
      <w:r>
        <w:rPr>
          <w:b/>
        </w:rPr>
        <w:t>一句话带回家</w:t>
      </w:r>
      <w:r>
        <w:rPr>
          <w:b w:val="0"/>
        </w:rPr>
        <w:t>：</w:t>
      </w:r>
      <w:r>
        <w:rPr>
          <w:b/>
        </w:rPr>
        <w:t>诸恶莫作，众善奉行——从此刻这一念做起。</w:t>
      </w:r>
    </w:p>
    <w:p>
      <w:pPr>
        <w:ind w:left="170"/>
        <w:pBdr>
          <w:left w:val="single" w:sz="18" w:space="4" w:color="1F3864"/>
        </w:pBdr>
        <w:shd w:val="clear" w:fill="F2F5FA"/>
      </w:pPr>
      <w:r>
        <w:rPr>
          <w:b w:val="0"/>
        </w:rPr>
        <w:t>给主持人的最后一句（不必照读）：今天的课如果只留下一句话，就留这句——</w:t>
      </w:r>
      <w:r>
        <w:rPr>
          <w:b/>
        </w:rPr>
        <w:t>"学十善十不善，不是为了评判别人，而是为了照见自己；善业不必大，从一件小事做起即可。"</w:t>
      </w:r>
      <w:r>
        <w:rPr>
          <w:b w:val="0"/>
        </w:rPr>
        <w:t xml:space="preserve"> 那些名词（身三语四意三）可以讲清楚，但不必讲得让人紧张；真正要交到书友手里的，是"</w:t>
      </w:r>
      <w:r>
        <w:rPr>
          <w:b/>
        </w:rPr>
        <w:t>今天，我要为谁做一件小小的善</w:t>
      </w:r>
      <w:r>
        <w:rPr>
          <w:b w:val="0"/>
        </w:rPr>
        <w:t>"这个可把握的动作。</w:t>
      </w:r>
    </w:p>
    <w:p>
      <w:pPr>
        <w:ind w:left="170"/>
        <w:pBdr>
          <w:left w:val="single" w:sz="18" w:space="4" w:color="1F3864"/>
        </w:pBdr>
        <w:shd w:val="clear" w:fill="F2F5FA"/>
      </w:pPr>
      <w:r>
        <w:rPr>
          <w:b/>
        </w:rPr>
        <w:t>下周预告</w:t>
      </w:r>
      <w:r>
        <w:rPr>
          <w:b w:val="0"/>
        </w:rPr>
        <w:t>：第5周我们进入"临终心路与结生"，看一条生命在临终时心路如何运作、下一生如何开始。请带着今天的问题来：</w:t>
      </w:r>
      <w:r>
        <w:rPr>
          <w:b/>
        </w:rPr>
        <w:t>既然"造什么业"这么重要，那么在生命最后的时刻，我们最该守住的又是什么？</w:t>
      </w:r>
    </w:p>
    <w:p>
      <w:pPr>
        <w:ind w:left="170"/>
        <w:pBdr>
          <w:left w:val="single" w:sz="18" w:space="4" w:color="1F3864"/>
        </w:pBdr>
        <w:shd w:val="clear" w:fill="F2F5FA"/>
      </w:pPr>
      <w:r>
        <w:rPr>
          <w:b/>
        </w:rPr>
        <w:t>回向词（四句，合掌齐诵）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愿消三障诸烦恼，愿得智慧真明了；</w:t>
      </w:r>
    </w:p>
    <w:p>
      <w:pPr>
        <w:ind w:left="170"/>
        <w:pBdr>
          <w:left w:val="single" w:sz="18" w:space="4" w:color="1F3864"/>
        </w:pBdr>
        <w:shd w:val="clear" w:fill="F2F5FA"/>
      </w:pPr>
      <w:r>
        <w:rPr>
          <w:b w:val="0"/>
        </w:rPr>
        <w:t>普愿罪障悉消除，世世常行菩萨道。</w:t>
      </w:r>
    </w:p>
    <w:p>
      <w:pPr>
        <w:ind w:left="170"/>
        <w:pBdr>
          <w:left w:val="single" w:sz="18" w:space="4" w:color="1F3864"/>
        </w:pBdr>
        <w:shd w:val="clear" w:fill="F2F5FA"/>
      </w:pPr>
      <w:r>
        <w:rPr>
          <w:b w:val="0"/>
        </w:rPr>
        <w:t>主持人（收尾关照，不必照读）：</w:t>
      </w:r>
    </w:p>
    <w:p>
      <w:pPr>
        <w:ind w:left="170"/>
        <w:pBdr>
          <w:left w:val="single" w:sz="18" w:space="4" w:color="1F3864"/>
        </w:pBdr>
        <w:shd w:val="clear" w:fill="F2F5FA"/>
      </w:pPr>
      <w:r>
        <w:rPr>
          <w:b w:val="0"/>
        </w:rPr>
        <w:t>回向之前，请留意两件事。其一，</w:t>
      </w:r>
      <w:r>
        <w:rPr>
          <w:b/>
        </w:rPr>
        <w:t>若有人今天显得沉、显得不安</w:t>
      </w:r>
      <w:r>
        <w:rPr>
          <w:b w:val="0"/>
        </w:rPr>
        <w:t>（本讲有"地狱、恶趣、十不善业"等词，有人会被勾动"我是不是很糟"），不要当众追问，可在散场后轻声问一句"今天还好吗"，或只说一句"</w:t>
      </w:r>
      <w:r>
        <w:rPr>
          <w:b/>
        </w:rPr>
        <w:t>愿意来听、愿意种一个善的因，本身就是好因</w:t>
      </w:r>
      <w:r>
        <w:rPr>
          <w:b w:val="0"/>
        </w:rPr>
        <w:t>"。其二，</w:t>
      </w:r>
      <w:r>
        <w:rPr>
          <w:b/>
        </w:rPr>
        <w:t>若有人今天特别欢喜</w:t>
      </w:r>
      <w:r>
        <w:rPr>
          <w:b w:val="0"/>
        </w:rPr>
        <w:t>，也不必泼冷水，只提醒一句"把这份欢喜，变成一个具体的小动作"——让它落到明天的一件小事上，而不是停在情绪里。</w:t>
      </w:r>
    </w:p>
    <w:p>
      <w:pPr>
        <w:ind w:left="170"/>
        <w:pBdr>
          <w:left w:val="single" w:sz="18" w:space="4" w:color="1F3864"/>
        </w:pBdr>
        <w:shd w:val="clear" w:fill="F2F5FA"/>
      </w:pPr>
      <w:r>
        <w:rPr>
          <w:b w:val="0"/>
        </w:rPr>
        <w:t>另外，收尾时请把"镜子"这个词再说一次：</w:t>
      </w:r>
      <w:r>
        <w:rPr>
          <w:b/>
        </w:rPr>
        <w:t>今天我们拿到的是一面镜子，不是一张判决书。</w:t>
      </w:r>
      <w:r>
        <w:rPr>
          <w:b w:val="0"/>
        </w:rPr>
        <w:t xml:space="preserve"> 镜子的用处，是让我们看清自己的脸；所以请带着镜子回家，别带着判决书回家。</w:t>
      </w:r>
    </w:p>
    <w:p>
      <w:pPr>
        <w:ind w:left="170"/>
        <w:pBdr>
          <w:left w:val="single" w:sz="18" w:space="4" w:color="1F3864"/>
        </w:pBdr>
        <w:shd w:val="clear" w:fill="F2F5FA"/>
      </w:pPr>
      <w:r>
        <w:rPr>
          <w:b w:val="0"/>
        </w:rPr>
        <w:t>最后，若时间允许，可请大家一起把本讲三句"护心话"轻声念一遍：①</w:t>
      </w:r>
      <w:r>
        <w:rPr>
          <w:b/>
        </w:rPr>
        <w:t>"诸恶莫作，众善奉行。"</w:t>
      </w:r>
      <w:r>
        <w:rPr>
          <w:b w:val="0"/>
        </w:rPr>
        <w:t xml:space="preserve"> ②</w:t>
      </w:r>
      <w:r>
        <w:rPr>
          <w:b/>
        </w:rPr>
        <w:t>"十善十不善，只照自己，不照别人。"</w:t>
      </w:r>
      <w:r>
        <w:rPr>
          <w:b w:val="0"/>
        </w:rPr>
        <w:t xml:space="preserve"> ③</w:t>
      </w:r>
      <w:r>
        <w:rPr>
          <w:b/>
        </w:rPr>
        <w:t>"善业不必大，从当下一念做起。"</w:t>
      </w:r>
    </w:p>
    <w:p>
      <w:r>
        <w:rPr>
          <w:b/>
          <w:color w:val="1F3864"/>
          <w:sz w:val="26"/>
        </w:rPr>
        <w:t>📌 本讲主持人特别提醒</w:t>
      </w:r>
    </w:p>
    <w:p>
      <w:pPr>
        <w:pStyle w:val="ListNumber"/>
      </w:pPr>
      <w:r>
        <w:rPr>
          <w:b/>
        </w:rPr>
        <w:t>心理安全第一——十善十不善只用于照见自己，绝不用于评判他人（本讲第一要务）</w:t>
      </w:r>
      <w:r>
        <w:rPr>
          <w:b w:val="0"/>
        </w:rPr>
        <w:t>：本讲名相里含"杀生、邪淫、妄语、离间、邪见"等字眼，</w:t>
      </w:r>
      <w:r>
        <w:rPr>
          <w:b/>
        </w:rPr>
        <w:t>最容易被人误用来评判、指责、对号入座</w:t>
      </w:r>
      <w:r>
        <w:rPr>
          <w:b w:val="0"/>
        </w:rPr>
        <w:t>。主持人须反复立稳一句：</w:t>
      </w:r>
      <w:r>
        <w:rPr>
          <w:b/>
        </w:rPr>
        <w:t>"这十条是给我们照自己的镜子，不是照别人的探照灯。"</w:t>
      </w:r>
      <w:r>
        <w:rPr>
          <w:b w:val="0"/>
        </w:rPr>
        <w:t xml:space="preserve"> 具体守三条：①</w:t>
      </w:r>
      <w:r>
        <w:rPr>
          <w:b/>
        </w:rPr>
        <w:t>不说"你这样造业了、你会怎样"</w:t>
      </w:r>
      <w:r>
        <w:rPr>
          <w:b w:val="0"/>
        </w:rPr>
        <w:t>——绝不用十不善业去解释任何人（包括在场者本人及其家人）当下的病痛、贫穷、不幸；②</w:t>
      </w:r>
      <w:r>
        <w:rPr>
          <w:b/>
        </w:rPr>
        <w:t>不评判、不揭发</w:t>
      </w:r>
      <w:r>
        <w:rPr>
          <w:b w:val="0"/>
        </w:rPr>
        <w:t>——书友分享时若涉及他人隐私或被"定罪"倾向，温和拉回"只说我自己"；③</w:t>
      </w:r>
      <w:r>
        <w:rPr>
          <w:b/>
        </w:rPr>
        <w:t>落脚在"我能做的"</w:t>
      </w:r>
      <w:r>
        <w:rPr>
          <w:b w:val="0"/>
        </w:rPr>
        <w:t>——照读材料原句：</w:t>
      </w:r>
      <w:r>
        <w:rPr>
          <w:b/>
        </w:rPr>
        <w:t>"我们作为聪明人，就应该众善奉行，远离十种不善业。"</w:t>
      </w:r>
      <w:r>
        <w:rPr>
          <w:b w:val="0"/>
        </w:rPr>
        <w:t xml:space="preserve"> 把焦点从"谁是恶人"移到"我此刻可以选善"。</w:t>
      </w:r>
    </w:p>
    <w:p>
      <w:pPr>
        <w:pStyle w:val="ListNumber"/>
      </w:pPr>
      <w:r>
        <w:rPr>
          <w:b/>
        </w:rPr>
        <w:t>强调"从当下一念做起"，不做宏大要求</w:t>
      </w:r>
      <w:r>
        <w:rPr>
          <w:b w:val="0"/>
        </w:rPr>
        <w:t>：本讲最怕讲成"大道理课"。主持人须把落点收到"小"——</w:t>
      </w:r>
      <w:r>
        <w:rPr>
          <w:b/>
        </w:rPr>
        <w:t>"诸恶莫作、众善奉行，不是要你立刻变成圣人，而是此刻这一念、这一个动作，我可以选善的。"</w:t>
      </w:r>
      <w:r>
        <w:rPr>
          <w:b w:val="0"/>
        </w:rPr>
        <w:t xml:space="preserve"> 具体做法：讨论与收尾时，反复请书友落到</w:t>
      </w:r>
      <w:r>
        <w:rPr>
          <w:b/>
        </w:rPr>
        <w:t>一件最小的善</w:t>
      </w:r>
      <w:r>
        <w:rPr>
          <w:b w:val="0"/>
        </w:rPr>
        <w:t>（一句温和的话、一次让座、五分钟静坐）；</w:t>
      </w:r>
      <w:r>
        <w:rPr>
          <w:b/>
        </w:rPr>
        <w:t>不承诺结果、不加码要求</w:t>
      </w:r>
      <w:r>
        <w:rPr>
          <w:b w:val="0"/>
        </w:rPr>
        <w:t>。</w:t>
      </w:r>
    </w:p>
    <w:p>
      <w:pPr>
        <w:pStyle w:val="ListNumber"/>
      </w:pPr>
      <w:r>
        <w:rPr>
          <w:b/>
        </w:rPr>
        <w:t>柔和用词、不渲染恐惧</w:t>
      </w:r>
      <w:r>
        <w:rPr>
          <w:b w:val="0"/>
        </w:rPr>
        <w:t>：材料中的"投生到苦界、恶趣、堕处、地狱""恶道""四十种恶法"等语，语气平和讲述，</w:t>
      </w:r>
      <w:r>
        <w:rPr>
          <w:b/>
        </w:rPr>
        <w:t>不渲染恐怖</w:t>
      </w:r>
      <w:r>
        <w:rPr>
          <w:b w:val="0"/>
        </w:rPr>
        <w:t>；凡涉及地狱与不善果报处，语速放慢，允许沉默。</w:t>
      </w:r>
      <w:r>
        <w:rPr>
          <w:b/>
        </w:rPr>
        <w:t>不做任何人的判官。</w:t>
      </w:r>
    </w:p>
    <w:p>
      <w:pPr>
        <w:pStyle w:val="ListNumber"/>
      </w:pPr>
      <w:r>
        <w:rPr>
          <w:b/>
        </w:rPr>
        <w:t>不诊断、不贴标签</w:t>
      </w:r>
      <w:r>
        <w:rPr>
          <w:b w:val="0"/>
        </w:rPr>
        <w:t>："出身下贱／高贵""愚蠢／聪慧""先天残疾""智障"等语，是经典对"行为—果报"的说明，</w:t>
      </w:r>
      <w:r>
        <w:rPr>
          <w:b/>
        </w:rPr>
        <w:t>不是用来评判任何人的</w:t>
      </w:r>
      <w:r>
        <w:rPr>
          <w:b w:val="0"/>
        </w:rPr>
        <w:t>，</w:t>
      </w:r>
      <w:r>
        <w:rPr>
          <w:b/>
        </w:rPr>
        <w:t>尤其不可影射在场者或其家人</w:t>
      </w:r>
      <w:r>
        <w:rPr>
          <w:b w:val="0"/>
        </w:rPr>
        <w:t>。若书友因分享过往而情绪起伏，优先安顿人——提供呼吸放松或暂离选项，再说内容。</w:t>
      </w:r>
    </w:p>
    <w:p>
      <w:pPr>
        <w:pStyle w:val="ListNumber"/>
      </w:pPr>
      <w:r>
        <w:rPr>
          <w:b/>
        </w:rPr>
        <w:t>照录纪律</w:t>
      </w:r>
      <w:r>
        <w:rPr>
          <w:b w:val="0"/>
        </w:rPr>
        <w:t>：共读原文一律照读，不擅自增删改。音声转写中的明显同音错字已校对（如"足道／主道"＝业道、"称入业／称怒"＝嗔怒、"不予取／礼不宜取"＝不与取、"杂碎语"＝杂秽语、"自相应／质相应"＝智相应、"德瓦达达"＝提婆达多、"巴谢那帝王"＝波斯匿王、"民不足"＝明不足、"四种四坏"＝四种失坏），朗读时括注内整理注记跳过；文中 [hh:mm:ss.000] 时间码照读。</w:t>
      </w:r>
    </w:p>
    <w:p>
      <w:pPr>
        <w:pStyle w:val="ListNumber"/>
      </w:pPr>
      <w:r>
        <w:rPr>
          <w:b/>
        </w:rPr>
        <w:t>本讲"锚点"提示</w:t>
      </w:r>
      <w:r>
        <w:rPr>
          <w:b w:val="0"/>
        </w:rPr>
        <w:t>：</w:t>
      </w:r>
      <w:r>
        <w:rPr>
          <w:b/>
        </w:rPr>
        <w:t>"小业分别经"</w:t>
      </w:r>
      <w:r>
        <w:rPr>
          <w:b w:val="0"/>
        </w:rPr>
        <w:t>是本周内容锚点（见本周信息卡与主题讨论第 2 问），主持人读材料①②时</w:t>
      </w:r>
      <w:r>
        <w:rPr>
          <w:b/>
        </w:rPr>
        <w:t>务必读到含"（小业分别经）"或"《小业分别经》"的整段</w:t>
      </w:r>
      <w:r>
        <w:rPr>
          <w:b w:val="0"/>
        </w:rPr>
        <w:t>，并可用"十四种业＝七对'行为—果报'"这个提示帮大家记住它。</w:t>
      </w:r>
    </w:p>
    <w:p>
      <w:pPr>
        <w:pStyle w:val="ListNumber"/>
      </w:pPr>
      <w:r>
        <w:rPr>
          <w:b/>
        </w:rPr>
        <w:t>讨论中的"边界句"</w:t>
      </w:r>
      <w:r>
        <w:rPr>
          <w:b w:val="0"/>
        </w:rPr>
        <w:t>：若出现"某某是不是遭报了""我家里人这样是不是业障"这类话，用边界句温和收束——</w:t>
      </w:r>
      <w:r>
        <w:rPr>
          <w:b/>
        </w:rPr>
        <w:t>"我们不解释别人的因果；能做的，是看清自己能种的因。"</w:t>
      </w:r>
      <w:r>
        <w:rPr>
          <w:b w:val="0"/>
        </w:rPr>
        <w:t xml:space="preserve"> 说完就轻轻转回正题，不展开、不辩论。</w:t>
      </w:r>
    </w:p>
    <w:p>
      <w:pPr>
        <w:pStyle w:val="ListNumber"/>
      </w:pPr>
      <w:r>
        <w:rPr>
          <w:b/>
        </w:rPr>
        <w:t>分享自愿</w:t>
      </w:r>
      <w:r>
        <w:rPr>
          <w:b w:val="0"/>
        </w:rPr>
        <w:t>：任何人有权保持沉默；不点名、不逼问、不要求每人必须发言。若现场有人始终沉默，也不施压——</w:t>
      </w:r>
      <w:r>
        <w:rPr>
          <w:b/>
        </w:rPr>
        <w:t>沉默同样是在用功。</w:t>
      </w:r>
    </w:p>
    <w:p>
      <w:pPr>
        <w:pStyle w:val="ListNumber"/>
      </w:pPr>
      <w:r>
        <w:rPr>
          <w:b/>
        </w:rPr>
        <w:t>照顾现场的新书友</w:t>
      </w:r>
      <w:r>
        <w:rPr>
          <w:b w:val="0"/>
        </w:rPr>
        <w:t>：若有第一次来的书友，本讲"十不善业""三福行事""明行"等词汇量偏大，</w:t>
      </w:r>
      <w:r>
        <w:rPr>
          <w:b/>
        </w:rPr>
        <w:t>建议开场先说明</w:t>
      </w:r>
      <w:r>
        <w:rPr>
          <w:b w:val="0"/>
        </w:rPr>
        <w:t>："这些名词听不懂很正常，抓住'诸恶莫作、众善奉行，从当下一念做起'一句就够了。"读最沉重的段落前，也可先给一句"这段只是经典原文，我们取其启示即可"。</w:t>
      </w:r>
    </w:p>
    <w:p>
      <w:pPr>
        <w:pStyle w:val="ListNumber"/>
      </w:pPr>
      <w:r>
        <w:rPr>
          <w:b/>
        </w:rPr>
        <w:t>落到实修</w:t>
      </w:r>
      <w:r>
        <w:rPr>
          <w:b w:val="0"/>
        </w:rPr>
        <w:t>：提醒大家，本周作业不是考试，而是练习"照见自己、种下善因"——从今天起，为一件小事多存一份善意、多忍一句气话。</w:t>
      </w:r>
      <w:r>
        <w:rPr>
          <w:b/>
        </w:rPr>
        <w:t>能把握的因，永远在当下。</w:t>
      </w:r>
    </w:p>
    <w:p/>
    <w:p>
      <w:r>
        <w:rPr>
          <w:b/>
          <w:color w:val="1F3864"/>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《第41讲-摄缘…业缘3-古源尊者-20230528（共修版）.pdf》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pdf_d0dd1c0cd17209afe241ece24bf6b7b4_0f3edb083a9a20495ad4383f645d7edc7439961422831605</w:t>
            </w:r>
          </w:p>
        </w:tc>
        <w:tc>
          <w:tcPr>
            <w:tcW w:type="dxa" w:w="2409"/>
          </w:tcPr>
          <w:p>
            <w:r>
              <w:rPr>
                <w:sz w:val="18"/>
              </w:rPr>
            </w:r>
            <w:r>
              <w:rPr>
                <w:b w:val="0"/>
                <w:sz w:val="18"/>
              </w:rPr>
              <w:t>本讲材料①（全新素材）；本讲取〈四、小业分别经·（二）十四种方式〉三对（不布施／傲慢／不好问）与〈背景：多迭亚婆罗门〉；前四对业与经首因缘为知识库提取缺口</w:t>
            </w:r>
          </w:p>
        </w:tc>
      </w:tr>
      <w:tr>
        <w:tc>
          <w:tcPr>
            <w:tcW w:type="dxa" w:w="2409"/>
            <w:shd w:val="clear" w:fill="F2F5FA"/>
          </w:tcPr>
          <w:p>
            <w:r>
              <w:rPr>
                <w:sz w:val="18"/>
              </w:rPr>
            </w:r>
            <w:r>
              <w:rPr>
                <w:b w:val="0"/>
                <w:sz w:val="18"/>
              </w:rPr>
              <w:t>《149讲-摄离路11-业的运作_十不善业_十善业》（音声）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soundrecording_d0dd1c0cd17209afe241ece24bf6b7b4_99fd0e287689e2eeab4040aefc9f0a697439961422831605</w:t>
            </w:r>
          </w:p>
        </w:tc>
        <w:tc>
          <w:tcPr>
            <w:tcW w:type="dxa" w:w="2409"/>
            <w:shd w:val="clear" w:fill="F2F5FA"/>
          </w:tcPr>
          <w:p>
            <w:r>
              <w:rPr>
                <w:sz w:val="18"/>
              </w:rPr>
            </w:r>
            <w:r>
              <w:rPr>
                <w:b w:val="0"/>
                <w:sz w:val="18"/>
              </w:rPr>
              <w:t>本讲材料②；[00:08:45] 起〈生命期间果报〉、[00:22:12] 起〈十善业道〉、[00:36:36] 起〈三福行事／十福业事〉最值得复听</w:t>
            </w:r>
          </w:p>
        </w:tc>
      </w:tr>
      <w:tr>
        <w:tc>
          <w:tcPr>
            <w:tcW w:type="dxa" w:w="2409"/>
          </w:tcPr>
          <w:p>
            <w:r>
              <w:rPr>
                <w:sz w:val="18"/>
              </w:rPr>
            </w:r>
            <w:r>
              <w:rPr>
                <w:b w:val="0"/>
                <w:sz w:val="18"/>
              </w:rPr>
              <w:t>《第11讲-摄缘…因缘2-古源尊者-20220925（共修版）.pdf》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pdf_d0dd1c0cd17209afe241ece24bf6b7b4_8991d5ac51937529702363cfad082e937439961422831605</w:t>
            </w:r>
          </w:p>
        </w:tc>
        <w:tc>
          <w:tcPr>
            <w:tcW w:type="dxa" w:w="2409"/>
          </w:tcPr>
          <w:p>
            <w:r>
              <w:rPr>
                <w:sz w:val="18"/>
              </w:rPr>
            </w:r>
            <w:r>
              <w:rPr>
                <w:b w:val="0"/>
                <w:sz w:val="18"/>
              </w:rPr>
              <w:t>本讲材料③；〈1. 不善因与十不善业〉〈2. 三善因与十善业〉〈3. 三善因与三种福行事〉〈4. 三善因与明行〉四节</w:t>
            </w:r>
          </w:p>
        </w:tc>
      </w:tr>
      <w:tr>
        <w:tc>
          <w:tcPr>
            <w:tcW w:type="dxa" w:w="2409"/>
            <w:shd w:val="clear" w:fill="F2F5FA"/>
          </w:tcPr>
          <w:p>
            <w:r>
              <w:rPr>
                <w:sz w:val="18"/>
              </w:rPr>
            </w:r>
            <w:r>
              <w:rPr>
                <w:b w:val="0"/>
                <w:sz w:val="18"/>
              </w:rPr>
              <w:t>《十福业禅修营-01-概述&amp;布施1-古源尊者-20210828》（音声）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soundrecording_d0dd1c0cd17209afe241ece24bf6b7b4_6cab9983f6c0440b0dbea5659a3f63487439961422831605</w:t>
            </w:r>
          </w:p>
        </w:tc>
        <w:tc>
          <w:tcPr>
            <w:tcW w:type="dxa" w:w="2409"/>
            <w:shd w:val="clear" w:fill="F2F5FA"/>
          </w:tcPr>
          <w:p>
            <w:r>
              <w:rPr>
                <w:sz w:val="18"/>
              </w:rPr>
            </w:r>
            <w:r>
              <w:rPr>
                <w:b w:val="0"/>
                <w:sz w:val="18"/>
              </w:rPr>
              <w:t>扩展读物（可选）；系统讲十种福德事的由来与内涵，可与本讲"三福行事／十福业事"对读</w:t>
            </w:r>
          </w:p>
        </w:tc>
      </w:tr>
    </w:tbl>
    <w:p/>
    <w:p/>
    <w:p>
      <w:r>
        <w:rPr>
          <w:b w:val="0"/>
        </w:rPr>
        <w:t>主持人开场提示：开场时可先说一句——"今天我们学'善业与不善业'，还有佛陀在《小业分别经》里讲的十四种业，以及人人都能上手的'三福行事'——布施、持戒、禅修。先立一个规矩：这十条是用来照自己的镜子，不是照别人的探照灯。今天不是来评判谁的，是来照见自己的：诸恶莫作、众善奉行，从当下一念做起。"</w:t>
      </w:r>
    </w:p>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读书会13 · 第4周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