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13:16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第5周：离路心——结生、有分、死心与生命相续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读书会15：心路过程与心识作用 · 第5周</w:t>
      </w:r>
      <w:r>
        <w:rPr>
          <w:b w:val="0"/>
        </w:rPr>
        <w:t>（主持人导语）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各位法友，欢迎回到读书会15。前几周我们把心路过程的「总说」立了起来，走完了眼门、耳鼻舌身门，又进了「意门」。这一周，我们要暂时离开「心路」，去看另一类心——</w:t>
      </w:r>
      <w:r>
        <w:rPr>
          <w:b/>
        </w:rPr>
        <w:t>离路心</w:t>
      </w:r>
      <w:r>
        <w:rPr>
          <w:b w:val="0"/>
        </w:rPr>
        <w:t>。它们是：</w:t>
      </w:r>
      <w:r>
        <w:rPr>
          <w:b/>
        </w:rPr>
        <w:t>结生、有分、死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用一句话说：</w:t>
      </w:r>
      <w:r>
        <w:rPr>
          <w:b/>
        </w:rPr>
        <w:t>前面几周我们认识的是心「遇到所缘时」怎么流；这一周我们要认识的是心「没遇到所缘时」、以及「一期生命开始与结束时」是谁在工作。</w:t>
      </w:r>
      <w:r>
        <w:rPr>
          <w:b w:val="0"/>
        </w:rPr>
        <w:t xml:space="preserve"> 你会把「睡着之后心还在」「这一期生命结束之后还会接着走」这两件事，交到同一组名词上：有分心与结生心。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这一周的主题词是「相续」。请先记住这条环：</w:t>
      </w:r>
      <w:r>
        <w:rPr>
          <w:b/>
        </w:rPr>
        <w:t>死 → 结生 → 有分 →（心路过程）→ 临死心路过程 → 死 → 结生……</w:t>
      </w:r>
      <w:r>
        <w:rPr>
          <w:b w:val="0"/>
        </w:rPr>
        <w:t xml:space="preserve"> 它从来没断过。正因为没断，我们今天做的每一件事、起的每一个念，才有它的位置与去向。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最后再叮咛一句：这周我们会谈「死亡」「生命相续」，</w:t>
      </w:r>
      <w:r>
        <w:rPr>
          <w:b/>
        </w:rPr>
        <w:t>请带着开放与温和来听</w:t>
      </w:r>
      <w:r>
        <w:rPr>
          <w:b w:val="0"/>
        </w:rPr>
        <w:t>。谈这些，心里有波动是很自然的；你可以随时回到呼吸、也可以安静地暂离一下。我们不是来吓自己，也不是来算命，而是来</w:t>
      </w:r>
      <w:r>
        <w:rPr>
          <w:b/>
        </w:rPr>
        <w:t>认识心</w:t>
      </w:r>
      <w:r>
        <w:rPr>
          <w:b w:val="0"/>
        </w:rPr>
        <w:t>——认识它明明在不断结束，却又不断接上去的那个「接」。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本周主题：</w:t>
      </w:r>
      <w:r>
        <w:rPr>
          <w:b w:val="0"/>
        </w:rPr>
        <w:t xml:space="preserve"> 离路心（结生、有分、死）是与「心路心」相对的一类心——不依根门、不撞所缘；三者是</w:t>
      </w:r>
      <w:r>
        <w:rPr>
          <w:b/>
        </w:rPr>
        <w:t>同一种果报心的三种作用</w:t>
      </w:r>
      <w:r>
        <w:rPr>
          <w:b w:val="0"/>
        </w:rPr>
        <w:t>（共 19 心执行），它们串起「前一生→此生→后一生」，令生命相续流无间断。认识离路心，就是认识「生命为什么不会断」，也是认识「临终一念、今日之心，都在被接着走」。</w:t>
      </w:r>
    </w:p>
    <w:p>
      <w:r>
        <w:rPr>
          <w:b/>
          <w:color w:val="1E4620"/>
          <w:sz w:val="26"/>
        </w:rPr>
        <w:t>📋 本周信息卡</w:t>
      </w:r>
    </w:p>
    <w:p>
      <w:pPr>
        <w:pStyle w:val="ListBullet"/>
      </w:pPr>
      <w:r>
        <w:rPr>
          <w:b/>
        </w:rPr>
        <w:t>时长</w:t>
      </w:r>
      <w:r>
        <w:rPr>
          <w:b w:val="0"/>
        </w:rPr>
        <w:t>：约 120 分钟（含静心与收尾）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：什么是「离路心」？结生、有分、死这三种作用，分别在哪里发生、由多少种心执行？为什么说结生心与死心「同性质而不同作用」？离路心与心路过程如何交替，构成生命的相续？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材料①《如来禅修学体系45-摄杂分别1》——十四种作用之「结生／有分／死亡」三条定义、《摄阿毗达摩义论·摄作用》论段（「共十九心，名为结生、有分及死的作用」）、「心之作用」广释（结生作用／有分作用／死心作用）、依作用分析心一览表、摄门中离路心的心数（★核心；FREE 素材，全新使用）；材料②《如来禅修学体系84-摄离路分别1》——「心路过程」页的离路心结构（心路过程→临死心路过程→死→结生→有分→后一生→离路心所缘之相续；</w:t>
      </w:r>
      <w:r>
        <w:rPr>
          <w:b/>
        </w:rPr>
        <w:t>与读书会13第7周同文件不同段落</w:t>
      </w:r>
      <w:r>
        <w:rPr>
          <w:b w:val="0"/>
        </w:rPr>
        <w:t>）；材料③《阿毗达摩轻松谈》——〈第八章 临死之前的心路过程〉（四种死亡之因、最后一刻的重要性、三种征象）与〈第十一章 从梵天到猪〉（临死→结生→再生之相续；</w:t>
      </w:r>
      <w:r>
        <w:rPr>
          <w:b/>
        </w:rPr>
        <w:t>与读书会13第5-8周、读书会14第1/4/8周同文件不同段落</w:t>
      </w:r>
      <w:r>
        <w:rPr>
          <w:b w:val="0"/>
        </w:rPr>
        <w:t>）。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①简答题：离路心有哪三种作用？执行这三种作用的是哪一类心、共多少种？为什么说结生心与死心是「同性质而不同作用」？②实践题：今晚上床入睡前，安静一分钟，观察一下「从清醒到睡着」的那一小段过渡——你能不能在失去意识之前，捕捉到「心还在，只是没有在忙」的那一点安静？只体会、不评判，也不必强求。</w:t>
      </w:r>
    </w:p>
    <w:p>
      <w:r>
        <w:rPr>
          <w:b/>
          <w:color w:val="1E4620"/>
          <w:sz w:val="26"/>
        </w:rPr>
        <w:t>🧩 术语速查（读原文时随手对照）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名相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离路心（vīthimutta）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材料②③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与「心路心」相对：不依根门、不撞所缘、不在心路里的心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结生（paṭisandhi）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出现于此生的第一个心，开始一期生命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有分（bhavaṅga）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生命的成分，令生命不中断；不撞所缘时的「潜流」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死（cuti）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从已生的状态进入不存在，结束一期生命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三作用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结生、有分、死——同一组 19 心的三种作用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十九心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 舍俱推度＋8 大异熟＋9 上二界异熟＝结生／有分／死之担当者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舍俱推度心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无因善果报／不善果报舍俱推度心 2 种，兼有结生、有分、死、彼所缘、推度五作用之一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临死心路过程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临终最后一条心路；其速行影响下一期结生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业·业相·趣相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临终现前的三种征象：业／造业工具／将去之处的景象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生命相续流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死心→结生心无间相接，名色相续流从未断过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四生存地／三十一界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结生所到之处；</w:t>
            </w:r>
            <w:r>
              <w:rPr>
                <w:b/>
                <w:sz w:val="18"/>
              </w:rPr>
              <w:t>详细展开见读书会13第7周</w:t>
            </w:r>
          </w:p>
        </w:tc>
      </w:tr>
    </w:tbl>
    <w:p>
      <w:r>
        <w:rPr>
          <w:b/>
          <w:color w:val="1E4620"/>
          <w:sz w:val="26"/>
        </w:rPr>
        <w:t>🧘 静心开场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：今天你有没有过一段「什么都没在想」的空白？比如发呆、走神刚回神的一刻，说说那是什么样的。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（主持人引导语，语速放缓，每句之间留白）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各位法友，请找一个让自己舒适的坐姿，可以盘腿，也可以坐在椅子上。轻轻闭上眼睛，或者让视线柔柔地落在前方地面。先做三次深长的呼吸——吸气，慢慢地；呼气，也慢慢地。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现在，把注意力带到身体。感觉一下此刻的坐姿，感觉身体与坐垫接触的地方，感觉双手放着的温度。不需要改变什么，只是知道。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接着，把注意力放到呼吸上。知道吸气，知道呼气。不去控制呼吸，只是陪伴它。吸气进来，呼气出去……如果心跑开了，不要责备它，轻轻地把它带回来，再回到呼吸。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今天我们要谈「离路心」——结生、有分、死。这听起来是关于生命开始与结束的题目，但它其实是一份关于</w:t>
      </w:r>
      <w:r>
        <w:rPr>
          <w:b/>
        </w:rPr>
        <w:t>生命的相续</w:t>
      </w:r>
      <w:r>
        <w:rPr>
          <w:b w:val="0"/>
        </w:rPr>
        <w:t>的说明。请先给自己一个承诺：接下来的两个小时，我们只是来认识心、观察心，不是来吓自己，也不是来给自己或谁定罪。</w:t>
      </w:r>
      <w:r>
        <w:rPr>
          <w:b/>
        </w:rPr>
        <w:t>谈这些，心里有波动是很自然的；任何时候，你都可以回到呼吸，也可以安静地暂离一下。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现在，我们来练习一会儿慈心。先想到自己，在心里轻轻地对自己说：愿我健康，愿我快乐，愿我平安，愿我远离痛苦。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把这份善意，送给坐在你左右的每一位法友——愿他们健康，愿他们快乐，愿他们平安。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也把这份善意，送给所有正在经历病苦、正在走向生命尽头的众生——愿他们无所恐惧，愿他们被温柔以待，愿他们遇善缘、得善念。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再把它扩大一些，送给今天要学的法——愿我们听得明白，愿法义入心，愿所学能真正用在生活里。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好，保持这份开放与柔和，我们慢慢睁开眼睛，回到当下。带着这份不恐惧、不着急的心，我们一起进入今天的共读。</w:t>
      </w:r>
    </w:p>
    <w:p>
      <w:r>
        <w:rPr>
          <w:b/>
        </w:rPr>
        <w:t>（主持人操作）</w:t>
      </w:r>
      <w:r>
        <w:rPr>
          <w:b w:val="0"/>
        </w:rPr>
        <w:t xml:space="preserve"> 开场控制在 10 分钟内。若学员入场慢，可先让早到者安静就坐，准点再开始。本周特别要在开场就埋下三颗种子：一是「这是关于生命相续的说明，不是恐怖故事」，二是「谈死亡有情绪波动是自然的，可回呼吸、可暂离」，三是「我们只到『结生到何处、依什么业』为止」。语气始终作邀请。</w:t>
      </w:r>
    </w:p>
    <w:p>
      <w:pPr>
        <w:pStyle w:val="ListBullet"/>
      </w:pPr>
      <w:r>
        <w:rPr>
          <w:b/>
        </w:rPr>
        <w:t>变体一（时间紧）</w:t>
      </w:r>
      <w:r>
        <w:rPr>
          <w:b w:val="0"/>
        </w:rPr>
        <w:t>：只做三次深呼吸＋观身体三处（坐姿、双手、面部）＋一句慈心愿，3—5 分钟。</w:t>
      </w:r>
    </w:p>
    <w:p>
      <w:pPr>
        <w:pStyle w:val="ListBullet"/>
      </w:pPr>
      <w:r>
        <w:rPr>
          <w:b/>
        </w:rPr>
        <w:t>变体二（学员情绪不稳／有近期丧亲者）</w:t>
      </w:r>
      <w:r>
        <w:rPr>
          <w:b w:val="0"/>
        </w:rPr>
        <w:t>：把重点放在「呼吸为锚」，并说明：「今天如果谈到的内容让你心里难受，随时可以只是回到呼吸，也可以安静地出去走一走，不必跟着讨论走。」</w:t>
      </w:r>
    </w:p>
    <w:p>
      <w:pPr>
        <w:pStyle w:val="ListBullet"/>
      </w:pPr>
      <w:r>
        <w:rPr>
          <w:b/>
        </w:rPr>
        <w:t>变体三（时间富余）</w:t>
      </w:r>
      <w:r>
        <w:rPr>
          <w:b w:val="0"/>
        </w:rPr>
        <w:t>：在慈心前加 2 分钟「听声音」练习——先听外在声音，再注意「声音暂停、心安静下来」的那一段，自然引出「有分心」。</w:t>
      </w:r>
    </w:p>
    <w:p>
      <w:pPr>
        <w:pStyle w:val="ListBullet"/>
      </w:pPr>
      <w:r>
        <w:rPr>
          <w:b/>
        </w:rPr>
        <w:t>变体四（有学员迟到／中途进出）</w:t>
      </w:r>
      <w:r>
        <w:rPr>
          <w:b w:val="0"/>
        </w:rPr>
        <w:t>：不必停机等候，让迟到者安静入座、跟上呼吸即可。</w:t>
      </w:r>
    </w:p>
    <w:p>
      <w:pPr>
        <w:pStyle w:val="ListBullet"/>
      </w:pPr>
      <w:r>
        <w:rPr>
          <w:b/>
        </w:rPr>
        <w:t>衔接句</w:t>
      </w:r>
      <w:r>
        <w:rPr>
          <w:b w:val="0"/>
        </w:rPr>
        <w:t>：静心结束到共读，用一句过渡：「现在，我们把这份安静带到文字里——接下来这些名相，是在给『生命的相续』画一条线。」</w:t>
      </w:r>
    </w:p>
    <w:p>
      <w:r>
        <w:rPr>
          <w:b/>
          <w:color w:val="1E4620"/>
          <w:sz w:val="26"/>
        </w:rPr>
        <w:t>📖 共读原文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主持人操作</w:t>
      </w:r>
      <w:r>
        <w:rPr>
          <w:b w:val="0"/>
        </w:rPr>
        <w:t>：本周共读三份材料。</w:t>
      </w:r>
      <w:r>
        <w:rPr>
          <w:b/>
        </w:rPr>
        <w:t>材料①是主体（★核心）</w:t>
      </w:r>
      <w:r>
        <w:rPr>
          <w:b w:val="0"/>
        </w:rPr>
        <w:t>，只读「三作用定义（结生／有分／死亡三条）＋摄作用论（十九心那句）＋心之作用广释＋依作用分析心一览表＋摄门离路心」；</w:t>
      </w:r>
      <w:r>
        <w:rPr>
          <w:b/>
        </w:rPr>
        <w:t>材料②读「心路过程」页的离路心结构图</w:t>
      </w:r>
      <w:r>
        <w:rPr>
          <w:b w:val="0"/>
        </w:rPr>
        <w:t>，用于立起「心路与离路交替」这条相续之环；</w:t>
      </w:r>
      <w:r>
        <w:rPr>
          <w:b/>
        </w:rPr>
        <w:t>材料③读〈第八章 临死之前的心路过程〉的「四种死亡之因」「最后一刻的重要性」「三种征象」与结论</w:t>
      </w:r>
      <w:r>
        <w:rPr>
          <w:b w:val="0"/>
        </w:rPr>
        <w:t>。共读时只念不解释；名相点到即止，解释留到分享与讨论。材料①的「依作用分析心表」「摄作用一览表」与材料③的长事例，可</w:t>
      </w:r>
      <w:r>
        <w:rPr>
          <w:b/>
        </w:rPr>
        <w:t>投影对照或摘读首尾</w:t>
      </w:r>
      <w:r>
        <w:rPr>
          <w:b w:val="0"/>
        </w:rPr>
        <w:t>，不逐字念完。以下照录均为逐字原文，供法友轮流照读。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3501 字，供中等稍慢朗读，约 20 分钟；其余为默读／选读／延伸内容）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朗读节奏建议：材料①「结生／有分／死亡」三条与「十九心」那句，请慢念、慢念、再慢念，让大家记住数；材料②的图节点（离路心→死／结生／有分流）可先念一遍、再在板上画成环；材料③「最后一刻的重要性」一段最重要，可请不同法友各念一遍。读错的巴利文（如 bhavaṅga、paṭisandhi、cuti）不必当众纠正，事后轻声提示即可。</w:t>
      </w:r>
      <w:r>
        <w:rPr>
          <w:b/>
        </w:rPr>
        <w:t>读到「死亡」「临死」段时，语速放慢、语气放柔，注意场上情绪。</w:t>
      </w:r>
    </w:p>
    <w:p>
      <w:r>
        <w:rPr>
          <w:b/>
          <w:color w:val="1E4620"/>
          <w:sz w:val="23"/>
        </w:rPr>
        <w:t>材料① ★核心《如来禅修学体系45-摄杂分别1-古源尊者-20250220（课件）》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media_id：pdf_d0dd1c0cd17209afe241ece24bf6b7b4_579c8e05c2f97bcc58eb4d6f602f86a37439961422831605</w:t>
      </w:r>
    </w:p>
    <w:p>
      <w:pPr>
        <w:pStyle w:val="ListBullet"/>
      </w:pPr>
      <w:r>
        <w:rPr>
          <w:b w:val="0"/>
        </w:rPr>
        <w:t>打开方式：ima知识库搜索「如来禅修学体系45 摄杂分别1 古源尊者」</w:t>
      </w:r>
    </w:p>
    <w:p>
      <w:pPr>
        <w:pStyle w:val="ListBullet"/>
      </w:pPr>
      <w:r>
        <w:rPr>
          <w:b w:val="0"/>
        </w:rPr>
        <w:t>适用定位：本周「有分心／死心／结生心三作用」的支柱课件——十四种作用表中「结生／有分／死亡」三条定义、摄作用论（十九心）、心之作用广释、依作用分析心一览表、摄门中的离路心。</w:t>
      </w:r>
    </w:p>
    <w:p>
      <w:pPr>
        <w:pStyle w:val="ListBullet"/>
      </w:pPr>
      <w:r>
        <w:rPr>
          <w:b w:val="0"/>
        </w:rPr>
        <w:t>说明：完整 id grep -F 比对《_禁用清单_读书会01-14已用media_id.txt》</w:t>
      </w:r>
      <w:r>
        <w:rPr>
          <w:b/>
        </w:rPr>
        <w:t>命中 1 次</w:t>
      </w:r>
      <w:r>
        <w:rPr>
          <w:b w:val="0"/>
        </w:rPr>
        <w:t>（对应蓝图 B 类「仅存于清单、未被实际使用」，属 FREE，正常使用；参考工具命中，非实际照录）。课件内 graph TD 心相续流图与表格页 OCR 串行／残损者</w:t>
      </w:r>
      <w:r>
        <w:rPr>
          <w:b/>
        </w:rPr>
        <w:t>不逐字照录</w:t>
      </w:r>
      <w:r>
        <w:rPr>
          <w:b w:val="0"/>
        </w:rPr>
        <w:t>，以成段原文与可辨识表格为准。</w:t>
      </w:r>
    </w:p>
    <w:p>
      <w:r>
        <w:rPr>
          <w:b/>
        </w:rPr>
        <w:t>照录（逐字·十四种作用之「结生／有分／死亡」三条定义）：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（此段所述十四种作用等，与读书会15第6周同文件同段落，详见第6周，本讲不重复。）</w:t>
      </w:r>
    </w:p>
    <w:p>
      <w:r>
        <w:rPr>
          <w:b/>
        </w:rPr>
        <w:t>照录（逐字·摄作用（kiccasaṅgaho）论文段——「十九心」之根）：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（此段所述十四种作用等，与读书会15第6周同文件同段落，详见第6周，本讲不重复。）</w:t>
      </w:r>
    </w:p>
    <w:p>
      <w:r>
        <w:rPr>
          <w:b/>
        </w:rPr>
        <w:t>照录（逐字·「心之作用」广释——《阿毘达摩义广释》(Vibhv.p.96; CS:p.125)）：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「从(前一生的)'生命'(有)，成为(此生)生命的结生，为'结生作用'。」Bhavato bhavassa patisandhānam patisandhikiccaht.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（此段所述十四种作用等，与读书会15第6周同文件同段落，详见第6周，本讲不重复。）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3.转向作用(avajanakiccain): 由有分心取前一生临终速行的目标，转向现前的目标(所缘)，为 $ \cdot $ 转向作用。(编者补充)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6. 「从已生的状态，进入不存在，为'死心作用'。」 Nibbattabhavato parigalhanam cutikiccath.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 缺口说明：原文第 3 条「转向作用」中夹有抽取残留符号 $ \cdot $；第 4、5 条（速行作用、彼所缘作用）与本次主题非直接相关，未在此重复照录。</w:t>
      </w:r>
    </w:p>
    <w:p>
      <w:r>
        <w:rPr>
          <w:b/>
        </w:rPr>
        <w:t>照录（逐字·依作用分析心（一览表））：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|十四种作用|1结生|1结生|2有分|3死亡|4转向|5-9看听嗅尝触|10领受|11推度|12确定|13速行|13速行|13速行|13速行|13速行|13速行|13速行|13速行|13速行|14彼所缘|14彼所缘|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依作用(上栏)分析心(本栏)|欲地|欲地|色地|无色地|五门转向心1/意门转向心1|眼识2耳识2鼻识2舌识2身识2|领受心2|悦俱/含俱推度心3|意门转向心1|欲界|欲界|欲界|色界|色界|无色界|无色界|出世间|出世间|欲界悦俱/含俱推度心3|欲界八大果报心8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依作用(上栏)分析心(本栏)|舍俱推度心2|八大果报心8|果报心5|界果报心4|五门转向心1/意门转向心1|眼识2耳识2鼻识2舌识2身识2|领受心2|悦俱/含俱推度心3|意门转向心1|欲界不善心12|欲界八大善心8|欲界八大唯作心8|色界善心5|色界唯作心5|无色界善心4|无色界唯作心4|出世间道心4|出世间果心4|欲界悦俱/含俱推度心3|欲界八大果报心8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 缺口说明：其中「含俱」应为「舍俱」、「界果报心4」应为「无色界果报心4」，此系表格抽取错位，原文以图表为准。</w:t>
      </w:r>
    </w:p>
    <w:p>
      <w:r>
        <w:rPr>
          <w:b/>
        </w:rPr>
        <w:t>照录（逐字·摄门中的离路心（三作用所摄之心数））：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$\blacktriangleright$ 眼门(46)等 = 若以「作用」来分析眼门作用，其内容为：转向(1)+看(2)+颌受(2)+推度(3)+确定(1)+速行(12+1+8+8)+彼所缘(11)=49，再减去重复的推度心(3)，结果是[46]个，其余四门类推。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（此段所述十四种作用等，与读书会15第6周同文件同段落，详见第6周，本讲不重复。）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$\blacktriangleright$ 离门(19)=舍俱推度心(2) + 欲界八大果报心(8) + 色界果报心(5) + 无色界果报心(4)。</w:t>
      </w:r>
    </w:p>
    <w:p>
      <w:r>
        <w:rPr>
          <w:b/>
        </w:rPr>
        <w:t>照录（逐字·摄门（dvārasangaho）论文段）：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（此段所述十四种作用等，与读书会15第6周同文件同段落，详见第6周，本讲不重复。）</w:t>
      </w:r>
    </w:p>
    <w:p>
      <w:r>
        <w:rPr>
          <w:b/>
        </w:rPr>
        <w:t>照录（逐字·89 心—摄门（表一）节点文字；原页为图形）：</w:t>
      </w:r>
    </w:p>
    <w:p>
      <w:r>
        <w:rPr>
          <w:rFonts w:ascii="Consolas" w:hAnsi="Consolas"/>
          <w:color w:val="333333"/>
          <w:sz w:val="18"/>
        </w:rPr>
        <w:t># 89 心一摄门(表一)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graph TD</w:t>
      </w:r>
    </w:p>
    <w:p>
      <w:r>
        <w:rPr>
          <w:rFonts w:ascii="Consolas" w:hAnsi="Consolas"/>
          <w:color w:val="333333"/>
          <w:sz w:val="18"/>
        </w:rPr>
        <w:t xml:space="preserve">    A[五门] --&gt; B[眼门 46]</w:t>
      </w:r>
    </w:p>
    <w:p>
      <w:r>
        <w:rPr>
          <w:rFonts w:ascii="Consolas" w:hAnsi="Consolas"/>
          <w:color w:val="333333"/>
          <w:sz w:val="18"/>
        </w:rPr>
        <w:t xml:space="preserve">    A --&gt; C[耳门 46]</w:t>
      </w:r>
    </w:p>
    <w:p>
      <w:r>
        <w:rPr>
          <w:rFonts w:ascii="Consolas" w:hAnsi="Consolas"/>
          <w:color w:val="333333"/>
          <w:sz w:val="18"/>
        </w:rPr>
        <w:t xml:space="preserve">    A --&gt; D[鼻门 46]</w:t>
      </w:r>
    </w:p>
    <w:p>
      <w:r>
        <w:rPr>
          <w:rFonts w:ascii="Consolas" w:hAnsi="Consolas"/>
          <w:color w:val="333333"/>
          <w:sz w:val="18"/>
        </w:rPr>
        <w:t xml:space="preserve">    A --&gt; E[舌门 46]</w:t>
      </w:r>
    </w:p>
    <w:p>
      <w:r>
        <w:rPr>
          <w:rFonts w:ascii="Consolas" w:hAnsi="Consolas"/>
          <w:color w:val="333333"/>
          <w:sz w:val="18"/>
        </w:rPr>
        <w:t xml:space="preserve">    A --&gt; F[身门 46]</w:t>
      </w:r>
    </w:p>
    <w:p>
      <w:r>
        <w:rPr>
          <w:rFonts w:ascii="Consolas" w:hAnsi="Consolas"/>
          <w:color w:val="333333"/>
          <w:sz w:val="18"/>
        </w:rPr>
        <w:t xml:space="preserve">    G[意门] --&gt; H[67]</w:t>
      </w:r>
    </w:p>
    <w:p>
      <w:r>
        <w:rPr>
          <w:rFonts w:ascii="Consolas" w:hAnsi="Consolas"/>
          <w:color w:val="333333"/>
          <w:sz w:val="18"/>
        </w:rPr>
        <w:t xml:space="preserve">    I[离门] --&gt; J</w:t>
      </w:r>
    </w:p>
    <w:p>
      <w:r>
        <w:rPr>
          <w:b/>
        </w:rPr>
        <w:t>照录（逐字·摄作用〈一览表〉可辨识行；原表跨页、抽取错位）：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|8 出世间|总计|总计|总计|总计|总计|总计|89|19|19|19|19|2|2|2|2|2|2|3|1|55|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 缺口说明：原文「三、摄作用(kiccasaṅgaho)〈一览表〉」抽取后表头重复且栏位与心名串行；可辨识者即上行——</w:t>
      </w:r>
      <w:r>
        <w:rPr>
          <w:b/>
        </w:rPr>
        <w:t>89 心中，属结生／有分／死作用者 19 心</w:t>
      </w:r>
      <w:r>
        <w:rPr>
          <w:b w:val="0"/>
        </w:rPr>
        <w:t>（与摄作用论「共十九心，名为结生、有分及死的作用」一致）、被所缘 11 心、速行 55 心。其余各行因表格提取错位，无法保证逐字准确，故不逐行照录，以原始 PDF 页面为准。</w:t>
      </w:r>
    </w:p>
    <w:p>
      <w:r>
        <w:rPr>
          <w:b/>
        </w:rPr>
        <w:t>照录（逐字·心相续流图（graph TD 节点文字；原页为图形））：</w:t>
      </w:r>
    </w:p>
    <w:p>
      <w:r>
        <w:rPr>
          <w:rFonts w:ascii="Consolas" w:hAnsi="Consolas"/>
          <w:color w:val="333333"/>
          <w:sz w:val="18"/>
        </w:rPr>
        <w:t>graph TD</w:t>
      </w:r>
    </w:p>
    <w:p>
      <w:r>
        <w:rPr>
          <w:rFonts w:ascii="Consolas" w:hAnsi="Consolas"/>
          <w:color w:val="333333"/>
          <w:sz w:val="18"/>
        </w:rPr>
        <w:t xml:space="preserve">    A1[前一生] --&gt; A2[死]</w:t>
      </w:r>
    </w:p>
    <w:p>
      <w:r>
        <w:rPr>
          <w:rFonts w:ascii="Consolas" w:hAnsi="Consolas"/>
          <w:color w:val="333333"/>
          <w:sz w:val="18"/>
        </w:rPr>
        <w:t xml:space="preserve">    A2 --&gt; A3[结生]</w:t>
      </w:r>
    </w:p>
    <w:p>
      <w:r>
        <w:rPr>
          <w:rFonts w:ascii="Consolas" w:hAnsi="Consolas"/>
          <w:color w:val="333333"/>
          <w:sz w:val="18"/>
        </w:rPr>
        <w:t xml:space="preserve">    A3 --&gt; A4[有分流]</w:t>
      </w:r>
    </w:p>
    <w:p>
      <w:r>
        <w:rPr>
          <w:rFonts w:ascii="Consolas" w:hAnsi="Consolas"/>
          <w:color w:val="333333"/>
          <w:sz w:val="18"/>
        </w:rPr>
        <w:t xml:space="preserve">    A4 --&gt; A5[死]</w:t>
      </w:r>
    </w:p>
    <w:p>
      <w:r>
        <w:rPr>
          <w:rFonts w:ascii="Consolas" w:hAnsi="Consolas"/>
          <w:color w:val="333333"/>
          <w:sz w:val="18"/>
        </w:rPr>
        <w:t xml:space="preserve">    A5 --&gt; A6[结生]</w:t>
      </w:r>
    </w:p>
    <w:p>
      <w:r>
        <w:rPr>
          <w:rFonts w:ascii="Consolas" w:hAnsi="Consolas"/>
          <w:color w:val="333333"/>
          <w:sz w:val="18"/>
        </w:rPr>
        <w:t xml:space="preserve">    A6 --&gt; A7[此生]</w:t>
      </w:r>
    </w:p>
    <w:p>
      <w:r>
        <w:rPr>
          <w:rFonts w:ascii="Consolas" w:hAnsi="Consolas"/>
          <w:color w:val="333333"/>
          <w:sz w:val="18"/>
        </w:rPr>
        <w:t xml:space="preserve">    A7 --&gt; A8[心路过程]</w:t>
      </w:r>
    </w:p>
    <w:p>
      <w:r>
        <w:rPr>
          <w:rFonts w:ascii="Consolas" w:hAnsi="Consolas"/>
          <w:color w:val="333333"/>
          <w:sz w:val="18"/>
        </w:rPr>
        <w:t xml:space="preserve">    A8 --&gt; A9[死]</w:t>
      </w:r>
    </w:p>
    <w:p>
      <w:r>
        <w:rPr>
          <w:rFonts w:ascii="Consolas" w:hAnsi="Consolas"/>
          <w:color w:val="333333"/>
          <w:sz w:val="18"/>
        </w:rPr>
        <w:t xml:space="preserve">    A9 --&gt; A10[结生]</w:t>
      </w:r>
    </w:p>
    <w:p>
      <w:r>
        <w:rPr>
          <w:rFonts w:ascii="Consolas" w:hAnsi="Consolas"/>
          <w:color w:val="333333"/>
          <w:sz w:val="18"/>
        </w:rPr>
        <w:t xml:space="preserve">    A10 --&gt; A11[后一生]</w:t>
      </w:r>
    </w:p>
    <w:p>
      <w:r>
        <w:rPr>
          <w:rFonts w:ascii="Consolas" w:hAnsi="Consolas"/>
          <w:color w:val="333333"/>
          <w:sz w:val="18"/>
        </w:rPr>
        <w:t xml:space="preserve">    A11 --&gt; A12[死]</w:t>
      </w:r>
    </w:p>
    <w:p>
      <w:r>
        <w:rPr>
          <w:rFonts w:ascii="Consolas" w:hAnsi="Consolas"/>
          <w:color w:val="333333"/>
          <w:sz w:val="18"/>
        </w:rPr>
        <w:t xml:space="preserve">    A12 --&gt; A13[结生]</w:t>
      </w:r>
    </w:p>
    <w:p>
      <w:r>
        <w:rPr>
          <w:rFonts w:ascii="Consolas" w:hAnsi="Consolas"/>
          <w:color w:val="333333"/>
          <w:sz w:val="18"/>
        </w:rPr>
        <w:t xml:space="preserve">    A14[离路心] --&gt; A3</w:t>
      </w:r>
    </w:p>
    <w:p>
      <w:r>
        <w:rPr>
          <w:rFonts w:ascii="Consolas" w:hAnsi="Consolas"/>
          <w:color w:val="333333"/>
          <w:sz w:val="18"/>
        </w:rPr>
        <w:t xml:space="preserve">    A14 --&gt; A4</w:t>
      </w:r>
    </w:p>
    <w:p>
      <w:r>
        <w:rPr>
          <w:rFonts w:ascii="Consolas" w:hAnsi="Consolas"/>
          <w:color w:val="333333"/>
          <w:sz w:val="18"/>
        </w:rPr>
        <w:t xml:space="preserve">    A14 --&gt; A5</w:t>
      </w:r>
    </w:p>
    <w:p>
      <w:r>
        <w:rPr>
          <w:rFonts w:ascii="Consolas" w:hAnsi="Consolas"/>
          <w:color w:val="333333"/>
          <w:sz w:val="18"/>
        </w:rPr>
        <w:t xml:space="preserve">    A15[心路过程] --&gt; A7</w:t>
      </w:r>
    </w:p>
    <w:p>
      <w:r>
        <w:rPr>
          <w:rFonts w:ascii="Consolas" w:hAnsi="Consolas"/>
          <w:color w:val="333333"/>
          <w:sz w:val="18"/>
        </w:rPr>
        <w:t xml:space="preserve">    A16[临死心路过程] --&gt; A9</w:t>
      </w:r>
    </w:p>
    <w:p>
      <w:r>
        <w:rPr>
          <w:rFonts w:ascii="Consolas" w:hAnsi="Consolas"/>
          <w:color w:val="333333"/>
          <w:sz w:val="18"/>
        </w:rPr>
        <w:t xml:space="preserve">    A17[离路心所缘] --&gt; A10</w:t>
      </w:r>
    </w:p>
    <w:p>
      <w:r>
        <w:rPr>
          <w:rFonts w:ascii="Consolas" w:hAnsi="Consolas"/>
          <w:color w:val="333333"/>
          <w:sz w:val="18"/>
        </w:rPr>
        <w:t xml:space="preserve">    A17 --&gt; A11</w:t>
      </w:r>
    </w:p>
    <w:p>
      <w:r>
        <w:rPr>
          <w:rFonts w:ascii="Consolas" w:hAnsi="Consolas"/>
          <w:color w:val="333333"/>
          <w:sz w:val="18"/>
        </w:rPr>
        <w:t xml:space="preserve">    A17 --&gt; A12</w:t>
      </w:r>
    </w:p>
    <w:p>
      <w:r>
        <w:rPr>
          <w:rFonts w:ascii="Consolas" w:hAnsi="Consolas"/>
          <w:color w:val="333333"/>
          <w:sz w:val="18"/>
        </w:rPr>
        <w:t xml:space="preserve">    A18[心+心所] --&gt; A19[五门心路过程]</w:t>
      </w:r>
    </w:p>
    <w:p>
      <w:r>
        <w:rPr>
          <w:rFonts w:ascii="Consolas" w:hAnsi="Consolas"/>
          <w:color w:val="333333"/>
          <w:sz w:val="18"/>
        </w:rPr>
        <w:t xml:space="preserve">    A18 --&gt; A20[意门心路过程]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 图形页缺口：此页为「心相续流」流程图，知识库抽取为 graph 代码文本，节点编号存在跳号；原有图形布局「无法从文本还原」。此图以「死→结生→有分流」的循环，显示：</w:t>
      </w:r>
      <w:r>
        <w:rPr>
          <w:b/>
        </w:rPr>
        <w:t>离路心（结生、有分、死）正是串起前一生、此生、后一生、令生命相续不断的心。</w:t>
      </w:r>
    </w:p>
    <w:p>
      <w:r>
        <w:rPr>
          <w:b/>
        </w:rPr>
        <w:t>照录（逐字·十四种作用与心路过程总览图（graph TD 节点文字；原页为图形））：</w:t>
      </w:r>
    </w:p>
    <w:p>
      <w:r>
        <w:rPr>
          <w:rFonts w:ascii="Consolas" w:hAnsi="Consolas"/>
          <w:color w:val="333333"/>
          <w:sz w:val="18"/>
        </w:rPr>
        <w:t>graph TD</w:t>
      </w:r>
    </w:p>
    <w:p>
      <w:r>
        <w:rPr>
          <w:rFonts w:ascii="Consolas" w:hAnsi="Consolas"/>
          <w:color w:val="333333"/>
          <w:sz w:val="18"/>
        </w:rPr>
        <w:t xml:space="preserve">    A1[死] --&gt; A2[结生]</w:t>
      </w:r>
    </w:p>
    <w:p>
      <w:r>
        <w:rPr>
          <w:rFonts w:ascii="Consolas" w:hAnsi="Consolas"/>
          <w:color w:val="333333"/>
          <w:sz w:val="18"/>
        </w:rPr>
        <w:t xml:space="preserve">    A2 --&gt; A3[有分流]</w:t>
      </w:r>
    </w:p>
    <w:p>
      <w:r>
        <w:rPr>
          <w:rFonts w:ascii="Consolas" w:hAnsi="Consolas"/>
          <w:color w:val="333333"/>
          <w:sz w:val="18"/>
        </w:rPr>
        <w:t xml:space="preserve">    A3 --&gt; A4[死]</w:t>
      </w:r>
    </w:p>
    <w:p>
      <w:r>
        <w:rPr>
          <w:rFonts w:ascii="Consolas" w:hAnsi="Consolas"/>
          <w:color w:val="333333"/>
          <w:sz w:val="18"/>
        </w:rPr>
        <w:t xml:space="preserve">    A4 --&gt; A5[结生]</w:t>
      </w:r>
    </w:p>
    <w:p>
      <w:r>
        <w:rPr>
          <w:rFonts w:ascii="Consolas" w:hAnsi="Consolas"/>
          <w:color w:val="333333"/>
          <w:sz w:val="18"/>
        </w:rPr>
        <w:t xml:space="preserve">    A5 --&gt; A6[意门心路过程]</w:t>
      </w:r>
    </w:p>
    <w:p>
      <w:r>
        <w:rPr>
          <w:rFonts w:ascii="Consolas" w:hAnsi="Consolas"/>
          <w:color w:val="333333"/>
          <w:sz w:val="18"/>
        </w:rPr>
        <w:t xml:space="preserve">    A6 --&gt; A7[波]</w:t>
      </w:r>
    </w:p>
    <w:p>
      <w:r>
        <w:rPr>
          <w:rFonts w:ascii="Consolas" w:hAnsi="Consolas"/>
          <w:color w:val="333333"/>
          <w:sz w:val="18"/>
        </w:rPr>
        <w:t xml:space="preserve">    A7 --&gt; A8[断]</w:t>
      </w:r>
    </w:p>
    <w:p>
      <w:r>
        <w:rPr>
          <w:rFonts w:ascii="Consolas" w:hAnsi="Consolas"/>
          <w:color w:val="333333"/>
          <w:sz w:val="18"/>
        </w:rPr>
        <w:t xml:space="preserve">    A8 --&gt; A9[意]</w:t>
      </w:r>
    </w:p>
    <w:p>
      <w:r>
        <w:rPr>
          <w:rFonts w:ascii="Consolas" w:hAnsi="Consolas"/>
          <w:color w:val="333333"/>
          <w:sz w:val="18"/>
        </w:rPr>
        <w:t xml:space="preserve">    A9 --&gt; A10[速]</w:t>
      </w:r>
    </w:p>
    <w:p>
      <w:r>
        <w:rPr>
          <w:rFonts w:ascii="Consolas" w:hAnsi="Consolas"/>
          <w:color w:val="333333"/>
          <w:sz w:val="18"/>
        </w:rPr>
        <w:t xml:space="preserve">    A10 --&gt; A11[速]</w:t>
      </w:r>
    </w:p>
    <w:p>
      <w:r>
        <w:rPr>
          <w:rFonts w:ascii="Consolas" w:hAnsi="Consolas"/>
          <w:color w:val="333333"/>
          <w:sz w:val="18"/>
        </w:rPr>
        <w:t xml:space="preserve">    A11 --&gt; A12[速]</w:t>
      </w:r>
    </w:p>
    <w:p>
      <w:r>
        <w:rPr>
          <w:rFonts w:ascii="Consolas" w:hAnsi="Consolas"/>
          <w:color w:val="333333"/>
          <w:sz w:val="18"/>
        </w:rPr>
        <w:t xml:space="preserve">    A12 --&gt; A13[速]</w:t>
      </w:r>
    </w:p>
    <w:p>
      <w:r>
        <w:rPr>
          <w:rFonts w:ascii="Consolas" w:hAnsi="Consolas"/>
          <w:color w:val="333333"/>
          <w:sz w:val="18"/>
        </w:rPr>
        <w:t xml:space="preserve">    A13 --&gt; A14[速]</w:t>
      </w:r>
    </w:p>
    <w:p>
      <w:r>
        <w:rPr>
          <w:rFonts w:ascii="Consolas" w:hAnsi="Consolas"/>
          <w:color w:val="333333"/>
          <w:sz w:val="18"/>
        </w:rPr>
        <w:t xml:space="preserve">    A14 --&gt; A15[速]</w:t>
      </w:r>
    </w:p>
    <w:p>
      <w:r>
        <w:rPr>
          <w:rFonts w:ascii="Consolas" w:hAnsi="Consolas"/>
          <w:color w:val="333333"/>
          <w:sz w:val="18"/>
        </w:rPr>
        <w:t xml:space="preserve">    A15 --&gt; A16[速]</w:t>
      </w:r>
    </w:p>
    <w:p>
      <w:r>
        <w:rPr>
          <w:rFonts w:ascii="Consolas" w:hAnsi="Consolas"/>
          <w:color w:val="333333"/>
          <w:sz w:val="18"/>
        </w:rPr>
        <w:t xml:space="preserve">    A16 --&gt; A17[彼]</w:t>
      </w:r>
    </w:p>
    <w:p>
      <w:r>
        <w:rPr>
          <w:rFonts w:ascii="Consolas" w:hAnsi="Consolas"/>
          <w:color w:val="333333"/>
          <w:sz w:val="18"/>
        </w:rPr>
        <w:t xml:space="preserve">    A17 --&gt; A18[彼]</w:t>
      </w:r>
    </w:p>
    <w:p>
      <w:r>
        <w:rPr>
          <w:rFonts w:ascii="Consolas" w:hAnsi="Consolas"/>
          <w:color w:val="333333"/>
          <w:sz w:val="18"/>
        </w:rPr>
        <w:t xml:space="preserve">    A18 --&gt; A19[五门心路过程]</w:t>
      </w:r>
    </w:p>
    <w:p>
      <w:r>
        <w:rPr>
          <w:rFonts w:ascii="Consolas" w:hAnsi="Consolas"/>
          <w:color w:val="333333"/>
          <w:sz w:val="18"/>
        </w:rPr>
        <w:t xml:space="preserve">    A19 --&gt; A20[过]</w:t>
      </w:r>
    </w:p>
    <w:p>
      <w:r>
        <w:rPr>
          <w:rFonts w:ascii="Consolas" w:hAnsi="Consolas"/>
          <w:color w:val="333333"/>
          <w:sz w:val="18"/>
        </w:rPr>
        <w:t xml:space="preserve">    A20 --&gt; A21[波]</w:t>
      </w:r>
    </w:p>
    <w:p>
      <w:r>
        <w:rPr>
          <w:rFonts w:ascii="Consolas" w:hAnsi="Consolas"/>
          <w:color w:val="333333"/>
          <w:sz w:val="18"/>
        </w:rPr>
        <w:t xml:space="preserve">    A21 --&gt; A22[断]</w:t>
      </w:r>
    </w:p>
    <w:p>
      <w:r>
        <w:rPr>
          <w:rFonts w:ascii="Consolas" w:hAnsi="Consolas"/>
          <w:color w:val="333333"/>
          <w:sz w:val="18"/>
        </w:rPr>
        <w:t xml:space="preserve">    A22 --&gt; A23[五]</w:t>
      </w:r>
    </w:p>
    <w:p>
      <w:r>
        <w:rPr>
          <w:rFonts w:ascii="Consolas" w:hAnsi="Consolas"/>
          <w:color w:val="333333"/>
          <w:sz w:val="18"/>
        </w:rPr>
        <w:t xml:space="preserve">    A23 --&gt; A24[识]</w:t>
      </w:r>
    </w:p>
    <w:p>
      <w:r>
        <w:rPr>
          <w:rFonts w:ascii="Consolas" w:hAnsi="Consolas"/>
          <w:color w:val="333333"/>
          <w:sz w:val="18"/>
        </w:rPr>
        <w:t xml:space="preserve">    A24 --&gt; A25[领]</w:t>
      </w:r>
    </w:p>
    <w:p>
      <w:r>
        <w:rPr>
          <w:rFonts w:ascii="Consolas" w:hAnsi="Consolas"/>
          <w:color w:val="333333"/>
          <w:sz w:val="18"/>
        </w:rPr>
        <w:t xml:space="preserve">    A25 --&gt; A26[推]</w:t>
      </w:r>
    </w:p>
    <w:p>
      <w:r>
        <w:rPr>
          <w:rFonts w:ascii="Consolas" w:hAnsi="Consolas"/>
          <w:color w:val="333333"/>
          <w:sz w:val="18"/>
        </w:rPr>
        <w:t xml:space="preserve">    A26 --&gt; A27[确]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&gt; **【本周朗读段 · 结束】**（以下为默读／选读／延伸内容，时间富余时再读）</w:t>
      </w:r>
    </w:p>
    <w:p>
      <w:r>
        <w:rPr>
          <w:rFonts w:ascii="Consolas" w:hAnsi="Consolas"/>
          <w:color w:val="333333"/>
          <w:sz w:val="18"/>
        </w:rPr>
        <w:t xml:space="preserve">    A27 --&gt; A28[速]</w:t>
      </w:r>
    </w:p>
    <w:p>
      <w:r>
        <w:rPr>
          <w:rFonts w:ascii="Consolas" w:hAnsi="Consolas"/>
          <w:color w:val="333333"/>
          <w:sz w:val="18"/>
        </w:rPr>
        <w:t xml:space="preserve">    A28 --&gt; A29[速]</w:t>
      </w:r>
    </w:p>
    <w:p>
      <w:r>
        <w:rPr>
          <w:rFonts w:ascii="Consolas" w:hAnsi="Consolas"/>
          <w:color w:val="333333"/>
          <w:sz w:val="18"/>
        </w:rPr>
        <w:t xml:space="preserve">    A29 --&gt; A30[速]</w:t>
      </w:r>
    </w:p>
    <w:p>
      <w:r>
        <w:rPr>
          <w:rFonts w:ascii="Consolas" w:hAnsi="Consolas"/>
          <w:color w:val="333333"/>
          <w:sz w:val="18"/>
        </w:rPr>
        <w:t xml:space="preserve">    A30 --&gt; A31[速]</w:t>
      </w:r>
    </w:p>
    <w:p>
      <w:r>
        <w:rPr>
          <w:rFonts w:ascii="Consolas" w:hAnsi="Consolas"/>
          <w:color w:val="333333"/>
          <w:sz w:val="18"/>
        </w:rPr>
        <w:t xml:space="preserve">    A31 --&gt; A32[速]</w:t>
      </w:r>
    </w:p>
    <w:p>
      <w:r>
        <w:rPr>
          <w:rFonts w:ascii="Consolas" w:hAnsi="Consolas"/>
          <w:color w:val="333333"/>
          <w:sz w:val="18"/>
        </w:rPr>
        <w:t xml:space="preserve">    A32 --&gt; A33[速]</w:t>
      </w:r>
    </w:p>
    <w:p>
      <w:r>
        <w:rPr>
          <w:rFonts w:ascii="Consolas" w:hAnsi="Consolas"/>
          <w:color w:val="333333"/>
          <w:sz w:val="18"/>
        </w:rPr>
        <w:t xml:space="preserve">    A33 --&gt; A34[速]</w:t>
      </w:r>
    </w:p>
    <w:p>
      <w:r>
        <w:rPr>
          <w:rFonts w:ascii="Consolas" w:hAnsi="Consolas"/>
          <w:color w:val="333333"/>
          <w:sz w:val="18"/>
        </w:rPr>
        <w:t xml:space="preserve">    A34 --&gt; A35[彼]</w:t>
      </w:r>
    </w:p>
    <w:p>
      <w:r>
        <w:rPr>
          <w:rFonts w:ascii="Consolas" w:hAnsi="Consolas"/>
          <w:color w:val="333333"/>
          <w:sz w:val="18"/>
        </w:rPr>
        <w:t xml:space="preserve">    A35 --&gt; A36[彼]</w:t>
      </w:r>
    </w:p>
    <w:p>
      <w:r>
        <w:rPr>
          <w:rFonts w:ascii="Consolas" w:hAnsi="Consolas"/>
          <w:color w:val="333333"/>
          <w:sz w:val="18"/>
        </w:rPr>
        <w:t xml:space="preserve">    A36 --&gt; A37[心的十四种作用]</w:t>
      </w:r>
    </w:p>
    <w:p>
      <w:r>
        <w:rPr>
          <w:rFonts w:ascii="Consolas" w:hAnsi="Consolas"/>
          <w:color w:val="333333"/>
          <w:sz w:val="18"/>
        </w:rPr>
        <w:t xml:space="preserve">    A37 --&gt; A38[1结生]</w:t>
      </w:r>
    </w:p>
    <w:p>
      <w:r>
        <w:rPr>
          <w:rFonts w:ascii="Consolas" w:hAnsi="Consolas"/>
          <w:color w:val="333333"/>
          <w:sz w:val="18"/>
        </w:rPr>
        <w:t xml:space="preserve">    A38 --&gt; A39[2有分]</w:t>
      </w:r>
    </w:p>
    <w:p>
      <w:r>
        <w:rPr>
          <w:rFonts w:ascii="Consolas" w:hAnsi="Consolas"/>
          <w:color w:val="333333"/>
          <w:sz w:val="18"/>
        </w:rPr>
        <w:t xml:space="preserve">    A39 --&gt; A40[3死亡]</w:t>
      </w:r>
    </w:p>
    <w:p>
      <w:r>
        <w:rPr>
          <w:rFonts w:ascii="Consolas" w:hAnsi="Consolas"/>
          <w:color w:val="333333"/>
          <w:sz w:val="18"/>
        </w:rPr>
        <w:t xml:space="preserve">    A40 --&gt; A41[4转向]</w:t>
      </w:r>
    </w:p>
    <w:p>
      <w:r>
        <w:rPr>
          <w:rFonts w:ascii="Consolas" w:hAnsi="Consolas"/>
          <w:color w:val="333333"/>
          <w:sz w:val="18"/>
        </w:rPr>
        <w:t xml:space="preserve">    A41 --&gt; A42[5-9看听嗅尝触]</w:t>
      </w:r>
    </w:p>
    <w:p>
      <w:r>
        <w:rPr>
          <w:rFonts w:ascii="Consolas" w:hAnsi="Consolas"/>
          <w:color w:val="333333"/>
          <w:sz w:val="18"/>
        </w:rPr>
        <w:t xml:space="preserve">    A42 --&gt; A43[10领受]</w:t>
      </w:r>
    </w:p>
    <w:p>
      <w:r>
        <w:rPr>
          <w:rFonts w:ascii="Consolas" w:hAnsi="Consolas"/>
          <w:color w:val="333333"/>
          <w:sz w:val="18"/>
        </w:rPr>
        <w:t xml:space="preserve">    A43 --&gt; A44[11推度]</w:t>
      </w:r>
    </w:p>
    <w:p>
      <w:r>
        <w:rPr>
          <w:rFonts w:ascii="Consolas" w:hAnsi="Consolas"/>
          <w:color w:val="333333"/>
          <w:sz w:val="18"/>
        </w:rPr>
        <w:t xml:space="preserve">    A44 --&gt; A45[12确定]</w:t>
      </w:r>
    </w:p>
    <w:p>
      <w:r>
        <w:rPr>
          <w:rFonts w:ascii="Consolas" w:hAnsi="Consolas"/>
          <w:color w:val="333333"/>
          <w:sz w:val="18"/>
        </w:rPr>
        <w:t xml:space="preserve">    A45 --&gt; A46[13速行]</w:t>
      </w:r>
    </w:p>
    <w:p>
      <w:r>
        <w:rPr>
          <w:rFonts w:ascii="Consolas" w:hAnsi="Consolas"/>
          <w:color w:val="333333"/>
          <w:sz w:val="18"/>
        </w:rPr>
        <w:t xml:space="preserve">    A46 --&gt; A47[14彼所缘]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 图形页缺口：此页亦为 mermaid 代码，以「1 结生／2 有分／3 死亡」为十四种作用之首，显示</w:t>
      </w:r>
      <w:r>
        <w:rPr>
          <w:b/>
        </w:rPr>
        <w:t>离路心正是承接心路过程、令整条生命链首尾相接的一环</w:t>
      </w:r>
      <w:r>
        <w:rPr>
          <w:b w:val="0"/>
        </w:rPr>
        <w:t>。</w:t>
      </w:r>
    </w:p>
    <w:p>
      <w:r>
        <w:rPr>
          <w:b/>
          <w:color w:val="1E4620"/>
          <w:sz w:val="23"/>
        </w:rPr>
        <w:t>材料② ◈扩展《如来禅修学体系84-摄离路分别1-古源尊者-20250331（课件）》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media_id：pdf_d0dd1c0cd17209afe241ece24bf6b7b4_fe756ed6cbb591c0e825d298ae02fb287439961422831605</w:t>
      </w:r>
    </w:p>
    <w:p>
      <w:pPr>
        <w:pStyle w:val="ListBullet"/>
      </w:pPr>
      <w:r>
        <w:rPr>
          <w:b w:val="0"/>
        </w:rPr>
        <w:t>打开方式：ima知识库搜索「如来禅修学体系84 摄离路分别1 古源尊者」</w:t>
      </w:r>
    </w:p>
    <w:p>
      <w:pPr>
        <w:pStyle w:val="ListBullet"/>
      </w:pPr>
      <w:r>
        <w:rPr>
          <w:b w:val="0"/>
        </w:rPr>
        <w:t>适用定位：本周「离路心结构与作用」——「心路过程」页所出「心路过程→临死心路过程→死→结生→有分→后一生→离路心所缘」之相续结构。</w:t>
      </w:r>
    </w:p>
    <w:p>
      <w:pPr>
        <w:pStyle w:val="ListBullet"/>
      </w:pPr>
      <w:r>
        <w:rPr>
          <w:b w:val="0"/>
        </w:rPr>
        <w:t>同文件不同段落注明：</w:t>
      </w:r>
      <w:r>
        <w:rPr>
          <w:b/>
        </w:rPr>
        <w:t>与读书会13第7周同文件不同段落（本讲取〈离路心结构与作用〉，彼讲取〈轮回机制与三十一界〉）</w:t>
      </w:r>
      <w:r>
        <w:rPr>
          <w:b w:val="0"/>
        </w:rPr>
        <w:t>——13第7周以本文件之三十一界／四生存地／各界寿量与结生心诸表为主，本讲取「心路过程」页之离路心结构。</w:t>
      </w:r>
    </w:p>
    <w:p>
      <w:r>
        <w:rPr>
          <w:b/>
        </w:rPr>
        <w:t>照录（逐字·「心路过程」页标题与可辨识结构节点；原页为图形）：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#　心路过程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 以下为「心路过程」页 mermaid graph TD 流程图（属图形，非纯正文段落），其内部节点文字逐字列出：</w:t>
      </w:r>
    </w:p>
    <w:p>
      <w:r>
        <w:rPr>
          <w:rFonts w:ascii="Consolas" w:hAnsi="Consolas"/>
          <w:color w:val="333333"/>
          <w:sz w:val="18"/>
        </w:rPr>
        <w:t>心+心所　→　五门心路过程</w:t>
      </w:r>
    </w:p>
    <w:p>
      <w:r>
        <w:rPr>
          <w:rFonts w:ascii="Consolas" w:hAnsi="Consolas"/>
          <w:color w:val="333333"/>
          <w:sz w:val="18"/>
        </w:rPr>
        <w:t>心+心所　→　意门心路过程</w:t>
      </w:r>
    </w:p>
    <w:p>
      <w:r>
        <w:rPr>
          <w:rFonts w:ascii="Consolas" w:hAnsi="Consolas"/>
          <w:color w:val="333333"/>
          <w:sz w:val="18"/>
        </w:rPr>
        <w:t>五门：过　→　波　→　断　→　五　→　识　→　领　→　推　→　确　→　速（共六速）→　彼</w:t>
      </w:r>
    </w:p>
    <w:p>
      <w:r>
        <w:rPr>
          <w:rFonts w:ascii="Consolas" w:hAnsi="Consolas"/>
          <w:color w:val="333333"/>
          <w:sz w:val="18"/>
        </w:rPr>
        <w:t>意门：波　→　断　→　意　→　速（共七速）→　彼　→　彼</w:t>
      </w:r>
    </w:p>
    <w:p>
      <w:r>
        <w:rPr>
          <w:rFonts w:ascii="Consolas" w:hAnsi="Consolas"/>
          <w:color w:val="333333"/>
          <w:sz w:val="18"/>
        </w:rPr>
        <w:t>离路心　→　死</w:t>
      </w:r>
    </w:p>
    <w:p>
      <w:r>
        <w:rPr>
          <w:rFonts w:ascii="Consolas" w:hAnsi="Consolas"/>
          <w:color w:val="333333"/>
          <w:sz w:val="18"/>
        </w:rPr>
        <w:t>离路心　→　结生</w:t>
      </w:r>
    </w:p>
    <w:p>
      <w:r>
        <w:rPr>
          <w:rFonts w:ascii="Consolas" w:hAnsi="Consolas"/>
          <w:color w:val="333333"/>
          <w:sz w:val="18"/>
        </w:rPr>
        <w:t>离路心　→　有分流</w:t>
      </w:r>
    </w:p>
    <w:p>
      <w:r>
        <w:rPr>
          <w:rFonts w:ascii="Consolas" w:hAnsi="Consolas"/>
          <w:color w:val="333333"/>
          <w:sz w:val="18"/>
        </w:rPr>
        <w:t>死　→　前一生</w:t>
      </w:r>
    </w:p>
    <w:p>
      <w:r>
        <w:rPr>
          <w:rFonts w:ascii="Consolas" w:hAnsi="Consolas"/>
          <w:color w:val="333333"/>
          <w:sz w:val="18"/>
        </w:rPr>
        <w:t>结生　→　此生</w:t>
      </w:r>
    </w:p>
    <w:p>
      <w:r>
        <w:rPr>
          <w:rFonts w:ascii="Consolas" w:hAnsi="Consolas"/>
          <w:color w:val="333333"/>
          <w:sz w:val="18"/>
        </w:rPr>
        <w:t>有分流　→　后一生</w:t>
      </w:r>
    </w:p>
    <w:p>
      <w:r>
        <w:rPr>
          <w:rFonts w:ascii="Consolas" w:hAnsi="Consolas"/>
          <w:color w:val="333333"/>
          <w:sz w:val="18"/>
        </w:rPr>
        <w:t>前一生　→　死</w:t>
      </w:r>
    </w:p>
    <w:p>
      <w:r>
        <w:rPr>
          <w:rFonts w:ascii="Consolas" w:hAnsi="Consolas"/>
          <w:color w:val="333333"/>
          <w:sz w:val="18"/>
        </w:rPr>
        <w:t>此生　→　心路过程</w:t>
      </w:r>
    </w:p>
    <w:p>
      <w:r>
        <w:rPr>
          <w:rFonts w:ascii="Consolas" w:hAnsi="Consolas"/>
          <w:color w:val="333333"/>
          <w:sz w:val="18"/>
        </w:rPr>
        <w:t>后一生　→　离路心所缘</w:t>
      </w:r>
    </w:p>
    <w:p>
      <w:r>
        <w:rPr>
          <w:rFonts w:ascii="Consolas" w:hAnsi="Consolas"/>
          <w:color w:val="333333"/>
          <w:sz w:val="18"/>
        </w:rPr>
        <w:t>死　→　结生</w:t>
      </w:r>
    </w:p>
    <w:p>
      <w:r>
        <w:rPr>
          <w:rFonts w:ascii="Consolas" w:hAnsi="Consolas"/>
          <w:color w:val="333333"/>
          <w:sz w:val="18"/>
        </w:rPr>
        <w:t>心路过程　→　临死心路过程</w:t>
      </w:r>
    </w:p>
    <w:p>
      <w:r>
        <w:rPr>
          <w:rFonts w:ascii="Consolas" w:hAnsi="Consolas"/>
          <w:color w:val="333333"/>
          <w:sz w:val="18"/>
        </w:rPr>
        <w:t>临死心路过程　→　死</w:t>
      </w:r>
    </w:p>
    <w:p>
      <w:r>
        <w:rPr>
          <w:rFonts w:ascii="Consolas" w:hAnsi="Consolas"/>
          <w:color w:val="333333"/>
          <w:sz w:val="18"/>
        </w:rPr>
        <w:t>（其后为反复出现的「死 → 结生」「结生 → 死」节点链，直至 A297 死）</w:t>
      </w:r>
    </w:p>
    <w:p>
      <w:r>
        <w:rPr>
          <w:b/>
        </w:rPr>
        <w:t>照录（逐字·该页关键词节点原文，摘自 mermaid 代码）：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A33[离路心] --&gt; A34[死]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A33 --&gt; A35[结生]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A33 --&gt; A36[有分流]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A34 --&gt; A37[前一生]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A35 --&gt; A38[此生]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A36 --&gt; A39[后一生]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A37 --&gt; A40[死]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A38 --&gt; A41[心路过程]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A39 --&gt; A42[离路心所缘]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A41 --&gt; A44[临死心路过程]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A42 --&gt; A45[死]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A44 --&gt; A47[死]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A45 --&gt; A48[结生]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A46 --&gt; A49[有分流]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 缺口说明：其一，「离路心结构图」在库内仅存 mermaid 代码，课件原图页</w:t>
      </w:r>
      <w:r>
        <w:rPr>
          <w:b/>
        </w:rPr>
        <w:t>图形缺失，无法从文本还原</w:t>
      </w:r>
      <w:r>
        <w:rPr>
          <w:b w:val="0"/>
        </w:rPr>
        <w:t>；其二，代码自 A45 --&gt; A48[结生] 起为无意义的「死→结生」无限循环，属</w:t>
      </w:r>
      <w:r>
        <w:rPr>
          <w:b/>
        </w:rPr>
        <w:t>解析溢出</w:t>
      </w:r>
      <w:r>
        <w:rPr>
          <w:b w:val="0"/>
        </w:rPr>
        <w:t>，</w:t>
      </w:r>
      <w:r>
        <w:rPr>
          <w:b/>
        </w:rPr>
        <w:t>非课件原文的离路心轮转结构</w:t>
      </w:r>
      <w:r>
        <w:rPr>
          <w:b w:val="0"/>
        </w:rPr>
        <w:t>；其三，本文件文字层</w:t>
      </w:r>
      <w:r>
        <w:rPr>
          <w:b/>
        </w:rPr>
        <w:t>不含</w:t>
      </w:r>
      <w:r>
        <w:rPr>
          <w:b w:val="0"/>
        </w:rPr>
        <w:t>逐字可录的「离路心定义／作用」或「有分心相续」文字段落，</w:t>
      </w:r>
      <w:r>
        <w:rPr>
          <w:b/>
        </w:rPr>
        <w:t>不以推论文字冒充原文</w:t>
      </w:r>
      <w:r>
        <w:rPr>
          <w:b w:val="0"/>
        </w:rPr>
        <w:t>（三作用之定义原文见材料①、生命相续之说明见材料③）。</w:t>
      </w:r>
    </w:p>
    <w:p>
      <w:r>
        <w:rPr>
          <w:b/>
          <w:color w:val="1E4620"/>
          <w:sz w:val="23"/>
        </w:rPr>
        <w:t>材料③ ◈扩展《阿毗达摩轻松谈.pdf》</w:t>
      </w:r>
    </w:p>
    <w:p>
      <w:pPr>
        <w:pStyle w:val="ListBullet"/>
      </w:pPr>
      <w:r>
        <w:rPr>
          <w:b w:val="0"/>
        </w:rPr>
        <w:t>文件类型：pdf（书）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media_id：pdf_d0dd1c0cd17209afe241ece24bf6b7b4_b84a94f9455f038e2c40bd34537ad80e7439961422831605</w:t>
      </w:r>
    </w:p>
    <w:p>
      <w:pPr>
        <w:pStyle w:val="ListBullet"/>
      </w:pPr>
      <w:r>
        <w:rPr>
          <w:b w:val="0"/>
        </w:rPr>
        <w:t>打开方式：ima知识库搜索「阿毗达摩轻松谈」</w:t>
      </w:r>
    </w:p>
    <w:p>
      <w:pPr>
        <w:pStyle w:val="ListBullet"/>
      </w:pPr>
      <w:r>
        <w:rPr>
          <w:b w:val="0"/>
        </w:rPr>
        <w:t>适用定位：本周「有分心与生命相续」的白话说明——临死之前的心路过程、四种死亡之因、最后一刻的重要性、三种征象、以及「从梵天到猪」的再生相续。</w:t>
      </w:r>
    </w:p>
    <w:p>
      <w:pPr>
        <w:pStyle w:val="ListBullet"/>
      </w:pPr>
      <w:r>
        <w:rPr>
          <w:b w:val="0"/>
        </w:rPr>
        <w:t>同文件不同段落注明：</w:t>
      </w:r>
      <w:r>
        <w:rPr>
          <w:b/>
        </w:rPr>
        <w:t>与读书会13第5-8周、读书会14第1/4/8周同文件不同段落（本讲取〈第五章 习气·生命相续〉〈第八章 临死之前的心路过程〉〈第十章 结生识〉〈第十一章 生存界〉中之〈从梵天到猪〉〈人类如何开始存在（再生）〉〈无色界梵天·意识相续流〉〈涅槃·心相续流〉，13第8周取〈第七章 业〉〈第九章 再生的本质〉，14第4周取〈心所〉章）</w:t>
      </w:r>
      <w:r>
        <w:rPr>
          <w:b w:val="0"/>
        </w:rPr>
        <w:t>。诚实说明：本书全文未使用「有分心（bhavaṅga-citta）」术语，其对应概念以「心相续流／结生心／死心」表述；故本周改以本书谈「临死→结生→再生相续」的成段原文为主体。</w:t>
      </w:r>
    </w:p>
    <w:p>
      <w:r>
        <w:rPr>
          <w:b/>
        </w:rPr>
        <w:t>照录（逐字·第八章 临死之前的心路过程）：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第八章　临死之前的心路过程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前面的章节已谈过心识的种类（心的类型）和业执行之法则。人总是忙于这些善和不善思惟与这些善和不善行。正当汲汲营营之时，死亡轻敲他的肩膀，他就必须抛下他的财产、土地和所爱的人，永远地与世长辞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因此，我们应该知道临死之前那时刻的重要性，而且我们应该知道如何面对死亡的来临。</w:t>
      </w:r>
    </w:p>
    <w:p>
      <w:r>
        <w:rPr>
          <w:b/>
        </w:rPr>
        <w:t>照录（逐字·四种死亡之因／㈠ 寿命已尽／㈡ 业力已尽／㈢ 两种因素／㈣ 非时死）：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死亡是由于四种原因：（一）寿命已尽；（二）【令生】业力已尽；（三）上述两者【同时】耗尽；及（四）非时死是由于【令生】业力中断，即中断业（upacchedaka kamma）。四种死亡原因，可适当地类比为一盏油灯的火焰熄灭。其可能的原因是（一）燃料耗尽；（二）灯蕊烧尽；（三）前两者皆耗尽；及（四）外来原因，譬如突然吹来一阵风或被某人故意吹熄。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不同的生存界有不同的寿命。在这个人间，寿命是依照当下的劫（ambient kappa1）（世界周期）而改变。如果世界周期是逐渐地正在增加，人类寿命也会不断增加，当处在减少中的世界周期时，人的寿命会短至十年（as short as ten years）。当乔达摩佛陀出现在这个世界的时候，平均最大年龄被认为是一百岁。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现在大约是七十五岁。具一般业的人无法超过这个最大限制，只有那些生来承俱有力善业的人可活到超过七十五岁。他们的长寿可归因于过去的善业以及特效药（rasāyana）。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在乔达摩佛陀的时代期间，寺院的施主大迦叶（Mahākassapa）尊者和阿难（Ānanda）尊者，以及毘舍佉（Visākhā），都活到一百二十岁，巴库拉大长老（Bākula Mahāthera）尊者活到一百六十岁。这些人因拥有特别高贵的过去业。没有这种善业的一般人，不会活过七十五岁的寿命。这种形式的死亡称为「正常寿命已尽」，就像油耗尽而火焰熄灭的油灯一般，即使灯蕊仍然存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令生业力会支持生命，从胚胎阶段开始，直到业力耗尽的那天。也有其他种业会延长主要生命的支持业（the principal life-supporting kamma），但是当这些业力耗尽时，即使正常寿命还未尽也会死。所以，如果业力在五十岁时终止，尽管正常寿命是七十五岁，那人也会死。这是类似于由于灯蕊燃尽而火焰熄灭，纵使灯内仍然有油。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有些有情众生的死亡，是由于寿命和业力两者同时耗尽，就像火焰之所以熄灭是由于油和灯蕊两者同时用尽。所以，如果有人具足业力的支持，则可活到七十五岁。上述三种死亡称为适时死（kāla-maraṇa）。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中断死亡（upacchedaka death）意为非时死或非自然死亡。一些有情众生注定要活下去，因为他们的寿命和业力允许他们这样。但是，如果往昔所造的某一个恶业在此刻突然成熟，业的恶果会导致他们丧命于非时死。这类的死亡类似于虽然灯蕊和油仍然存有，但是火焰被一阵风吹熄，或者被某人故意吹熄。这种死亡是【寿命未尽】，由于中断业，被强力的恶业果中止了【令生业力】，而导致死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大目犍连（Mahā Moggallāna）尊者在他过去生的某一世中，杀了他母亲。他的这个大恶，在他名为大目犍连的这一世中时机成熟，所以在他进入般涅槃（parinibbāna）之前，他必须遭受五百位强盗的攻击。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频婆娑罗（Bimbisāra）王的前生中有一世，他穿鞋走在宝塔的平台上。因这恶业，被亲生子在他的脚底施以伤害，蒙受伤痛而死。萨玛娃蒂（Sāmāvatī）和她的侍从，在某一前生中，曾放火焚烧丛林草，而丛草中有位辟支佛正坐在那里入定（samapatti）。当草被烧毁的时候，灰烬四落，这时才发现他们放火烧了一位辟支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为了要隐藏他们的错误行为（因为他们错认为他们焚烧了辟支佛，而事实上辟支佛在入定的时候不会被烧或伤害），他们朝著辟支佛堆积更多的木材，纵火之后离开，心想「现在他将被烧毁」。七天结束，辟支佛出定之后，他平安无事地下座离开。当那恶业得到了机会即产生结果，所以他们被焚烧致死，死于非时死。这些是强烈的不善业导致非时死的例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有些非常重大的恶业可产生立即的影响。魔罗（Māra2）杜西（Dusi）朝迦叶佛（Kassapa Buddha）上首弟子的头丢石子。阿修罗难达（Nanda）打舍利弗尊者的头。隐士甘地瓦谛（Khantivādi）菩萨被卡拉布（Kalābu）王下令杀害。他们所有人，杜西、难达及卡拉布国王，由于自己的恶业，就在他们存在的那一世被大地（the earth）吞噬，因为他们令人发指的行为，产生了立即的恶果。同样地，那些对父母、长者和长官无礼或使他们蒙羞的人，必定会蒙受自己不善业的恶果，在完满自己寿命之前死于非时死（akālamaraṇa）。</w:t>
      </w:r>
    </w:p>
    <w:p>
      <w:r>
        <w:rPr>
          <w:b/>
        </w:rPr>
        <w:t>照录（逐字·非时死的事例）：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每个有情众生的身心相续流，都伴随著过去的不善业力。这些不善业力本身无法产生严厉到足以杀害那生命的效力。但是，当某个无赖不在意自己的健康和日常生活，也没有智力和知识好好照顾自己时，这些业力将有机会带给他危险和死亡。如果一个人在过去曾经使他人挨饿、痛苦、挨打、灼伤、淹死或饱受折磨，那么这个人当然是会遭遇到相同的命运。那些在过去曾经给与他人非常痛苦的人，会患有诸如哮喘、痲疯病、神经衰弱等等的慢性病，过著悲惨、不幸的生涯，随后死于那些疾病。不注意个人的生活习惯，也会招致过去不善业的生效。先贤智者曾留下许多的格言：「生命是由远见和智慧所维护。仅仅一瞬间灾害就造成了，只要一口坏食物，人的生命就将濒危。若愚蠢到一个老虎频繁出现的地方，肯定会招惹危险，是运气也无法避免的威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要跳进火中，一个人的业不会使他免于被烧的。」这些古贤圣哲话语的含意是：「每一个人都有累积过去不善的业力，如果不善业力不是太强，它们本身将得不到机会形成果报。但对那些漠不关心、漫不经心和不在乎自己生活方式的人来说，则一有机会就会形成果报。所以，如果一个人怠忽自己的生活与健康，而且缺乏远见与预防措施照顾自己，即使是小业也会有机会形成果报，对于这样的人，死亡就在转角处（即使寿命与令生业力未尽）。」 这是智者对下一代的劝勉。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简单地说，这四种死亡之中，最后一类是现今常见的，因为大多数人鲁莽地生活。不注意生活方式是非时死的主要原因。那些希望活到寿终正寝的人，必须以正念和知识保护自己的生命。</w:t>
      </w:r>
    </w:p>
    <w:p>
      <w:r>
        <w:rPr>
          <w:b/>
        </w:rPr>
        <w:t>照录（逐字·最后一刻的重要性／三种征象）：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一个人由于上述提及的任何一个原因濒临死亡的时候，很重要的是约在半小时前他有善的速行心（javana-cittas）。如果这些善思惟在他心中【相较于不善思惟】占优势直到最后一口气，临终者会投生于善趣。如果死亡之前有不善的速行心，肯定会投生于恶趣。因此，就像最后一圈对赛马来说非常重要一样，对一个人来说，要往生善趣，最后时刻非常地重要。一个人产生善或不善思惟，端视呈现在他心中的征象类别而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临死之前，临终者会看到三种征象的其中一种，分别是：业、业相（kamma-nimitta）和趣相（gatinimitta）。而此业是过去所造的善业、恶业或思。业相是造善行或恶行所用的工具或器械。趣相是将要出生之地或住处的征象。</w:t>
      </w:r>
    </w:p>
    <w:p>
      <w:r>
        <w:rPr>
          <w:b/>
        </w:rPr>
        <w:t>照录（逐字·业如何以目标显示／业相如何显示／趣相如何显示）：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过去的业或行为，无论是在几分钟前所造，或半小时或一个小时等等之前，或许多世之前，或许多亿万年前所造，其结果有机会【成熟】在来生产生结生，这些业或行为会出现在临终者的心中。关于过去业的呈现，如果那是善业例如布施或遵守戒律，他将可以忆起或有如于梦境或者换像一般见到这个映像。同样地，对恶业例如杀生来说，他将忆起这个行为或者在看到行为的影像，就有如正在造作杀业一般。所以关于不善业也有两种呈现方式。其他善业与不善业的呈现应以同样的方式了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那些造作杀业的人，会看到自己造业所用的刀剑、匕首、网、棍子等等死前影像。屠夫据说会看到一大堆牛骨的预示影像。那些造了诸如偷窃、通奸等等不道德行为的人，会看到对应于自己恶行的影像。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些做了功德的人，譬如说建造宝塔和寺院，临死之前会看到宝塔和寺院的影像。或者他们会看到与他们建造的宝塔和寺院有关的供养物，即袈裟、钵、花、油灯和香。那些遵守戒律和实践禅修的人会看到念珠、清洁的衣服、禅修中心、森林静僻处等等。那些做了其他虔诚服务的人也会看到适当的影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濒临死亡时，预兆显示出一个人的下一生。如果你即将投生于天界，会显示天女、邸宅和花园等等，表示要投生天界。如果你即将投生为人类，会出现你未来母亲胎壁的红色。如果地狱是你的去处，那么你会看到黑狗、地狱火，或地狱的看守者。那些会变成饿鬼的人，会看到他们将居住的地方：森林、山、河水和海岸。</w:t>
      </w:r>
    </w:p>
    <w:p>
      <w:r>
        <w:rPr>
          <w:b/>
        </w:rPr>
        <w:t>照录（逐字·脸部表情／以喃喃自言指示／另一种趣相）：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临终者的脸部表情会指出他的下一个投生。如果他的面容是明亮愉快，他确定会投生在善趣。阴暗、悲伤或严肃的脸指出会投生在恶趣。﹝有些人会对过去感官娱乐的狂喜微笑。这种微笑不能视为是好的预兆。﹞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时候临终者会无意识地喃喃自言或以低弱声音说些模糊不清的话。从前有位长者，是阿罗汉索那（Sonā）的父亲，年轻时是一位猎人，年长时剃度为比丘。当他即将往生的时候，在他的死亡征象中，他看到黑狗向他突袭。他反复地叫：「噢 儿子！赶走那些狗。」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阿罗汉索那明白他父亲看到了坏预兆，会投生在地狱。他立刻拿著花，并且把花摊在宝塔的台阶上，他以长椅带著濒死的父亲到宝塔来，对父亲说：「噢！老和尚，请快乐愉悦啊！ 我已代替你供了花。」 这位父亲恢复知觉，全神贯注地向佛陀供花后，就再一次失去意识了。在他的死亡征象中，他现在看到了天女，所以他喃喃而言：「噢！儿子，把座位让给他们，你的继母来了。」 而儿子在想：「现在已显示天界的预兆」。这位老和尚往生了，投生在天界。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些人临终之时，碰巧看到自己下一个投生的实际情景。在乔达摩佛陀时代，有钱人南谛亚（Nandiya）的妻子瑞娃蒂（Revata）是一位傲慢的悍妇。她对佛陀没有信心，而且常常诋毁比丘，她丈夫则是忠实的信徒。当他往生的时候成为天人。而当瑞娃蒂即将往生的时候，来自地狱的两位看守先把她拖上天界，指给她看南谛亚所享受的奢华。然后，看守把她拖下到地狱，惩罚她恶劣的态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佛陀时代期间，有一位虔诚的信徒名叫达密卡（Dhammika）皈依三宝。他带领一群皈依者，而且过著道德的生活。当他的死期已届的时候，临终之时他聆听比丘说法，看到六辆天国的马车在上面等著载他去天界（Deva Lokas）。他也看到和听到天人们争论说，谁的马车会载到他。随即他往生了，兜率（Tusita）马车载他到天界，成为那里的天人。</w:t>
      </w:r>
    </w:p>
    <w:p>
      <w:r>
        <w:rPr>
          <w:b/>
        </w:rPr>
        <w:t>照录（逐字·第八章 结论）：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我们说「一个人死亡」这并不意味著生命的最终终点，因为一个人死亡将会投生到一个新的生命。一个人是否投生在善趣是至关重要的，而产生一个善的死亡心则往往比一般人所想的还要困难。只有当一个人的疼痛是尽可能的小；疾病是尽可能的轻微；而且一个人有好朋友（在临终之时，知道如何帮助他的朋友）时；临死之前准备好有个好心境才是可能的。所以，如果那个人提前准备好自己的未来生，而不是等到最后一刻才来做，那会是更好且更有益。人应该过著道德的生活，并且准备好临终的日子，以便轮回中有好的再生，直到成就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在此结束临近死亡时所发生的经过。</w:t>
      </w:r>
    </w:p>
    <w:p>
      <w:r>
        <w:rPr>
          <w:b/>
        </w:rPr>
        <w:t>照录（逐字·第十一章 生存界·从梵天到猪）：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投生在梵天界的梵天众中，圣者梵天（A r i y a  Brahmas）（已成就道果的圣人）不再向下到较低界。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他们将向上提升，成为阿罗汉，证悟涅槃。但对于尚未成为圣者的梵天，当他们的禅那力量竭尽时，不是向下投生在天界，就是投生在人间。但他们不会直接掉入恶趣。由于过去的业，来生他们成为二因（Dvihetuka）或三因（Tihetuka）等级的天人或凡人。从这些界，依据自己的所作所为，他们可能掉入四苦界生存地，成为动物、饿鬼或地狱的罪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轮回中，尽管一般俗人、凡夫到达梵天的最高住所，但他们却容易掉入不好的较低界，例如：动物世界。有句谚语说「一朝是发光的梵天，再来是不洁的猪（Hog）」。有一天你可能会从最高的梵天界有顶天（Bhavagga）掉到苦界。只要有推进能量，火箭、导弹或砲弹就能一飞冲天，一旦能量耗尽，就必定会再次降下。所以有情众生也一样，禅那能量竭尽时，必定会回到较低界。﹝天顶（Bhavagga）是所有生存地的最高界。也称为非想非非想处天（nevasaññānasaññāyatanabhūmi）﹞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结束生存界，地的部分。</w:t>
      </w:r>
    </w:p>
    <w:p>
      <w:r>
        <w:rPr>
          <w:b/>
        </w:rPr>
        <w:t>照录（逐字·生命相续相关段落汇编——第五章〈习气：倾向，生命相续〉、第十章〈结生识〉、第十一章〈人类如何开始存在〉〈无色界梵天·意识相续流〉〈涅槃·心相续流〉）：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习气(Vāsanā)若属坏的事情是烦恼障(kilesas)的力量,但习气若被视为好事则称为正欲(sammā-chanda)。这种习气是所有人类心识相续【薰习】(the mind-continuum)的天性。因此,在你的过去业行中,如果你随同养成了贪【的习性】,你的习气现在实际上是贪婪的。如果你不在今世革除这个坏倾向,贪行或习气也会在来生持续支配著你。瞋、痴和寻性格也会同样继续主导。如果你现在具有慧行(paññā-carita),而且如果你一有机会就尽量多培养智慧,这种倾向会固著于你,并且由于这倾向的结果,在即将到来的生存界,你会再生为有智慧【品质】的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因为称为羯罗蓝或清澈液体物质的身体，伴随著结生识（the patisandhi-citta）生起，我们应该了解遍及一个人的一生，物质身体之生起和结束的过程。所以，这章我们计划讨论我们应该知道的物质【或色、色法、色身】。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人界、天界和梵天界形成之后，有些梵天界的众生由于福尽，有些投生在较低的梵天界，有些投生在天界，有些则投生在人类世界。投生在人间的最初之人不需要父母。由于业力所成他们的再生，且立即像天人般的长大成人。劫初的人类没有性别之分，他们既没有雄性也没有雌性器官。他们不需要食物【营养】就能存活。那个时候既没有太阳也没有月亮，他们自己的身体能放出光明。他们能在空中飞翔，就像他们做为梵天众时一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无色界梵天没有色身【身体】，他们只有心识。在人间时，他们致力于证得禅那。之后，他们专注于色身的缺点，他们认为色身是痛苦的根源。接著他们培育厌离色的禅修（rūpavirāga-bhāvanā）。他们死后投生在称为无色界天（Arūpa Brahmā）的开放空间（the open  space）成为无色界天人，没有身体形式。他们以意识相续流（continuous steams of consciousness）住在天界许多劫。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在无色界众生心相续流（the mental  continuum）生起的心理状态种类极少且极微细。如果他是一位阿罗汉，只有十二种心识有机会在他的心相续流生起：一个意门转向心（Manodvārāvajjana），八种欲界唯作心（Kāmāvacara Kir iyā），一种非想非非想处（nevasaññānasaññāyatana）的果报心（resultant consciousness），一种非想非非想处（nevasaññānasaññāyatana）的唯作心，和一种阿罗汉果心。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 缺口说明：第十一章其余段落（地狱、阎罗王审判、世界毁灭等）与「结生／有分／死／生命相续」主题非直接相关，未在此照录，以免与读书会13（业与轮回）所取三十一界／轮回机制章节混同。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 缺口说明：本书全文</w:t>
      </w:r>
      <w:r>
        <w:rPr>
          <w:b/>
        </w:rPr>
        <w:t>未以「有分心」「有分」为术语</w:t>
      </w:r>
      <w:r>
        <w:rPr>
          <w:b w:val="0"/>
        </w:rPr>
        <w:t>，相关概念以「心相续流／名色相续流／蕴的相续流／心识相续流」表述，故本讲不虚构「有分心」段落；据知识库返回，第八章「正见」小节存在两处原文断句不完整，此为</w:t>
      </w:r>
      <w:r>
        <w:rPr>
          <w:b/>
        </w:rPr>
        <w:t>知识库文本本身的缺口</w:t>
      </w:r>
      <w:r>
        <w:rPr>
          <w:b w:val="0"/>
        </w:rPr>
        <w:t>，特此注明。</w:t>
      </w:r>
    </w:p>
    <w:p>
      <w:r>
        <w:rPr>
          <w:b/>
          <w:color w:val="1E4620"/>
          <w:sz w:val="26"/>
        </w:rPr>
        <w:t>💬 第一轮分享</w:t>
      </w:r>
    </w:p>
    <w:p>
      <w:r>
        <w:rPr>
          <w:b/>
        </w:rPr>
        <w:t>分享规则</w:t>
      </w:r>
      <w:r>
        <w:rPr>
          <w:b w:val="0"/>
        </w:rPr>
        <w:t>：自愿分享，每人 90 秒～2 分钟；先邀请、不点名；主持人控时，用「90 秒」提示牌。分享只讲自己的体会，不评判他人，不做名相测验。</w:t>
      </w:r>
      <w:r>
        <w:rPr>
          <w:b/>
        </w:rPr>
        <w:t>本周涉敏感话题：鼓励分享「体会与疑问」，不勉强任何人讲私人经历（尤其丧亲、病痛）；沉默也完全被允许。</w:t>
      </w:r>
    </w:p>
    <w:p>
      <w:r>
        <w:rPr>
          <w:b/>
        </w:rPr>
        <w:t>起手问题（任选 1–2 个，由浅入深）</w:t>
      </w:r>
      <w:r>
        <w:rPr>
          <w:b w:val="0"/>
        </w:rPr>
        <w:t>：</w:t>
      </w:r>
    </w:p>
    <w:p>
      <w:pPr>
        <w:pStyle w:val="ListNumber"/>
      </w:pPr>
      <w:r>
        <w:rPr>
          <w:b/>
        </w:rPr>
        <w:t>现场体会</w:t>
      </w:r>
      <w:r>
        <w:rPr>
          <w:b w:val="0"/>
        </w:rPr>
        <w:t>：刚才静心的几分钟里，你能察觉「心安静下来、没有在忙」的那一点吗？那一点，就是心往「有分」沉下去的样子。说说你的体会就好，不必用名相。</w:t>
      </w:r>
    </w:p>
    <w:p>
      <w:pPr>
        <w:pStyle w:val="ListNumber"/>
      </w:pPr>
      <w:r>
        <w:rPr>
          <w:b/>
        </w:rPr>
        <w:t>切身比喻</w:t>
      </w:r>
      <w:r>
        <w:rPr>
          <w:b w:val="0"/>
        </w:rPr>
        <w:t>：材料③说，「死亡并不意味著生命的最终终点」，就像油灯熄灭、燃料换了另一种方式继续。你以前听到「生命相续」，心里是平静、还是发怵、还是好奇？只描述，不评判对错。</w:t>
      </w:r>
    </w:p>
    <w:p>
      <w:pPr>
        <w:pStyle w:val="ListNumber"/>
      </w:pPr>
      <w:r>
        <w:rPr>
          <w:b/>
        </w:rPr>
        <w:t>认出「相续」</w:t>
      </w:r>
      <w:r>
        <w:rPr>
          <w:b w:val="0"/>
        </w:rPr>
        <w:t>：材料②把「死→结生→有分→心路→临死心路→死」画成一个环。看完这个环，你对「今天的自己」有没有一点新的看法？（例如：今天起的这一个念，也在这条流里。）</w:t>
      </w:r>
    </w:p>
    <w:p>
      <w:r>
        <w:rPr>
          <w:b/>
        </w:rPr>
        <w:t>主持人提示</w:t>
      </w:r>
      <w:r>
        <w:rPr>
          <w:b w:val="0"/>
        </w:rPr>
        <w:t>：分享环节最容易滑向「玄谈来世」。请把话头拉回「当下这一念与这条相续的关系」；若有人卡在术语，用白话卡点一句就够。若有人谈起亲人离世而情绪波动，先接住：「谢谢你愿意说这些。我们慢慢来，你可以先回到呼吸，也可以先休息一下。」</w:t>
      </w:r>
      <w:r>
        <w:rPr>
          <w:b/>
        </w:rPr>
        <w:t>切忌追问细节，也切忌给心理标签。</w:t>
      </w:r>
    </w:p>
    <w:p>
      <w:r>
        <w:rPr>
          <w:b/>
        </w:rPr>
        <w:t>带节奏的三句话</w:t>
      </w:r>
      <w:r>
        <w:rPr>
          <w:b w:val="0"/>
        </w:rPr>
        <w:t>：①「先说说刚才静心里的体会，不必用名相。」②「听到『生命相续』，你心里第一个反应是什么？」③「说感受，不比信仰、不比进境。」</w:t>
      </w:r>
    </w:p>
    <w:p>
      <w:r>
        <w:rPr>
          <w:b/>
        </w:rPr>
        <w:t>倾听约定</w:t>
      </w:r>
      <w:r>
        <w:rPr>
          <w:b w:val="0"/>
        </w:rPr>
        <w:t>：别人分享时，其余人只听、不点评、不抢话；不把别人的体会当成论题来辩论，也不当众纠正他人的信仰表述。主持人用一句「谢谢你的分享」收尾，不用「但是」。</w:t>
      </w:r>
    </w:p>
    <w:p>
      <w:r>
        <w:rPr>
          <w:b/>
        </w:rPr>
        <w:t>时间提醒</w:t>
      </w:r>
      <w:r>
        <w:rPr>
          <w:b w:val="0"/>
        </w:rPr>
        <w:t>：25 分钟若人多，改成「每人 90 秒＋一轮自由补充」；主持人手里始终握计时，宁可截断，也不拖到讨论时间。</w:t>
      </w:r>
    </w:p>
    <w:p>
      <w:r>
        <w:rPr>
          <w:b/>
          <w:color w:val="1E4620"/>
          <w:sz w:val="26"/>
        </w:rPr>
        <w:t>🎯 主题讨论</w:t>
      </w:r>
    </w:p>
    <w:p>
      <w:r>
        <w:rPr>
          <w:b/>
        </w:rPr>
        <w:t>讨论总纲</w:t>
      </w:r>
      <w:r>
        <w:rPr>
          <w:b w:val="0"/>
        </w:rPr>
        <w:t>：本周三个引导问题，分别对应「三作用」「同性质不同作用」「交替相续」三条线。每题先静默 1 分钟再开口；主持人只引导、不评判、不代答。</w:t>
      </w:r>
      <w:r>
        <w:rPr>
          <w:b/>
        </w:rPr>
        <w:t>本周尤须护持情绪：谈「临终」「死亡」时保持开放温和，遇波动给呼吸放松／暂离选项。</w:t>
      </w:r>
    </w:p>
    <w:p>
      <w:r>
        <w:rPr>
          <w:b/>
        </w:rPr>
        <w:t>问题一（三作用）：离路心是哪三种作用？由多少种心执行？</w:t>
      </w:r>
    </w:p>
    <w:p>
      <w:pPr>
        <w:pStyle w:val="ListBullet"/>
      </w:pPr>
      <w:r>
        <w:rPr>
          <w:b w:val="0"/>
        </w:rPr>
        <w:t>提示：请一位法友照材料①念出三条定义——</w:t>
      </w:r>
      <w:r>
        <w:rPr>
          <w:b/>
        </w:rPr>
        <w:t>①结生：出现于此生的第一个心，开始一期生命；②有分：生命的成分，令生命不中断；③死亡：从已生的状态进入不存在，结束一期生命。</w:t>
      </w:r>
      <w:r>
        <w:rPr>
          <w:b w:val="0"/>
        </w:rPr>
        <w:t xml:space="preserve"> 再问：执行这三作用的，是哪三组心？（答案：二舍俱推度心＋八大异熟心＋九上二界异熟心＝</w:t>
      </w:r>
      <w:r>
        <w:rPr>
          <w:b/>
        </w:rPr>
        <w:t>共十九心</w:t>
      </w:r>
      <w:r>
        <w:rPr>
          <w:b w:val="0"/>
        </w:rPr>
        <w:t>。）</w:t>
      </w:r>
    </w:p>
    <w:p>
      <w:pPr>
        <w:pStyle w:val="ListBullet"/>
      </w:pPr>
      <w:r>
        <w:rPr>
          <w:b w:val="0"/>
        </w:rPr>
        <w:t>深化：材料①广释把三作用说成一句话——「从生命成为生命的结生，为结生作用」「令生命之因转起而不中断的生命的成分，为有分作用」「从已生的状态进入不存在，为死心作用」。请用自己的话说说：</w:t>
      </w:r>
      <w:r>
        <w:rPr>
          <w:b/>
        </w:rPr>
        <w:t>「有分」为什么叫「生命的成分」？</w:t>
      </w:r>
      <w:r>
        <w:rPr>
          <w:b w:val="0"/>
        </w:rPr>
        <w:t>（提示：它令生命「不中断」。）</w:t>
      </w:r>
    </w:p>
    <w:p>
      <w:pPr>
        <w:pStyle w:val="ListBullet"/>
      </w:pPr>
      <w:r>
        <w:rPr>
          <w:b w:val="0"/>
        </w:rPr>
        <w:t>再深化：</w:t>
      </w:r>
      <w:r>
        <w:rPr>
          <w:b/>
        </w:rPr>
        <w:t>「有分」在我们身上哪里能体会到？</w:t>
      </w:r>
      <w:r>
        <w:rPr>
          <w:b w:val="0"/>
        </w:rPr>
        <w:t>（提示：发呆、走神、深睡无梦，心没有消失，只是沉在潜流里；打坐「还没进入」的那段过渡，也贴着有分。）</w:t>
      </w:r>
    </w:p>
    <w:p>
      <w:pPr>
        <w:pStyle w:val="ListBullet"/>
      </w:pPr>
      <w:r>
        <w:rPr>
          <w:b w:val="0"/>
        </w:rPr>
        <w:t>备用追问：有分心既然是「潜流」，为什么说它是「转向心之前的心」？（提示：材料①摄门论文段「意门是说（转向）之前的（有分）」——心要起心路，先得从有分「转向」。）</w:t>
      </w:r>
    </w:p>
    <w:p>
      <w:pPr>
        <w:pStyle w:val="ListBullet"/>
      </w:pPr>
      <w:r>
        <w:rPr>
          <w:b w:val="0"/>
        </w:rPr>
        <w:t>指向实修：认识有分，不是为了背名词，而是理解——</w:t>
      </w:r>
      <w:r>
        <w:rPr>
          <w:b/>
        </w:rPr>
        <w:t>心为什么会「跑掉」，又为什么能「回来」</w:t>
      </w:r>
      <w:r>
        <w:rPr>
          <w:b w:val="0"/>
        </w:rPr>
        <w:t>：跑掉是沉入有分、被新所缘拉走，回来就是重新觉知。</w:t>
      </w:r>
    </w:p>
    <w:p>
      <w:r>
        <w:rPr>
          <w:b/>
        </w:rPr>
        <w:t>问题二（同性质不同作用）：结生心与死心，是「两个心」还是「同一个心的两种作用」？</w:t>
      </w:r>
    </w:p>
    <w:p>
      <w:pPr>
        <w:pStyle w:val="ListBullet"/>
      </w:pPr>
      <w:r>
        <w:rPr>
          <w:b w:val="0"/>
        </w:rPr>
        <w:t>提示：材料①列出执行三作用的</w:t>
      </w:r>
      <w:r>
        <w:rPr>
          <w:b/>
        </w:rPr>
        <w:t>同一组 19 心</w:t>
      </w:r>
      <w:r>
        <w:rPr>
          <w:b w:val="0"/>
        </w:rPr>
        <w:t>，并说「共十九心，名为结生、有分及死的作用」。请大家谈谈：结生心与死心，差在「性质」还是差在「作用」？（提示：</w:t>
      </w:r>
      <w:r>
        <w:rPr>
          <w:b/>
        </w:rPr>
        <w:t>同性质（都是果报心）、不同作用</w:t>
      </w:r>
      <w:r>
        <w:rPr>
          <w:b w:val="0"/>
        </w:rPr>
        <w:t>——一处执行「开始」，一处执行「结束」，中间执行「有分」。）</w:t>
      </w:r>
    </w:p>
    <w:p>
      <w:pPr>
        <w:pStyle w:val="ListBullet"/>
      </w:pPr>
      <w:r>
        <w:rPr>
          <w:b w:val="0"/>
        </w:rPr>
        <w:t>深化：用一个比喻说说看——同一个人，早上开门、晚上关门、白天值守。这个比喻能不能帮助你理解「死」不是「换了一整套新东西」，而是</w:t>
      </w:r>
      <w:r>
        <w:rPr>
          <w:b/>
        </w:rPr>
        <w:t>同一条流换了一站</w:t>
      </w:r>
      <w:r>
        <w:rPr>
          <w:b w:val="0"/>
        </w:rPr>
        <w:t>？</w:t>
      </w:r>
    </w:p>
    <w:p>
      <w:pPr>
        <w:pStyle w:val="ListBullet"/>
      </w:pPr>
      <w:r>
        <w:rPr>
          <w:b w:val="0"/>
        </w:rPr>
        <w:t>再深化：这样看来，「死心生起」的下一步是什么？（提示：材料①说「无论怎样，你的生命相续流、名法相续流，从来没有断过。死心生起接着下一个心识刹那，无间地结生心就生起来」——</w:t>
      </w:r>
      <w:r>
        <w:rPr>
          <w:b/>
        </w:rPr>
        <w:t>无间相接，中间不留空档</w:t>
      </w:r>
      <w:r>
        <w:rPr>
          <w:b w:val="0"/>
        </w:rPr>
        <w:t>。）</w:t>
      </w:r>
    </w:p>
    <w:p>
      <w:pPr>
        <w:pStyle w:val="ListBullet"/>
      </w:pPr>
      <w:r>
        <w:rPr>
          <w:b w:val="0"/>
        </w:rPr>
        <w:t>落点：</w:t>
      </w:r>
      <w:r>
        <w:rPr>
          <w:b/>
        </w:rPr>
        <w:t>理解「同性质、不同作用」，就能平视「死」</w:t>
      </w:r>
      <w:r>
        <w:rPr>
          <w:b w:val="0"/>
        </w:rPr>
        <w:t>——它不是「我」被抹掉，而是这条「相续」换了一个站，继续走。</w:t>
      </w:r>
    </w:p>
    <w:p>
      <w:r>
        <w:rPr>
          <w:b/>
        </w:rPr>
        <w:t>问题三（交替相续）：离路心与心路过程，是怎样交替、构成生命相续的？</w:t>
      </w:r>
    </w:p>
    <w:p>
      <w:pPr>
        <w:pStyle w:val="ListBullet"/>
      </w:pPr>
      <w:r>
        <w:rPr>
          <w:b w:val="0"/>
        </w:rPr>
        <w:t>提示：请一位法友照材料②，把这条环念一遍——</w:t>
      </w:r>
      <w:r>
        <w:rPr>
          <w:b/>
        </w:rPr>
        <w:t>离路心 → 死／结生／有分；死 → 前一生；结生 → 此生；有分 → 后一生；此生 → 心路过程；心路过程 → 临死心路过程 → 死。</w:t>
      </w:r>
      <w:r>
        <w:rPr>
          <w:b w:val="0"/>
        </w:rPr>
        <w:t xml:space="preserve"> 再问：这一环里，「心路」和「离路」是怎样交替的？（提示：有缘就起心路，无缘就沉有分；一期终了走临死心路，死心一生，结生心无间接上。）</w:t>
      </w:r>
    </w:p>
    <w:p>
      <w:pPr>
        <w:pStyle w:val="ListBullet"/>
      </w:pPr>
      <w:r>
        <w:rPr>
          <w:b w:val="0"/>
        </w:rPr>
        <w:t>深化：既然「生命相续流从未断过」，那「临终最后一刻」为什么还那么重要？（提示：材料③说临死速行决定去向——「若善思惟占优势直到最后一口气，投生善趣；反之恶趣」。）</w:t>
      </w:r>
    </w:p>
    <w:p>
      <w:pPr>
        <w:pStyle w:val="ListBullet"/>
      </w:pPr>
      <w:r>
        <w:rPr>
          <w:b w:val="0"/>
        </w:rPr>
        <w:t>再深化：材料③给了答案的另一半——「</w:t>
      </w:r>
      <w:r>
        <w:rPr>
          <w:b/>
        </w:rPr>
        <w:t>如果那个人提前准备好自己的未来生，而不是等到最后一刻才来做，那会是更好且更有益</w:t>
      </w:r>
      <w:r>
        <w:rPr>
          <w:b w:val="0"/>
        </w:rPr>
        <w:t>」。这对我们「今天怎么过」有什么提醒？（提示：把功课放到当下，而不是攒到最后。）</w:t>
      </w:r>
    </w:p>
    <w:p>
      <w:pPr>
        <w:pStyle w:val="ListBullet"/>
      </w:pPr>
      <w:r>
        <w:rPr>
          <w:b w:val="0"/>
        </w:rPr>
        <w:t>落点：</w:t>
      </w:r>
      <w:r>
        <w:rPr>
          <w:b/>
        </w:rPr>
        <w:t>本周真正要带回家的，是「我和我的未来，本来就是一条连续的流」这个认识</w:t>
      </w:r>
      <w:r>
        <w:rPr>
          <w:b w:val="0"/>
        </w:rPr>
        <w:t>——正因为相续，修行才有位置、有意义；也正因为相续，我们要善待当下的每一个念。</w:t>
      </w:r>
    </w:p>
    <w:p>
      <w:r>
        <w:rPr>
          <w:b/>
        </w:rPr>
        <w:t>讨论收束句（主持人）</w:t>
      </w:r>
      <w:r>
        <w:rPr>
          <w:b w:val="0"/>
        </w:rPr>
        <w:t>：今天我们看清了两件事——</w:t>
      </w:r>
      <w:r>
        <w:rPr>
          <w:b/>
        </w:rPr>
        <w:t>结构上，离路心＝结生／有分／死，由 19 心执行，串起「前一生→此生→后一生」；意义上，生命是一条无间断的相续之流，所以「当下」重过「终局」。</w:t>
      </w:r>
      <w:r>
        <w:rPr>
          <w:b w:val="0"/>
        </w:rPr>
        <w:t xml:space="preserve"> 能记住这两句，比记住名词条文更有用。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【现象】结生、有分、死，这三种作用，你分得清它们分别发生在哪里吗？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【影响】如果说结生心与死心是「同一性质、不同作用」，这让你怎么看这一生的开头与结尾？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【应对】这周留意一次从睡到醒、或从走神到回神的过渡，只观察那一刻的空白。</w:t>
      </w:r>
    </w:p>
    <w:p>
      <w:r>
        <w:rPr>
          <w:b/>
          <w:color w:val="1E4620"/>
          <w:sz w:val="26"/>
        </w:rPr>
        <w:t>🧘 禅修练习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本周练习：以慈心收摄 + 回向（照读引导词）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请坐好，闭上眼睛，先做三次深呼吸，让身体放松下来。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这一次，我们不分析名相，只练习一件事——</w:t>
      </w:r>
      <w:r>
        <w:rPr>
          <w:b/>
        </w:rPr>
        <w:t>把善意送出去</w:t>
      </w:r>
      <w:r>
        <w:rPr>
          <w:b w:val="0"/>
        </w:rPr>
        <w:t>。因为在「生命相续」这条长河里，我们和一切众生，本来就是彼此相连的。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先想到自己，轻轻地对自己说：愿我健康，愿我快乐，愿我平安，愿我远离恐惧与痛苦。如果此刻心里浮起任何感受——平静也好、伤感也好——都只是知道它，不必赶走它。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现在，把这份善意送给坐在你左右的法友：愿他们健康，愿他们快乐，愿他们平安。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再把这份善意，送给你心里正在挂念的人——活着的，愿他们安好；已经离世的，愿他们遇善缘、得善念、随其所愿而得安乐。</w:t>
      </w:r>
      <w:r>
        <w:rPr>
          <w:b/>
        </w:rPr>
        <w:t>你不必知道他们去了哪里，只需要把祝福送出去。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再把它扩大到一切众生：一切活着的、正在病苦的、正在走向生命尽头的、以及已经不在这世上的——愿他们无怨敌、无瞋害、无恼乱，保持自己的快乐，脱离诸苦。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最后，把注意力放回呼吸，感觉此刻坐着的身体。慢慢睁开眼睛。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请在心里轻轻说一句：</w:t>
      </w:r>
      <w:r>
        <w:rPr>
          <w:b/>
        </w:rPr>
        <w:t>「愿我所修的这点善，回向给一切众生。」</w:t>
      </w:r>
    </w:p>
    <w:p>
      <w:r>
        <w:rPr>
          <w:b/>
        </w:rPr>
        <w:t>（主持人操作）</w:t>
      </w:r>
      <w:r>
        <w:rPr>
          <w:b w:val="0"/>
        </w:rPr>
        <w:t xml:space="preserve"> 引导语照读即可，语速放慢、留白。</w:t>
      </w:r>
      <w:r>
        <w:rPr>
          <w:b/>
        </w:rPr>
        <w:t>本周练习侧重「温柔收摄」而非「观察对象」</w:t>
      </w:r>
      <w:r>
        <w:rPr>
          <w:b w:val="0"/>
        </w:rPr>
        <w:t>；若有学员在送慈心给亡者时落泪，不必惊慌，可轻声说「让眼泪流一流，也是好的」。时间富余时，加 5 分钟「为临终者送慈心」；时间紧时，只做「三次呼吸＋为自己与他人各送一句慈心」，8 分钟即可。</w:t>
      </w:r>
    </w:p>
    <w:p>
      <w:pPr>
        <w:pStyle w:val="ListBullet"/>
      </w:pPr>
      <w:r>
        <w:rPr>
          <w:b/>
        </w:rPr>
        <w:t>变体一（时间紧）</w:t>
      </w:r>
      <w:r>
        <w:rPr>
          <w:b w:val="0"/>
        </w:rPr>
        <w:t>：只做「三次呼吸＋四句慈心（我／身边人／挂念的人／一切众生）」，约 8 分钟。</w:t>
      </w:r>
    </w:p>
    <w:p>
      <w:pPr>
        <w:pStyle w:val="ListBullet"/>
      </w:pPr>
      <w:r>
        <w:rPr>
          <w:b/>
        </w:rPr>
        <w:t>变体二（学员情绪波动明显）</w:t>
      </w:r>
      <w:r>
        <w:rPr>
          <w:b w:val="0"/>
        </w:rPr>
        <w:t>：改为以「呼吸为锚」的安住练习，慈心只送给自己一句；重申「随时可暂离」。</w:t>
      </w:r>
    </w:p>
    <w:p>
      <w:pPr>
        <w:pStyle w:val="ListBullet"/>
      </w:pPr>
      <w:r>
        <w:rPr>
          <w:b/>
        </w:rPr>
        <w:t>变体三（现场很安静、学员想多坐一会儿）</w:t>
      </w:r>
      <w:r>
        <w:rPr>
          <w:b w:val="0"/>
        </w:rPr>
        <w:t>：把「送慈心」延长到 12 分钟，中间不加任何话，让沉默也成为一种练习。</w:t>
      </w:r>
    </w:p>
    <w:p>
      <w:pPr>
        <w:pStyle w:val="ListBullet"/>
      </w:pPr>
      <w:r>
        <w:rPr>
          <w:b/>
        </w:rPr>
        <w:t>收束句</w:t>
      </w:r>
      <w:r>
        <w:rPr>
          <w:b w:val="0"/>
        </w:rPr>
        <w:t>：「愿这份善意，像一条不停的河——今天就把它带回去。」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pStyle w:val="ListNumber"/>
      </w:pPr>
      <w:r>
        <w:rPr>
          <w:b/>
        </w:rPr>
        <w:t>话题扩展：从「深睡眠谁在睡」到「有分心」</w:t>
      </w:r>
    </w:p>
    <w:p>
      <w:r>
        <w:rPr>
          <w:b w:val="0"/>
        </w:rPr>
        <w:t xml:space="preserve">   材料①说，有分心是「令生命不中断的生命的成分」。可引导讨论：</w:t>
      </w:r>
      <w:r>
        <w:rPr>
          <w:b/>
        </w:rPr>
        <w:t>深睡无梦时、麻醉昏迷时，心为什么没有「消失」？</w:t>
      </w:r>
      <w:r>
        <w:rPr>
          <w:b w:val="0"/>
        </w:rPr>
        <w:t xml:space="preserve"> 用有分心作答：不撞所缘时心沉入有分潜流。注意：这是</w:t>
      </w:r>
      <w:r>
        <w:rPr>
          <w:b/>
        </w:rPr>
        <w:t>描述心的运作</w:t>
      </w:r>
      <w:r>
        <w:rPr>
          <w:b w:val="0"/>
        </w:rPr>
        <w:t>，不作医学诊断，也不玄谈「灵魂」。</w:t>
      </w:r>
    </w:p>
    <w:p>
      <w:pPr>
        <w:pStyle w:val="ListNumber"/>
      </w:pPr>
      <w:r>
        <w:rPr>
          <w:b/>
        </w:rPr>
        <w:t>材料扩展：临死速行与「提前准备」的智慧</w:t>
      </w:r>
    </w:p>
    <w:p>
      <w:r>
        <w:rPr>
          <w:b w:val="0"/>
        </w:rPr>
        <w:t xml:space="preserve">   材料③说，临终约半小时的善／不善速行影响去向，但「提前准备好，比等到最后一刻更好」。可引导：</w:t>
      </w:r>
      <w:r>
        <w:rPr>
          <w:b/>
        </w:rPr>
        <w:t>这句话对健康的我们、对照顾长辈的我们，意味着什么？</w:t>
      </w:r>
      <w:r>
        <w:rPr>
          <w:b w:val="0"/>
        </w:rPr>
        <w:t>（例如：日常多起善念、对临终者多给温和的陪伴。）</w:t>
      </w:r>
      <w:r>
        <w:rPr>
          <w:b/>
        </w:rPr>
        <w:t>注意：不作「保证往生」的承诺，不指导具体的宗教仪式。</w:t>
      </w:r>
    </w:p>
    <w:p>
      <w:pPr>
        <w:pStyle w:val="ListNumber"/>
      </w:pPr>
      <w:r>
        <w:rPr>
          <w:b/>
        </w:rPr>
        <w:t>材料扩展：「三种征象」与心的因果性</w:t>
      </w:r>
    </w:p>
    <w:p>
      <w:r>
        <w:rPr>
          <w:b w:val="0"/>
        </w:rPr>
        <w:t xml:space="preserve">   材料③介绍临终三种征象：业、业相、趣相（有善有恶）。可点到即止地指出：</w:t>
      </w:r>
      <w:r>
        <w:rPr>
          <w:b/>
        </w:rPr>
        <w:t>心的去向，是被「心的惯性」牵引的</w:t>
      </w:r>
      <w:r>
        <w:rPr>
          <w:b w:val="0"/>
        </w:rPr>
        <w:t>——这正好呼应第 7 周「速行与业力」的主题，可先埋一颗种子。</w:t>
      </w:r>
    </w:p>
    <w:p>
      <w:pPr>
        <w:pStyle w:val="ListNumber"/>
      </w:pPr>
      <w:r>
        <w:rPr>
          <w:b/>
        </w:rPr>
        <w:t>材料扩展：有分心与打坐「心跑掉」</w:t>
      </w:r>
    </w:p>
    <w:p>
      <w:r>
        <w:rPr>
          <w:b w:val="0"/>
        </w:rPr>
        <w:t xml:space="preserve">   材料①摄门论文段说「意门是说（转向）之前的（有分）」。可引导：</w:t>
      </w:r>
      <w:r>
        <w:rPr>
          <w:b/>
        </w:rPr>
        <w:t>打坐时心一停下来就往有分沉、一有声音又起心路</w:t>
      </w:r>
      <w:r>
        <w:rPr>
          <w:b w:val="0"/>
        </w:rPr>
        <w:t>——认识有分，就理解「跑掉—回来」不是道德问题，而是心的自然节奏。</w:t>
      </w:r>
    </w:p>
    <w:p>
      <w:pPr>
        <w:pStyle w:val="ListNumber"/>
      </w:pPr>
      <w:r>
        <w:rPr>
          <w:b/>
        </w:rPr>
        <w:t>延伸阅读条目</w:t>
      </w:r>
      <w:r>
        <w:rPr>
          <w:b w:val="0"/>
        </w:rPr>
        <w:t>：见文末「📖 延伸阅读」——材料④《如来禅修学体系39-摄心分别1》课件，其「心之现起：与后生心连接，令名相续流不断」一句，正可与本周「有分令生命不中断」互参（与第 1／3／4／7／8 周同文件不同段落）。</w:t>
      </w:r>
    </w:p>
    <w:p>
      <w:r>
        <w:rPr>
          <w:b/>
          <w:color w:val="1E4620"/>
          <w:sz w:val="26"/>
        </w:rPr>
        <w:t>🗓 场前准备与作业批注建议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场前 15 分钟，把下面几件事过一遍，整场就顺了。</w:t>
      </w:r>
    </w:p>
    <w:p>
      <w:r>
        <w:rPr>
          <w:b/>
        </w:rPr>
        <w:t>一、场前准备清单</w:t>
      </w:r>
    </w:p>
    <w:p>
      <w:pPr>
        <w:pStyle w:val="ListBullet"/>
      </w:pPr>
      <w:r>
        <w:rPr>
          <w:b w:val="0"/>
        </w:rPr>
        <w:t>[ ] 打印或投屏「术语白话卡」（本周 10 条，见速览块）与「易发状况速查」。</w:t>
      </w:r>
    </w:p>
    <w:p>
      <w:pPr>
        <w:pStyle w:val="ListBullet"/>
      </w:pPr>
      <w:r>
        <w:rPr>
          <w:b w:val="0"/>
        </w:rPr>
        <w:t>[ ] 材料①的「依作用分析心」表、材料②「心路过程」页、材料③「三种征象」，建议投影；把「</w:t>
      </w:r>
      <w:r>
        <w:rPr>
          <w:b/>
        </w:rPr>
        <w:t>死→结生→有分→心路→临死心路→死</w:t>
      </w:r>
      <w:r>
        <w:rPr>
          <w:b w:val="0"/>
        </w:rPr>
        <w:t>」的环画在板上，随讲随指。</w:t>
      </w:r>
    </w:p>
    <w:p>
      <w:pPr>
        <w:pStyle w:val="ListBullet"/>
      </w:pPr>
      <w:r>
        <w:rPr>
          <w:b w:val="0"/>
        </w:rPr>
        <w:t>[ ] 计时器／手机计时打开：10／25／20／35／15／15，每段到点即转。</w:t>
      </w:r>
    </w:p>
    <w:p>
      <w:pPr>
        <w:pStyle w:val="ListBullet"/>
      </w:pPr>
      <w:r>
        <w:rPr>
          <w:b w:val="0"/>
        </w:rPr>
        <w:t xml:space="preserve">[ ] </w:t>
      </w:r>
      <w:r>
        <w:rPr>
          <w:b/>
        </w:rPr>
        <w:t>备好「暂离动线」说明</w:t>
      </w:r>
      <w:r>
        <w:rPr>
          <w:b w:val="0"/>
        </w:rPr>
        <w:t>：本周涉死亡话题，务必提前说明「可安静出入、无需解释」；现场预备温水、纸巾。</w:t>
      </w:r>
    </w:p>
    <w:p>
      <w:pPr>
        <w:pStyle w:val="ListBullet"/>
      </w:pPr>
      <w:r>
        <w:rPr>
          <w:b w:val="0"/>
        </w:rPr>
        <w:t>[ ] 回向文字放随手可及处，收尾照读。</w:t>
      </w:r>
    </w:p>
    <w:p>
      <w:pPr>
        <w:pStyle w:val="ListBullet"/>
      </w:pPr>
      <w:r>
        <w:rPr>
          <w:b w:val="0"/>
        </w:rPr>
        <w:t>[ ] 心理安全三句写在便签上，贴在自己看得见的地方：</w:t>
      </w:r>
      <w:r>
        <w:rPr>
          <w:b/>
        </w:rPr>
        <w:t>「不恐惧、不玄谈、不回避」</w:t>
      </w:r>
      <w:r>
        <w:rPr>
          <w:b w:val="0"/>
        </w:rPr>
        <w:t>、</w:t>
      </w:r>
      <w:r>
        <w:rPr>
          <w:b/>
        </w:rPr>
        <w:t>「谈死亡有波动是自然的」</w:t>
      </w:r>
      <w:r>
        <w:rPr>
          <w:b w:val="0"/>
        </w:rPr>
        <w:t>、</w:t>
      </w:r>
      <w:r>
        <w:rPr>
          <w:b/>
        </w:rPr>
        <w:t>「暂离也是一个好选择」</w:t>
      </w:r>
      <w:r>
        <w:rPr>
          <w:b w:val="0"/>
        </w:rPr>
        <w:t>。</w:t>
      </w:r>
    </w:p>
    <w:p>
      <w:r>
        <w:rPr>
          <w:b/>
        </w:rPr>
        <w:t>二、本周作业批注建议（下周开场用 3 分钟带过）</w:t>
      </w:r>
    </w:p>
    <w:p>
      <w:pPr>
        <w:pStyle w:val="ListBullet"/>
      </w:pPr>
      <w:r>
        <w:rPr>
          <w:b/>
        </w:rPr>
        <w:t>第①题（三作用 + 十九心 + 同性质不同作用）</w:t>
      </w:r>
      <w:r>
        <w:rPr>
          <w:b w:val="0"/>
        </w:rPr>
        <w:t>：答案要点——三作用：结生、有分、死；执行者：二舍俱推度心 2＋八大异熟心 8＋九上二界异熟心 9＝</w:t>
      </w:r>
      <w:r>
        <w:rPr>
          <w:b/>
        </w:rPr>
        <w:t>19 心</w:t>
      </w:r>
      <w:r>
        <w:rPr>
          <w:b w:val="0"/>
        </w:rPr>
        <w:t>；结生心与死心是</w:t>
      </w:r>
      <w:r>
        <w:rPr>
          <w:b/>
        </w:rPr>
        <w:t>同一种果报心的不同作用</w:t>
      </w:r>
      <w:r>
        <w:rPr>
          <w:b w:val="0"/>
        </w:rPr>
        <w:t>（「开始」与「结束」），性质相同、作用不同。批注时</w:t>
      </w:r>
      <w:r>
        <w:rPr>
          <w:b/>
        </w:rPr>
        <w:t>只肯定、不挑错</w:t>
      </w:r>
      <w:r>
        <w:rPr>
          <w:b w:val="0"/>
        </w:rPr>
        <w:t>；若学员写成「结生心、死心是两个心」，温和澄清「是同一种心，在不同时刻的不同作用」，不必扣分。</w:t>
      </w:r>
    </w:p>
    <w:p>
      <w:pPr>
        <w:pStyle w:val="ListBullet"/>
      </w:pPr>
      <w:r>
        <w:rPr>
          <w:b/>
        </w:rPr>
        <w:t>第②题（观察「入睡前的过渡」）</w:t>
      </w:r>
      <w:r>
        <w:rPr>
          <w:b w:val="0"/>
        </w:rPr>
        <w:t>：点评方向——重在</w:t>
      </w:r>
      <w:r>
        <w:rPr>
          <w:b/>
        </w:rPr>
        <w:t>有没有「体会到心停下来」</w:t>
      </w:r>
      <w:r>
        <w:rPr>
          <w:b w:val="0"/>
        </w:rPr>
        <w:t>，不在体会得深不深。若学员说「一躺下就睡着了，没抓到」，这</w:t>
      </w:r>
      <w:r>
        <w:rPr>
          <w:b/>
        </w:rPr>
        <w:t>完全正常</w:t>
      </w:r>
      <w:r>
        <w:rPr>
          <w:b w:val="0"/>
        </w:rPr>
        <w:t>：提示「今天起，能知道有『过渡』这回事，就已经够了」。</w:t>
      </w:r>
      <w:r>
        <w:rPr>
          <w:b/>
        </w:rPr>
        <w:t>切忌让学员因「没做到」而自责。</w:t>
      </w:r>
    </w:p>
    <w:p>
      <w:pPr>
        <w:pStyle w:val="ListBullet"/>
      </w:pPr>
      <w:r>
        <w:rPr>
          <w:b w:val="0"/>
        </w:rPr>
        <w:t>批注三条纪律：不排名、不公开差异、不把作业当考试。</w:t>
      </w:r>
    </w:p>
    <w:p>
      <w:r>
        <w:rPr>
          <w:b/>
        </w:rPr>
        <w:t>三、发音小抄（读材料时用）</w:t>
      </w:r>
    </w:p>
    <w:p>
      <w:pPr>
        <w:pStyle w:val="ListBullet"/>
      </w:pPr>
      <w:r>
        <w:rPr>
          <w:b w:val="0"/>
        </w:rPr>
        <w:t>离路心 vīthimutta ｜ 结生 paṭisandhi ｜ 有分 bhavaṅga ｜ 死 cuti ｜ 临死速行 javana-citta ｜ 业相 kamma-nimitta ｜ 趣相 gatinimitta ｜ 适时死 kāla-maraṇa。</w:t>
      </w:r>
    </w:p>
    <w:p>
      <w:pPr>
        <w:pStyle w:val="ListBullet"/>
      </w:pPr>
      <w:r>
        <w:rPr>
          <w:b w:val="0"/>
        </w:rPr>
        <w:t>读到巴利词只需顺口念出，不必当众纠错；学员念错也不打断。</w:t>
      </w:r>
    </w:p>
    <w:p>
      <w:r>
        <w:rPr>
          <w:b/>
        </w:rPr>
        <w:t>四、投影／板书建议</w:t>
      </w:r>
    </w:p>
    <w:p>
      <w:pPr>
        <w:pStyle w:val="ListBullet"/>
      </w:pPr>
      <w:r>
        <w:rPr>
          <w:b w:val="0"/>
        </w:rPr>
        <w:t>核心一图：</w:t>
      </w:r>
      <w:r>
        <w:rPr>
          <w:b/>
        </w:rPr>
        <w:t>离路心「结生／有分／死」三作用 + 19 心</w:t>
      </w:r>
      <w:r>
        <w:rPr>
          <w:b w:val="0"/>
        </w:rPr>
        <w:t>，旁边配「</w:t>
      </w:r>
      <w:r>
        <w:rPr>
          <w:b/>
        </w:rPr>
        <w:t>死→结生→有分→心路→临死心路→死</w:t>
      </w:r>
      <w:r>
        <w:rPr>
          <w:b w:val="0"/>
        </w:rPr>
        <w:t>」的相续环。</w:t>
      </w:r>
    </w:p>
    <w:p>
      <w:pPr>
        <w:pStyle w:val="ListBullet"/>
      </w:pPr>
      <w:r>
        <w:rPr>
          <w:b w:val="0"/>
        </w:rPr>
        <w:t>关键一句：</w:t>
      </w:r>
      <w:r>
        <w:rPr>
          <w:b/>
        </w:rPr>
        <w:t>「生命是一条无间断的相续之流」</w:t>
      </w:r>
      <w:r>
        <w:rPr>
          <w:b w:val="0"/>
        </w:rPr>
        <w:t>——可单独写一屏，收尾再回扣。</w:t>
      </w:r>
    </w:p>
    <w:p>
      <w:pPr>
        <w:pStyle w:val="ListBullet"/>
      </w:pPr>
      <w:r>
        <w:rPr>
          <w:b w:val="0"/>
        </w:rPr>
        <w:t>三条主线写在一角：</w:t>
      </w:r>
      <w:r>
        <w:rPr>
          <w:b/>
        </w:rPr>
        <w:t>三作用（结生／有分／死）／同性质不同作用／交替相续</w:t>
      </w:r>
      <w:r>
        <w:rPr>
          <w:b w:val="0"/>
        </w:rPr>
        <w:t>，随讲随划。</w:t>
      </w:r>
    </w:p>
    <w:p>
      <w:r>
        <w:rPr>
          <w:b/>
          <w:color w:val="1E4620"/>
          <w:sz w:val="26"/>
        </w:rPr>
        <w:t>🔚 收尾与回向</w:t>
      </w:r>
    </w:p>
    <w:p>
      <w:r>
        <w:rPr>
          <w:b/>
        </w:rPr>
        <w:t>总结引导（主持人照读）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各位法友，这一周我们走出了心路，认识了「离路心」。请把今天的收获收成三句话——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第一句：</w:t>
      </w:r>
      <w:r>
        <w:rPr>
          <w:b/>
        </w:rPr>
        <w:t>离路心有哪三种作用</w:t>
      </w:r>
      <w:r>
        <w:rPr>
          <w:b w:val="0"/>
        </w:rPr>
        <w:t>——结生（此生第一个心）、有分（生命的成分，令生命不中断）、死（此生最后一个心）；三者由</w:t>
      </w:r>
      <w:r>
        <w:rPr>
          <w:b/>
        </w:rPr>
        <w:t>同一组 19 心</w:t>
      </w:r>
      <w:r>
        <w:rPr>
          <w:b w:val="0"/>
        </w:rPr>
        <w:t>执行。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第二句：</w:t>
      </w:r>
      <w:r>
        <w:rPr>
          <w:b/>
        </w:rPr>
        <w:t>它们是同一种果报心的三种作用</w:t>
      </w:r>
      <w:r>
        <w:rPr>
          <w:b w:val="0"/>
        </w:rPr>
        <w:t>——结生心与死心「同性质、不同作用」；「死」不是「我」被抹掉，而是这条相续之流换了一站。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第三句：</w:t>
      </w:r>
      <w:r>
        <w:rPr>
          <w:b/>
        </w:rPr>
        <w:t>生命是一条无间断的相续之流</w:t>
      </w:r>
      <w:r>
        <w:rPr>
          <w:b w:val="0"/>
        </w:rPr>
        <w:t>——「死 → 结生 → 有分 → 心路 → 临死心路 → 死……」从未断过；所以「最后一刻」重要，但更好的是</w:t>
      </w:r>
      <w:r>
        <w:rPr>
          <w:b/>
        </w:rPr>
        <w:t>提前准备</w:t>
      </w:r>
      <w:r>
        <w:rPr>
          <w:b w:val="0"/>
        </w:rPr>
        <w:t>，把功夫放到当下。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请带着一个问题回家：</w:t>
      </w:r>
      <w:r>
        <w:rPr>
          <w:b/>
        </w:rPr>
        <w:t>当我今天起的这一个念头，也被「接着走」时，我愿意让它是什么样的一念？</w:t>
      </w:r>
    </w:p>
    <w:p>
      <w:r>
        <w:rPr>
          <w:b/>
        </w:rPr>
        <w:t>答疑预留（5 分钟，可并入收尾）</w:t>
      </w:r>
      <w:r>
        <w:rPr>
          <w:b w:val="0"/>
        </w:rPr>
        <w:t>：若时间允许，留 5 分钟给 1–2 个提问。常见问题可直接用前文「学员常见提问与回应」表应对；遇到答不了的，坦承「这个我记不确，下次查了再说」，不必硬撑。答疑时始终守着两条：</w:t>
      </w:r>
      <w:r>
        <w:rPr>
          <w:b/>
        </w:rPr>
        <w:t>不诊断、不玄谈</w:t>
      </w:r>
      <w:r>
        <w:rPr>
          <w:b w:val="0"/>
        </w:rPr>
        <w:t>。</w:t>
      </w:r>
    </w:p>
    <w:p>
      <w:r>
        <w:rPr>
          <w:b/>
        </w:rPr>
        <w:t>下周预告</w:t>
      </w:r>
      <w:r>
        <w:rPr>
          <w:b w:val="0"/>
        </w:rPr>
        <w:t>：下一周（第6周）我们会回到「</w:t>
      </w:r>
      <w:r>
        <w:rPr>
          <w:b/>
        </w:rPr>
        <w:t>十四种心识作用</w:t>
      </w:r>
      <w:r>
        <w:rPr>
          <w:b w:val="0"/>
        </w:rPr>
        <w:t>」，并看</w:t>
      </w:r>
      <w:r>
        <w:rPr>
          <w:b/>
        </w:rPr>
        <w:t>所缘的强弱</w:t>
      </w:r>
      <w:r>
        <w:rPr>
          <w:b w:val="0"/>
        </w:rPr>
        <w:t>怎样决定心路的长短——看看这十四种作用，是怎样在一瞬间里排好队、依次工作的。</w:t>
      </w:r>
    </w:p>
    <w:p>
      <w:r>
        <w:rPr>
          <w:b/>
        </w:rPr>
        <w:t>回向（照读）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我此功德分，回向诸有情，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愿彼等一切，同得功德分！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萨度！萨度！萨度！</w:t>
      </w:r>
    </w:p>
    <w:p>
      <w:r>
        <w:rPr>
          <w:b w:val="0"/>
        </w:rPr>
        <w:t>开场时，我会先说一句让场子安静、也让气氛放平的话：「今天这一周，我们不谈外面的世界，也不谈可怕的事；我们只认识一件事——心明明在不断地结束，却总能接上去。这条『接』的线，就是离路心：结生、有分、死。」然后把「这是关于生命相续的说明，不是恐怖故事；谈它有波动是自然的，可以回呼吸、也可以暂离」这颗种子先种下去，再开始。</w:t>
      </w:r>
    </w:p>
    <w:p>
      <w:r>
        <w:rPr>
          <w:b/>
          <w:color w:val="1E4620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《如来禅修学体系39-摄心分别1-古源尊者-20250210（课件）.pdf》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pdf_d0dd1c0cd17209afe241ece24bf6b7b4_daab1b2353348be43d0ef16e13690fc47439961422831605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心之特相／作用／现起／近因与五种法则；其中「现起：与后生心连接，令名相续流不断」一句，可与本周「有分令生命不中断」互参（</w:t>
            </w:r>
            <w:r>
              <w:rPr>
                <w:b/>
                <w:sz w:val="18"/>
              </w:rPr>
              <w:t>与读书会15第1／3／4／7／8周同文件不同段落</w:t>
            </w:r>
            <w:r>
              <w:rPr>
                <w:b w:val="0"/>
                <w:sz w:val="18"/>
              </w:rPr>
              <w:t>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《阿毗达摩》6-摄路114~138讲思维导图+讲义.pdf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pdf_d0dd1c0cd17209afe241ece24bf6b7b4_b1350d7b385aecf83e4da86435ef91b57439961422831605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摄路系列总览，可作为「心路／离路」在「摄路」体系中的整体定位参考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《摄阿毗达摩义论表解-简体-完整版201802.pdf》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pdf_d0dd1c0cd17209afe241ece24bf6b7b4_713cfba9b80cb0b72d43c5dc00cfd50d7439961422831605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「摄作用」「三作用（结生／有分／死）」与三十一界图表（</w:t>
            </w:r>
            <w:r>
              <w:rPr>
                <w:b/>
                <w:sz w:val="18"/>
              </w:rPr>
              <w:t>与读书会12第2周、读书会14第1／2／3／4周同文件不同段落</w:t>
            </w:r>
            <w:r>
              <w:rPr>
                <w:b w:val="0"/>
                <w:sz w:val="18"/>
              </w:rPr>
              <w:t>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读书会15 · 第5周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