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第2周：以「贪」为借口的伪装</w:t>
      </w:r>
    </w:p>
    <w:p>
      <w:pPr>
        <w:ind w:left="170"/>
        <w:pBdr>
          <w:left w:val="single" w:sz="18" w:space="4" w:color="1F3864"/>
        </w:pBdr>
        <w:shd w:val="clear" w:fill="F2F5FA"/>
      </w:pPr>
      <w:r>
        <w:rPr>
          <w:b w:val="0"/>
        </w:rPr>
        <w:t xml:space="preserve">⭐ </w:t>
      </w:r>
      <w:r>
        <w:rPr>
          <w:b/>
        </w:rPr>
        <w:t>本讲主持人速览</w:t>
      </w:r>
    </w:p>
    <w:p>
      <w:r>
        <w:rPr>
          <w:b/>
        </w:rPr>
        <w:t>本讲一句话主线</w:t>
      </w:r>
      <w:r>
        <w:rPr>
          <w:b w:val="0"/>
        </w:rPr>
        <w:t>：贪从来不说「我要贪」，它说的是</w:t>
      </w:r>
      <w:r>
        <w:rPr>
          <w:b/>
        </w:rPr>
        <w:t>「我不厌恶」「这是修行方便」「这对我修行有帮助」</w:t>
      </w:r>
      <w:r>
        <w:rPr>
          <w:b w:val="0"/>
        </w:rPr>
        <w:t>——欲贪披上「不厌恶想（appaṭṭikkūlasaññā）」这件外衣，把「中性观照」偷换成「随它去吧、我可以要」，于是我们把</w:t>
      </w:r>
      <w:r>
        <w:rPr>
          <w:b/>
        </w:rPr>
        <w:t>贪求</w:t>
      </w:r>
      <w:r>
        <w:rPr>
          <w:b w:val="0"/>
        </w:rPr>
        <w:t>读成了</w:t>
      </w:r>
      <w:r>
        <w:rPr>
          <w:b/>
        </w:rPr>
        <w:t>无贪</w:t>
      </w:r>
      <w:r>
        <w:rPr>
          <w:b w:val="0"/>
        </w:rPr>
        <w:t>、把</w:t>
      </w:r>
      <w:r>
        <w:rPr>
          <w:b/>
        </w:rPr>
        <w:t>黏着</w:t>
      </w:r>
      <w:r>
        <w:rPr>
          <w:b w:val="0"/>
        </w:rPr>
        <w:t>读成了</w:t>
      </w:r>
      <w:r>
        <w:rPr>
          <w:b/>
        </w:rPr>
        <w:t>平等</w:t>
      </w:r>
      <w:r>
        <w:rPr>
          <w:b w:val="0"/>
        </w:rPr>
        <w:t>。本周要做的第一件事不是「戒掉什么」，而是</w:t>
      </w:r>
      <w:r>
        <w:rPr>
          <w:b/>
        </w:rPr>
        <w:t>认得这个借口</w:t>
      </w:r>
      <w:r>
        <w:rPr>
          <w:b w:val="0"/>
        </w:rPr>
        <w:t>：欲贪以厌恶想／不厌恶想为借口欺瞒，以「禅悦、资具、情感、成就感」为借口欺瞒；并在学理上把</w:t>
      </w:r>
      <w:r>
        <w:rPr>
          <w:b/>
        </w:rPr>
        <w:t>贪根不善心所的构成</w:t>
      </w:r>
      <w:r>
        <w:rPr>
          <w:b w:val="0"/>
        </w:rPr>
        <w:t>（特相·作用·现起·近因）与</w:t>
      </w:r>
      <w:r>
        <w:rPr>
          <w:b/>
        </w:rPr>
        <w:t>「厌离（nibbidā）≠ 厌恶（paṭikkūla）」</w:t>
      </w:r>
      <w:r>
        <w:rPr>
          <w:b w:val="0"/>
        </w:rPr>
        <w:t>这两件事钉牢。</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min，只做「三段呼吸＋身体放松」</w:t>
            </w:r>
          </w:p>
        </w:tc>
        <w:tc>
          <w:tcPr>
            <w:tcW w:type="dxa" w:w="2409"/>
          </w:tcPr>
          <w:p>
            <w:r>
              <w:rPr>
                <w:sz w:val="18"/>
              </w:rPr>
            </w:r>
            <w:r>
              <w:rPr>
                <w:b w:val="0"/>
                <w:sz w:val="18"/>
              </w:rPr>
              <w:t>加 2 分钟「今天我是带着什么来的」默念</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w:t>
            </w:r>
            <w:r>
              <w:rPr>
                <w:b/>
                <w:sz w:val="18"/>
              </w:rPr>
              <w:t>材料①第五节</w:t>
            </w:r>
            <w:r>
              <w:rPr>
                <w:b w:val="0"/>
                <w:sz w:val="18"/>
              </w:rPr>
              <w:t>（三十八种欺骗·一）＋</w:t>
            </w:r>
            <w:r>
              <w:rPr>
                <w:b/>
                <w:sz w:val="18"/>
              </w:rPr>
              <w:t>材料③第二、三节</w:t>
            </w:r>
            <w:r>
              <w:rPr>
                <w:b w:val="0"/>
                <w:sz w:val="18"/>
              </w:rPr>
              <w:t>（贪的构成·无贪）＋</w:t>
            </w:r>
            <w:r>
              <w:rPr>
                <w:b/>
                <w:sz w:val="18"/>
              </w:rPr>
              <w:t>材料⑤第三、四节</w:t>
            </w:r>
            <w:r>
              <w:rPr>
                <w:b w:val="0"/>
                <w:sz w:val="18"/>
              </w:rPr>
              <w:t>（厌离与厌恶之别）</w:t>
            </w:r>
          </w:p>
        </w:tc>
        <w:tc>
          <w:tcPr>
            <w:tcW w:type="dxa" w:w="2409"/>
            <w:shd w:val="clear" w:fill="F2F5FA"/>
          </w:tcPr>
          <w:p>
            <w:r>
              <w:rPr>
                <w:sz w:val="18"/>
              </w:rPr>
            </w:r>
            <w:r>
              <w:rPr>
                <w:b w:val="0"/>
                <w:sz w:val="18"/>
              </w:rPr>
              <w:t>补读材料①第三节（感知扭曲）、材料③第五节（五种形态）、材料⑤第五节（嗔恚形态，为第3周铺路）</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min，只答「我最近一次『我不厌恶』是什么」</w:t>
            </w:r>
          </w:p>
        </w:tc>
        <w:tc>
          <w:tcPr>
            <w:tcW w:type="dxa" w:w="2409"/>
          </w:tcPr>
          <w:p>
            <w:r>
              <w:rPr>
                <w:sz w:val="18"/>
              </w:rPr>
            </w:r>
            <w:r>
              <w:rPr>
                <w:b w:val="0"/>
                <w:sz w:val="18"/>
              </w:rPr>
              <w:t>加一轮「我为它编过的理由，后来怎么被识破的」</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只做第 1、2 问，第 3 问转作业</w:t>
            </w:r>
          </w:p>
        </w:tc>
        <w:tc>
          <w:tcPr>
            <w:tcW w:type="dxa" w:w="2409"/>
            <w:shd w:val="clear" w:fill="F2F5FA"/>
          </w:tcPr>
          <w:p>
            <w:r>
              <w:rPr>
                <w:sz w:val="18"/>
              </w:rPr>
            </w:r>
            <w:r>
              <w:rPr>
                <w:b w:val="0"/>
                <w:sz w:val="18"/>
              </w:rPr>
              <w:t>三问全做，加做「借口—真相」两栏板书对照</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压到 8 min，只做「不厌恶想·三问觉察」引导</w:t>
            </w:r>
          </w:p>
        </w:tc>
        <w:tc>
          <w:tcPr>
            <w:tcW w:type="dxa" w:w="2409"/>
          </w:tcPr>
          <w:p>
            <w:r>
              <w:rPr>
                <w:sz w:val="18"/>
              </w:rPr>
            </w:r>
            <w:r>
              <w:rPr>
                <w:b w:val="0"/>
                <w:sz w:val="18"/>
              </w:rPr>
              <w:t>加 3 分钟「刀刃上的蜂蜜」观想</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压到 12 min，保留回向四句</w:t>
            </w:r>
          </w:p>
        </w:tc>
        <w:tc>
          <w:tcPr>
            <w:tcW w:type="dxa" w:w="2409"/>
            <w:shd w:val="clear" w:fill="F2F5FA"/>
          </w:tcPr>
          <w:p>
            <w:r>
              <w:rPr>
                <w:sz w:val="18"/>
              </w:rPr>
            </w:r>
            <w:r>
              <w:rPr>
                <w:b w:val="0"/>
                <w:sz w:val="18"/>
              </w:rPr>
              <w:t>加「一周微习惯承诺」与轮流发言</w:t>
            </w:r>
          </w:p>
        </w:tc>
      </w:tr>
    </w:tbl>
    <w:p>
      <w:r>
        <w:rPr>
          <w:b/>
        </w:rPr>
        <w:t>主持人 10 条守则（精简版）</w:t>
      </w:r>
      <w:r>
        <w:rPr>
          <w:b w:val="0"/>
        </w:rPr>
        <w:t>：</w:t>
      </w:r>
    </w:p>
    <w:p>
      <w:pPr>
        <w:pStyle w:val="ListNumber"/>
      </w:pPr>
      <w:r>
        <w:rPr>
          <w:b w:val="0"/>
        </w:rPr>
        <w:t>全程不评判、不排名、不给任何人贴「贪心重／修行差」的标签。</w:t>
      </w:r>
    </w:p>
    <w:p>
      <w:pPr>
        <w:pStyle w:val="ListNumber"/>
      </w:pPr>
      <w:r>
        <w:rPr>
          <w:b w:val="0"/>
        </w:rPr>
        <w:t>讲自欺，落点在</w:t>
      </w:r>
      <w:r>
        <w:rPr>
          <w:b/>
        </w:rPr>
        <w:t>认得机制</w:t>
      </w:r>
      <w:r>
        <w:rPr>
          <w:b w:val="0"/>
        </w:rPr>
        <w:t>，不在</w:t>
      </w:r>
      <w:r>
        <w:rPr>
          <w:b/>
        </w:rPr>
        <w:t>定罪</w:t>
      </w:r>
      <w:r>
        <w:rPr>
          <w:b w:val="0"/>
        </w:rPr>
        <w:t>：先解构，再对治，绝不指责。</w:t>
      </w:r>
    </w:p>
    <w:p>
      <w:pPr>
        <w:pStyle w:val="ListNumber"/>
      </w:pPr>
      <w:r>
        <w:rPr>
          <w:b w:val="0"/>
        </w:rPr>
        <w:t>涉及个人经历，分享以自愿为限，随时可以说「我跳过」。</w:t>
      </w:r>
    </w:p>
    <w:p>
      <w:pPr>
        <w:pStyle w:val="ListNumber"/>
      </w:pPr>
      <w:r>
        <w:rPr>
          <w:b w:val="0"/>
        </w:rPr>
        <w:t>主持人是「一起看的人」，不是判官：不诊断、不给心理学标签、不评判他人修为。</w:t>
      </w:r>
    </w:p>
    <w:p>
      <w:pPr>
        <w:pStyle w:val="ListNumber"/>
      </w:pPr>
      <w:r>
        <w:rPr>
          <w:b w:val="0"/>
        </w:rPr>
        <w:t>术语先给白话再给巴利语（不厌恶想、厌离、欲贪），避免变成名词堆砌。</w:t>
      </w:r>
    </w:p>
    <w:p>
      <w:pPr>
        <w:pStyle w:val="ListNumber"/>
      </w:pPr>
      <w:r>
        <w:rPr>
          <w:b w:val="0"/>
        </w:rPr>
        <w:t>时间超了就果断跳读，宁可少读一段，不可赶场。</w:t>
      </w:r>
    </w:p>
    <w:p>
      <w:pPr>
        <w:pStyle w:val="ListNumber"/>
      </w:pPr>
      <w:r>
        <w:rPr>
          <w:b w:val="0"/>
        </w:rPr>
        <w:t>有人情绪波动时，提供「呼吸三次／暂离」选项，并把它正常化为「修行的一部分」。</w:t>
      </w:r>
    </w:p>
    <w:p>
      <w:pPr>
        <w:pStyle w:val="ListNumber"/>
      </w:pPr>
      <w:r>
        <w:rPr>
          <w:b w:val="0"/>
        </w:rPr>
        <w:t>不制造自卑也不制造自满：如实觉察不等于自我否定，承认自欺也不等于「我很有修行」。</w:t>
      </w:r>
    </w:p>
    <w:p>
      <w:pPr>
        <w:pStyle w:val="ListNumber"/>
      </w:pPr>
      <w:r>
        <w:rPr>
          <w:b w:val="0"/>
        </w:rPr>
        <w:t>每节结束给一句「回到当下」的小结。</w:t>
      </w:r>
    </w:p>
    <w:p>
      <w:pPr>
        <w:pStyle w:val="ListNumber"/>
      </w:pPr>
      <w:r>
        <w:rPr>
          <w:b w:val="0"/>
        </w:rPr>
        <w:t>收尾一定留 2 分钟，让大家带着一点清楚与轻松回家。</w:t>
      </w:r>
    </w:p>
    <w:p>
      <w:r>
        <w:rPr>
          <w:b/>
        </w:rPr>
        <w:t>本讲需照读的五处</w:t>
      </w:r>
      <w:r>
        <w:rPr>
          <w:b w:val="0"/>
        </w:rPr>
        <w:t>：静心引导、禅修练习引导词、主题讨论落点收束、收尾总结、回向词——都已写成逐字稿，可直接照读。</w:t>
      </w:r>
    </w:p>
    <w:p>
      <w:pPr>
        <w:ind w:left="170"/>
        <w:pBdr>
          <w:left w:val="single" w:sz="18" w:space="4" w:color="1F3864"/>
        </w:pBdr>
        <w:shd w:val="clear" w:fill="F2F5FA"/>
      </w:pPr>
      <w:r>
        <w:rPr>
          <w:b/>
        </w:rPr>
        <w:t>读书会21：破妄显真——破除三十八种修道上的自欺 · 第2周</w:t>
      </w:r>
    </w:p>
    <w:p>
      <w:pPr>
        <w:ind w:left="170"/>
        <w:pBdr>
          <w:left w:val="single" w:sz="18" w:space="4" w:color="1F3864"/>
        </w:pBdr>
        <w:shd w:val="clear" w:fill="F2F5FA"/>
      </w:pPr>
      <w:r>
        <w:rPr>
          <w:b w:val="0"/>
        </w:rPr>
        <w:t>各位法友，欢迎回到「破妄显真」的第二周。上周我们把「三十八种修道上的自欺」的总框架立起来了：三十八种自欺都源自贪嗔痴三不善根，它们会</w:t>
      </w:r>
      <w:r>
        <w:rPr>
          <w:b/>
        </w:rPr>
        <w:t>伪装成善法</w:t>
      </w:r>
      <w:r>
        <w:rPr>
          <w:b w:val="0"/>
        </w:rPr>
        <w:t>，而破除之道是正见奠基、正念觉察、正精进攻坚「三法围绕」。这一周我们进入</w:t>
      </w:r>
      <w:r>
        <w:rPr>
          <w:b/>
        </w:rPr>
        <w:t>第一类，也是最容易被放过的一类——以「贪」为借口的伪装</w:t>
      </w:r>
      <w:r>
        <w:rPr>
          <w:b w:val="0"/>
        </w:rPr>
        <w:t>。</w:t>
      </w:r>
    </w:p>
    <w:p>
      <w:pPr>
        <w:ind w:left="170"/>
        <w:pBdr>
          <w:left w:val="single" w:sz="18" w:space="4" w:color="1F3864"/>
        </w:pBdr>
        <w:shd w:val="clear" w:fill="F2F5FA"/>
      </w:pPr>
      <w:r>
        <w:rPr>
          <w:b w:val="0"/>
        </w:rPr>
        <w:t>请你带着一个很朴素的问题来听：</w:t>
      </w:r>
      <w:r>
        <w:rPr>
          <w:b/>
        </w:rPr>
        <w:t>最近一次我说「我不厌恶这个」「这只是为了修行方便」，那句话背后，真正想要的是什么？</w:t>
      </w:r>
      <w:r>
        <w:rPr>
          <w:b w:val="0"/>
        </w:rPr>
        <w:t xml:space="preserve"> 这一周我们不急着改变什么，只做一件事——把它看清楚。</w:t>
      </w:r>
    </w:p>
    <w:p>
      <w:pPr>
        <w:ind w:left="170"/>
        <w:pBdr>
          <w:left w:val="single" w:sz="18" w:space="4" w:color="1F3864"/>
        </w:pBdr>
        <w:shd w:val="clear" w:fill="F2F5FA"/>
      </w:pPr>
      <w:r>
        <w:rPr>
          <w:b w:val="0"/>
        </w:rPr>
        <w:t>本周主题：欲贪不说「我要贪」，它说「我不厌恶」「这是修行方便」——</w:t>
      </w:r>
      <w:r>
        <w:rPr>
          <w:b/>
        </w:rPr>
        <w:t>贪以「不厌恶想／禅悦／资具／情感／成就感」为借口欺瞒</w:t>
      </w:r>
      <w:r>
        <w:rPr>
          <w:b w:val="0"/>
        </w:rPr>
        <w:t>；而识破的第一步，是分清「厌离（nibbidā，看透了、冷静出离）」与「厌恶（paṭikkūla，可厌相）」，并看清贪根不善心所的构成。</w:t>
      </w:r>
    </w:p>
    <w:p>
      <w:r>
        <w:rPr>
          <w:b/>
          <w:color w:val="1F3864"/>
          <w:sz w:val="26"/>
        </w:rPr>
        <w:t>📋 本周信息卡</w:t>
      </w:r>
    </w:p>
    <w:p>
      <w:r>
        <w:rPr>
          <w:b w:val="0"/>
        </w:rPr>
        <w:t>时长120min｜核心问题：</w:t>
      </w:r>
      <w:r>
        <w:rPr>
          <w:b/>
        </w:rPr>
        <w:t>贪是怎样给自己找到「合法借口」的？「不厌恶想」本是善巧的禅修工具，它被欲贪打开缺口的那一瞬间发生了什么？我身上最常用的那句「合理理由」，是不是也正是我的自欺入口？</w:t>
      </w:r>
      <w:r>
        <w:rPr>
          <w:b w:val="0"/>
        </w:rPr>
        <w:t>｜共读原文提要：本周共六份材料，三讲三课——①</w:t>
      </w:r>
      <w:r>
        <w:rPr>
          <w:b/>
        </w:rPr>
        <w:t>自欺3 录音</w:t>
      </w:r>
      <w:r>
        <w:rPr>
          <w:b w:val="0"/>
        </w:rPr>
        <w:t>（★本周定调段）讲阿毗达摩如何揭穿自欺、修道者需建立「修道诊断图谱」、正见正念正精进三法围绕，并正式开出三十八种欺骗第一种「欲贪能以（不）厌恶想为借口」与 nibbidā／paṭikkūla 之辨；②自欺3 课件（板书骨架：自欺是认知错觉、心对不善法的病态反应、底层重构三支柱）；③</w:t>
      </w:r>
      <w:r>
        <w:rPr>
          <w:b/>
        </w:rPr>
        <w:t>自欺4 录音</w:t>
      </w:r>
      <w:r>
        <w:rPr>
          <w:b w:val="0"/>
        </w:rPr>
        <w:t>（★学理主体）讲贪的「特相·作用·现起·近因」与抓猴子的比喻、无贪如水珠不黏荷叶、贪根欺骗的三条运作原理与五种形态（欲求／贪欲／邪命／乐于事务／对眷属的悭）；④自欺4 课件（五种形态与对治名相一览）；⑤</w:t>
      </w:r>
      <w:r>
        <w:rPr>
          <w:b/>
        </w:rPr>
        <w:t>自欺5 录音</w:t>
      </w:r>
      <w:r>
        <w:rPr>
          <w:b w:val="0"/>
        </w:rPr>
        <w:t>（承接件）把「厌恶想」另一面讲透——嗔恚如何以厌恶想为伪装，并给出本周最要紧的一组辨析：</w:t>
      </w:r>
      <w:r>
        <w:rPr>
          <w:b/>
        </w:rPr>
        <w:t>厌离是冷静的、嗔恚伪装是热恼的</w:t>
      </w:r>
      <w:r>
        <w:rPr>
          <w:b w:val="0"/>
        </w:rPr>
        <w:t>；⑥自欺5 课件（形态与案例目录，本周只用其中两行作对照）。六条线索汇成一句：</w:t>
      </w:r>
      <w:r>
        <w:rPr>
          <w:b/>
        </w:rPr>
        <w:t>贪的伪装术，靠的是把「不善」读成「善」；识破它，靠的是正见（标尺）＋正念（当场看见）＋正精进（微习惯地改）。</w:t>
      </w:r>
      <w:r>
        <w:rPr>
          <w:b w:val="0"/>
        </w:rPr>
        <w:t>｜本周作业：写下</w:t>
      </w:r>
      <w:r>
        <w:rPr>
          <w:b/>
        </w:rPr>
        <w:t>一条</w:t>
      </w:r>
      <w:r>
        <w:rPr>
          <w:b w:val="0"/>
        </w:rPr>
        <w:t>你最近常用的「合法理由」（如「我只是为了修行方便」「我不厌恶这个」「我需要放松一下」），并如实记下：</w:t>
      </w:r>
      <w:r>
        <w:rPr>
          <w:b/>
        </w:rPr>
        <w:t>这句话护着的那件事</w:t>
      </w:r>
      <w:r>
        <w:rPr>
          <w:b w:val="0"/>
        </w:rPr>
        <w:t>是什么、</w:t>
      </w:r>
      <w:r>
        <w:rPr>
          <w:b/>
        </w:rPr>
        <w:t>说它的时候心的状态</w:t>
      </w:r>
      <w:r>
        <w:rPr>
          <w:b w:val="0"/>
        </w:rPr>
        <w:t>（黏着？紧张？期待被认可？），一页纸即可。</w:t>
      </w:r>
    </w:p>
    <w:p>
      <w:pPr>
        <w:ind w:left="170"/>
        <w:pBdr>
          <w:left w:val="single" w:sz="18" w:space="4" w:color="1F3864"/>
        </w:pBdr>
        <w:shd w:val="clear" w:fill="F2F5FA"/>
      </w:pPr>
      <w:r>
        <w:rPr>
          <w:b w:val="0"/>
        </w:rPr>
        <w:t>⚠️ 主持人操作：开场前把「本周信息卡」念一遍（学员版会保留此卡），让大家一眼看清本周三讲六材料的结构；念完顺势说明弹性指南的用法，不必展开。若时间极紧，信息卡只念「核心问题」与「本周作业」两句。</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建议弹性用法（含中场自主缓冲）</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6 min</w:t>
            </w:r>
          </w:p>
        </w:tc>
        <w:tc>
          <w:tcPr>
            <w:tcW w:type="dxa" w:w="2409"/>
          </w:tcPr>
          <w:p>
            <w:r>
              <w:rPr>
                <w:sz w:val="18"/>
              </w:rPr>
            </w:r>
            <w:r>
              <w:rPr>
                <w:b w:val="0"/>
                <w:sz w:val="18"/>
              </w:rPr>
              <w:t>时间紧时只做「三段呼吸＋身体扫描」</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18 min</w:t>
            </w:r>
          </w:p>
        </w:tc>
        <w:tc>
          <w:tcPr>
            <w:tcW w:type="dxa" w:w="2409"/>
            <w:shd w:val="clear" w:fill="F2F5FA"/>
          </w:tcPr>
          <w:p>
            <w:r>
              <w:rPr>
                <w:sz w:val="18"/>
              </w:rPr>
            </w:r>
            <w:r>
              <w:rPr>
                <w:b w:val="0"/>
                <w:sz w:val="18"/>
              </w:rPr>
              <w:t>优先保材料①第五节（欺骗·一）、材料③第二/三节（贪的构成·无贪）、材料⑤第三/四节（厌离≠厌恶）</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15 min</w:t>
            </w:r>
          </w:p>
        </w:tc>
        <w:tc>
          <w:tcPr>
            <w:tcW w:type="dxa" w:w="2409"/>
          </w:tcPr>
          <w:p>
            <w:r>
              <w:rPr>
                <w:sz w:val="18"/>
              </w:rPr>
            </w:r>
            <w:r>
              <w:rPr>
                <w:b w:val="0"/>
                <w:sz w:val="18"/>
              </w:rPr>
              <w:t>每人 1.5 min，限时用「一句话」</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保第 1、2 问；第 3 问转作业</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w:t>
            </w:r>
          </w:p>
        </w:tc>
        <w:tc>
          <w:tcPr>
            <w:tcW w:type="dxa" w:w="2409"/>
          </w:tcPr>
          <w:p>
            <w:r>
              <w:rPr>
                <w:sz w:val="18"/>
              </w:rPr>
            </w:r>
            <w:r>
              <w:rPr>
                <w:b w:val="0"/>
                <w:sz w:val="18"/>
              </w:rPr>
              <w:t>保「不厌恶想·三问觉察」四句，其余以口语带过</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12 min</w:t>
            </w:r>
          </w:p>
        </w:tc>
        <w:tc>
          <w:tcPr>
            <w:tcW w:type="dxa" w:w="2409"/>
            <w:shd w:val="clear" w:fill="F2F5FA"/>
          </w:tcPr>
          <w:p>
            <w:r>
              <w:rPr>
                <w:sz w:val="18"/>
              </w:rPr>
            </w:r>
            <w:r>
              <w:rPr>
                <w:b w:val="0"/>
                <w:sz w:val="18"/>
              </w:rPr>
              <w:t>保留「下周预告＋回向四句」</w:t>
            </w:r>
          </w:p>
        </w:tc>
      </w:tr>
    </w:tbl>
    <w:p>
      <w:pPr>
        <w:ind w:left="170"/>
        <w:pBdr>
          <w:left w:val="single" w:sz="18" w:space="4" w:color="1F3864"/>
        </w:pBdr>
        <w:shd w:val="clear" w:fill="F2F5FA"/>
      </w:pPr>
      <w:r>
        <w:rPr>
          <w:b w:val="0"/>
        </w:rPr>
        <w:t>说明：本讲六段名义时长取自系列统一口径（10/25/20/35/15/15），实际执行可在中场以 5 分钟自主缓冲衔接，总控约 120 分钟。若在场多为新手，把弹性收在「共读原文」与「主题讨论」；若多为老参，可把时间让给「主题讨论」与「禅修练习」。</w:t>
      </w:r>
    </w:p>
    <w:p>
      <w:r>
        <w:rPr>
          <w:b/>
          <w:color w:val="1F3864"/>
          <w:sz w:val="26"/>
        </w:rPr>
        <w:t>💡 本讲金句（可板书）</w:t>
      </w:r>
    </w:p>
    <w:p>
      <w:pPr>
        <w:pStyle w:val="ListNumber"/>
      </w:pPr>
      <w:r>
        <w:rPr>
          <w:b/>
        </w:rPr>
        <w:t>贪从来不说「我要贪」，它说「我不厌恶」。</w:t>
      </w:r>
    </w:p>
    <w:p>
      <w:pPr>
        <w:pStyle w:val="ListNumber"/>
      </w:pPr>
      <w:r>
        <w:rPr>
          <w:b/>
        </w:rPr>
        <w:t>真假之辨，难在真金与镀金：贪嗔痴会模拟善心的特质。</w:t>
      </w:r>
    </w:p>
    <w:p>
      <w:pPr>
        <w:pStyle w:val="ListNumber"/>
      </w:pPr>
      <w:r>
        <w:rPr>
          <w:b/>
        </w:rPr>
        <w:t>「诸结之法有乐味」——你认为它会给你快乐，于是你黏上去；这就是贪的近因。</w:t>
      </w:r>
    </w:p>
    <w:p>
      <w:pPr>
        <w:pStyle w:val="ListNumber"/>
      </w:pPr>
      <w:r>
        <w:rPr>
          <w:b/>
        </w:rPr>
        <w:t>无贪像荷叶上的水珠：可以承载，不黏着。</w:t>
      </w:r>
    </w:p>
    <w:p>
      <w:pPr>
        <w:pStyle w:val="ListNumber"/>
      </w:pPr>
      <w:r>
        <w:rPr>
          <w:b/>
        </w:rPr>
        <w:t>欲贪的欺骗是刀刃上的蜂蜜：甜是真的，被割破也是真的；它从不展示那把刀。</w:t>
      </w:r>
    </w:p>
    <w:p>
      <w:pPr>
        <w:pStyle w:val="ListNumber"/>
      </w:pPr>
      <w:r>
        <w:rPr>
          <w:b/>
        </w:rPr>
        <w:t>厌离是冷静的、出离的；伪装出来的厌恶是热闹的、有攻击性的。</w:t>
      </w:r>
    </w:p>
    <w:p>
      <w:pPr>
        <w:pStyle w:val="ListNumber"/>
      </w:pPr>
      <w:r>
        <w:rPr>
          <w:b/>
        </w:rPr>
        <w:t>你正在享受错误，却以为自己在精进——这就是自欺的样子。</w:t>
      </w:r>
    </w:p>
    <w:p>
      <w:pPr>
        <w:pStyle w:val="ListNumber"/>
      </w:pPr>
      <w:r>
        <w:rPr>
          <w:b/>
        </w:rPr>
        <w:t>如实觉察 ≠ 自我否定：看清机制，是为了自由，不是为了骂自己。</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术语</w:t>
            </w:r>
          </w:p>
        </w:tc>
        <w:tc>
          <w:tcPr>
            <w:tcW w:type="dxa" w:w="3213"/>
            <w:shd w:val="clear" w:fill="1F3864"/>
          </w:tcPr>
          <w:p>
            <w:r>
              <w:rPr>
                <w:color w:val="FFFFFF"/>
                <w:sz w:val="18"/>
              </w:rPr>
            </w:r>
            <w:r>
              <w:rPr>
                <w:b w:val="0"/>
                <w:color w:val="FFFFFF"/>
                <w:sz w:val="18"/>
              </w:rPr>
              <w:t>巴利语</w:t>
            </w:r>
          </w:p>
        </w:tc>
        <w:tc>
          <w:tcPr>
            <w:tcW w:type="dxa" w:w="3213"/>
            <w:shd w:val="clear" w:fill="1F3864"/>
          </w:tcPr>
          <w:p>
            <w:r>
              <w:rPr>
                <w:color w:val="FFFFFF"/>
                <w:sz w:val="18"/>
              </w:rPr>
            </w:r>
            <w:r>
              <w:rPr>
                <w:b w:val="0"/>
                <w:color w:val="FFFFFF"/>
                <w:sz w:val="18"/>
              </w:rPr>
              <w:t>一句话白话</w:t>
            </w:r>
          </w:p>
        </w:tc>
      </w:tr>
      <w:tr>
        <w:tc>
          <w:tcPr>
            <w:tcW w:type="dxa" w:w="3213"/>
          </w:tcPr>
          <w:p>
            <w:r>
              <w:rPr>
                <w:sz w:val="18"/>
              </w:rPr>
            </w:r>
            <w:r>
              <w:rPr>
                <w:b w:val="0"/>
                <w:sz w:val="18"/>
              </w:rPr>
              <w:t>自欺／欺瞒</w:t>
            </w:r>
          </w:p>
        </w:tc>
        <w:tc>
          <w:tcPr>
            <w:tcW w:type="dxa" w:w="3213"/>
          </w:tcPr>
          <w:p>
            <w:r>
              <w:rPr>
                <w:sz w:val="18"/>
              </w:rPr>
            </w:r>
            <w:r>
              <w:rPr>
                <w:b w:val="0"/>
                <w:sz w:val="18"/>
              </w:rPr>
              <w:t>vañcanā</w:t>
            </w:r>
          </w:p>
        </w:tc>
        <w:tc>
          <w:tcPr>
            <w:tcW w:type="dxa" w:w="3213"/>
          </w:tcPr>
          <w:p>
            <w:r>
              <w:rPr>
                <w:sz w:val="18"/>
              </w:rPr>
            </w:r>
            <w:r>
              <w:rPr>
                <w:b w:val="0"/>
                <w:sz w:val="18"/>
              </w:rPr>
              <w:t>不善法伪装为善法、愚痴被误认为觉知（认知错觉，非仅说谎）</w:t>
            </w:r>
          </w:p>
        </w:tc>
      </w:tr>
      <w:tr>
        <w:tc>
          <w:tcPr>
            <w:tcW w:type="dxa" w:w="3213"/>
            <w:shd w:val="clear" w:fill="F2F5FA"/>
          </w:tcPr>
          <w:p>
            <w:r>
              <w:rPr>
                <w:sz w:val="18"/>
              </w:rPr>
            </w:r>
            <w:r>
              <w:rPr>
                <w:b w:val="0"/>
                <w:sz w:val="18"/>
              </w:rPr>
              <w:t>欲贪／欲欲</w:t>
            </w:r>
          </w:p>
        </w:tc>
        <w:tc>
          <w:tcPr>
            <w:tcW w:type="dxa" w:w="3213"/>
            <w:shd w:val="clear" w:fill="F2F5FA"/>
          </w:tcPr>
          <w:p>
            <w:r>
              <w:rPr>
                <w:sz w:val="18"/>
              </w:rPr>
            </w:r>
            <w:r>
              <w:rPr>
                <w:b w:val="0"/>
                <w:sz w:val="18"/>
              </w:rPr>
              <w:t>kāmacchanda</w:t>
            </w:r>
          </w:p>
        </w:tc>
        <w:tc>
          <w:tcPr>
            <w:tcW w:type="dxa" w:w="3213"/>
            <w:shd w:val="clear" w:fill="F2F5FA"/>
          </w:tcPr>
          <w:p>
            <w:r>
              <w:rPr>
                <w:sz w:val="18"/>
              </w:rPr>
            </w:r>
            <w:r>
              <w:rPr>
                <w:b w:val="0"/>
                <w:sz w:val="18"/>
              </w:rPr>
              <w:t>对感官欲乐的渴求，五盖之首</w:t>
            </w:r>
          </w:p>
        </w:tc>
      </w:tr>
      <w:tr>
        <w:tc>
          <w:tcPr>
            <w:tcW w:type="dxa" w:w="3213"/>
          </w:tcPr>
          <w:p>
            <w:r>
              <w:rPr>
                <w:sz w:val="18"/>
              </w:rPr>
            </w:r>
            <w:r>
              <w:rPr>
                <w:b w:val="0"/>
                <w:sz w:val="18"/>
              </w:rPr>
              <w:t>贪</w:t>
            </w:r>
          </w:p>
        </w:tc>
        <w:tc>
          <w:tcPr>
            <w:tcW w:type="dxa" w:w="3213"/>
          </w:tcPr>
          <w:p>
            <w:r>
              <w:rPr>
                <w:sz w:val="18"/>
              </w:rPr>
            </w:r>
            <w:r>
              <w:rPr>
                <w:b w:val="0"/>
                <w:sz w:val="18"/>
              </w:rPr>
              <w:t>lobha／rāga</w:t>
            </w:r>
          </w:p>
        </w:tc>
        <w:tc>
          <w:tcPr>
            <w:tcW w:type="dxa" w:w="3213"/>
          </w:tcPr>
          <w:p>
            <w:r>
              <w:rPr>
                <w:sz w:val="18"/>
              </w:rPr>
            </w:r>
            <w:r>
              <w:rPr>
                <w:b w:val="0"/>
                <w:sz w:val="18"/>
              </w:rPr>
              <w:t>特相：执着目标为我的；作用：黏着；现起：不能舍弃</w:t>
            </w:r>
          </w:p>
        </w:tc>
      </w:tr>
      <w:tr>
        <w:tc>
          <w:tcPr>
            <w:tcW w:type="dxa" w:w="3213"/>
            <w:shd w:val="clear" w:fill="F2F5FA"/>
          </w:tcPr>
          <w:p>
            <w:r>
              <w:rPr>
                <w:sz w:val="18"/>
              </w:rPr>
            </w:r>
            <w:r>
              <w:rPr>
                <w:b w:val="0"/>
                <w:sz w:val="18"/>
              </w:rPr>
              <w:t>无贪</w:t>
            </w:r>
          </w:p>
        </w:tc>
        <w:tc>
          <w:tcPr>
            <w:tcW w:type="dxa" w:w="3213"/>
            <w:shd w:val="clear" w:fill="F2F5FA"/>
          </w:tcPr>
          <w:p>
            <w:r>
              <w:rPr>
                <w:sz w:val="18"/>
              </w:rPr>
            </w:r>
            <w:r>
              <w:rPr>
                <w:b w:val="0"/>
                <w:sz w:val="18"/>
              </w:rPr>
              <w:t>alobha</w:t>
            </w:r>
          </w:p>
        </w:tc>
        <w:tc>
          <w:tcPr>
            <w:tcW w:type="dxa" w:w="3213"/>
            <w:shd w:val="clear" w:fill="F2F5FA"/>
          </w:tcPr>
          <w:p>
            <w:r>
              <w:rPr>
                <w:sz w:val="18"/>
              </w:rPr>
            </w:r>
            <w:r>
              <w:rPr>
                <w:b w:val="0"/>
                <w:sz w:val="18"/>
              </w:rPr>
              <w:t>心不贪着目标，如水珠不黏荷叶</w:t>
            </w:r>
          </w:p>
        </w:tc>
      </w:tr>
      <w:tr>
        <w:tc>
          <w:tcPr>
            <w:tcW w:type="dxa" w:w="3213"/>
          </w:tcPr>
          <w:p>
            <w:r>
              <w:rPr>
                <w:sz w:val="18"/>
              </w:rPr>
            </w:r>
            <w:r>
              <w:rPr>
                <w:b w:val="0"/>
                <w:sz w:val="18"/>
              </w:rPr>
              <w:t>不厌恶想</w:t>
            </w:r>
          </w:p>
        </w:tc>
        <w:tc>
          <w:tcPr>
            <w:tcW w:type="dxa" w:w="3213"/>
          </w:tcPr>
          <w:p>
            <w:r>
              <w:rPr>
                <w:sz w:val="18"/>
              </w:rPr>
            </w:r>
            <w:r>
              <w:rPr>
                <w:b w:val="0"/>
                <w:sz w:val="18"/>
              </w:rPr>
              <w:t>appaṭikkūlasaññā</w:t>
            </w:r>
          </w:p>
        </w:tc>
        <w:tc>
          <w:tcPr>
            <w:tcW w:type="dxa" w:w="3213"/>
          </w:tcPr>
          <w:p>
            <w:r>
              <w:rPr>
                <w:sz w:val="18"/>
              </w:rPr>
            </w:r>
            <w:r>
              <w:rPr>
                <w:b w:val="0"/>
                <w:sz w:val="18"/>
              </w:rPr>
              <w:t>面对不可喜／中性所緣的非排斥性观照（工具，不是「我可以要」）</w:t>
            </w:r>
          </w:p>
        </w:tc>
      </w:tr>
      <w:tr>
        <w:tc>
          <w:tcPr>
            <w:tcW w:type="dxa" w:w="3213"/>
            <w:shd w:val="clear" w:fill="F2F5FA"/>
          </w:tcPr>
          <w:p>
            <w:r>
              <w:rPr>
                <w:sz w:val="18"/>
              </w:rPr>
            </w:r>
            <w:r>
              <w:rPr>
                <w:b w:val="0"/>
                <w:sz w:val="18"/>
              </w:rPr>
              <w:t>厌恶想</w:t>
            </w:r>
          </w:p>
        </w:tc>
        <w:tc>
          <w:tcPr>
            <w:tcW w:type="dxa" w:w="3213"/>
            <w:shd w:val="clear" w:fill="F2F5FA"/>
          </w:tcPr>
          <w:p>
            <w:r>
              <w:rPr>
                <w:sz w:val="18"/>
              </w:rPr>
            </w:r>
            <w:r>
              <w:rPr>
                <w:b w:val="0"/>
                <w:sz w:val="18"/>
              </w:rPr>
              <w:t>paṭikkūlasaññā</w:t>
            </w:r>
          </w:p>
        </w:tc>
        <w:tc>
          <w:tcPr>
            <w:tcW w:type="dxa" w:w="3213"/>
            <w:shd w:val="clear" w:fill="F2F5FA"/>
          </w:tcPr>
          <w:p>
            <w:r>
              <w:rPr>
                <w:sz w:val="18"/>
              </w:rPr>
            </w:r>
            <w:r>
              <w:rPr>
                <w:b w:val="0"/>
                <w:sz w:val="18"/>
              </w:rPr>
              <w:t>针对所缘「可厌」这一属性（如三十二身分、白骨、食物可厌）</w:t>
            </w:r>
          </w:p>
        </w:tc>
      </w:tr>
      <w:tr>
        <w:tc>
          <w:tcPr>
            <w:tcW w:type="dxa" w:w="3213"/>
          </w:tcPr>
          <w:p>
            <w:r>
              <w:rPr>
                <w:sz w:val="18"/>
              </w:rPr>
            </w:r>
            <w:r>
              <w:rPr>
                <w:b w:val="0"/>
                <w:sz w:val="18"/>
              </w:rPr>
              <w:t>厌离（智）</w:t>
            </w:r>
          </w:p>
        </w:tc>
        <w:tc>
          <w:tcPr>
            <w:tcW w:type="dxa" w:w="3213"/>
          </w:tcPr>
          <w:p>
            <w:r>
              <w:rPr>
                <w:sz w:val="18"/>
              </w:rPr>
            </w:r>
            <w:r>
              <w:rPr>
                <w:b w:val="0"/>
                <w:sz w:val="18"/>
              </w:rPr>
              <w:t>nibbidā</w:t>
            </w:r>
          </w:p>
        </w:tc>
        <w:tc>
          <w:tcPr>
            <w:tcW w:type="dxa" w:w="3213"/>
          </w:tcPr>
          <w:p>
            <w:r>
              <w:rPr>
                <w:sz w:val="18"/>
              </w:rPr>
            </w:r>
            <w:r>
              <w:rPr>
                <w:b w:val="0"/>
                <w:sz w:val="18"/>
              </w:rPr>
              <w:t>看透了、冷静出离，导心向解脱（≠ 讨厌）</w:t>
            </w:r>
          </w:p>
        </w:tc>
      </w:tr>
      <w:tr>
        <w:tc>
          <w:tcPr>
            <w:tcW w:type="dxa" w:w="3213"/>
            <w:shd w:val="clear" w:fill="F2F5FA"/>
          </w:tcPr>
          <w:p>
            <w:r>
              <w:rPr>
                <w:sz w:val="18"/>
              </w:rPr>
            </w:r>
            <w:r>
              <w:rPr>
                <w:b w:val="0"/>
                <w:sz w:val="18"/>
              </w:rPr>
              <w:t>恶／罪</w:t>
            </w:r>
          </w:p>
        </w:tc>
        <w:tc>
          <w:tcPr>
            <w:tcW w:type="dxa" w:w="3213"/>
            <w:shd w:val="clear" w:fill="F2F5FA"/>
          </w:tcPr>
          <w:p>
            <w:r>
              <w:rPr>
                <w:sz w:val="18"/>
              </w:rPr>
            </w:r>
            <w:r>
              <w:rPr>
                <w:b w:val="0"/>
                <w:sz w:val="18"/>
              </w:rPr>
              <w:t>pāpa</w:t>
            </w:r>
          </w:p>
        </w:tc>
        <w:tc>
          <w:tcPr>
            <w:tcW w:type="dxa" w:w="3213"/>
            <w:shd w:val="clear" w:fill="F2F5FA"/>
          </w:tcPr>
          <w:p>
            <w:r>
              <w:rPr>
                <w:sz w:val="18"/>
              </w:rPr>
            </w:r>
            <w:r>
              <w:rPr>
                <w:b w:val="0"/>
                <w:sz w:val="18"/>
              </w:rPr>
              <w:t>当下造作不善、损害自他、未来感苦果</w:t>
            </w:r>
          </w:p>
        </w:tc>
      </w:tr>
      <w:tr>
        <w:tc>
          <w:tcPr>
            <w:tcW w:type="dxa" w:w="3213"/>
          </w:tcPr>
          <w:p>
            <w:r>
              <w:rPr>
                <w:sz w:val="18"/>
              </w:rPr>
            </w:r>
            <w:r>
              <w:rPr>
                <w:b w:val="0"/>
                <w:sz w:val="18"/>
              </w:rPr>
              <w:t>乐于事务</w:t>
            </w:r>
          </w:p>
        </w:tc>
        <w:tc>
          <w:tcPr>
            <w:tcW w:type="dxa" w:w="3213"/>
          </w:tcPr>
          <w:p>
            <w:r>
              <w:rPr>
                <w:sz w:val="18"/>
              </w:rPr>
            </w:r>
            <w:r>
              <w:rPr>
                <w:b w:val="0"/>
                <w:sz w:val="18"/>
              </w:rPr>
              <w:t>kammārāmatā</w:t>
            </w:r>
          </w:p>
        </w:tc>
        <w:tc>
          <w:tcPr>
            <w:tcW w:type="dxa" w:w="3213"/>
          </w:tcPr>
          <w:p>
            <w:r>
              <w:rPr>
                <w:sz w:val="18"/>
              </w:rPr>
            </w:r>
            <w:r>
              <w:rPr>
                <w:b w:val="0"/>
                <w:sz w:val="18"/>
              </w:rPr>
              <w:t>以杂务服务满足虚荣，而非利益他人</w:t>
            </w:r>
          </w:p>
        </w:tc>
      </w:tr>
      <w:tr>
        <w:tc>
          <w:tcPr>
            <w:tcW w:type="dxa" w:w="3213"/>
            <w:shd w:val="clear" w:fill="F2F5FA"/>
          </w:tcPr>
          <w:p>
            <w:r>
              <w:rPr>
                <w:sz w:val="18"/>
              </w:rPr>
            </w:r>
            <w:r>
              <w:rPr>
                <w:b w:val="0"/>
                <w:sz w:val="18"/>
              </w:rPr>
              <w:t>对眷属的悭</w:t>
            </w:r>
          </w:p>
        </w:tc>
        <w:tc>
          <w:tcPr>
            <w:tcW w:type="dxa" w:w="3213"/>
            <w:shd w:val="clear" w:fill="F2F5FA"/>
          </w:tcPr>
          <w:p>
            <w:r>
              <w:rPr>
                <w:sz w:val="18"/>
              </w:rPr>
            </w:r>
            <w:r>
              <w:rPr>
                <w:b w:val="0"/>
                <w:sz w:val="18"/>
              </w:rPr>
              <w:t>kulamacchariya</w:t>
            </w:r>
          </w:p>
        </w:tc>
        <w:tc>
          <w:tcPr>
            <w:tcW w:type="dxa" w:w="3213"/>
            <w:shd w:val="clear" w:fill="F2F5FA"/>
          </w:tcPr>
          <w:p>
            <w:r>
              <w:rPr>
                <w:sz w:val="18"/>
              </w:rPr>
            </w:r>
            <w:r>
              <w:rPr>
                <w:b w:val="0"/>
                <w:sz w:val="18"/>
              </w:rPr>
              <w:t>「这是我的信众／我的弟子」式占有</w:t>
            </w:r>
          </w:p>
        </w:tc>
      </w:tr>
      <w:tr>
        <w:tc>
          <w:tcPr>
            <w:tcW w:type="dxa" w:w="3213"/>
          </w:tcPr>
          <w:p>
            <w:r>
              <w:rPr>
                <w:sz w:val="18"/>
              </w:rPr>
            </w:r>
            <w:r>
              <w:rPr>
                <w:b w:val="0"/>
                <w:sz w:val="18"/>
              </w:rPr>
              <w:t>嗔恚</w:t>
            </w:r>
          </w:p>
        </w:tc>
        <w:tc>
          <w:tcPr>
            <w:tcW w:type="dxa" w:w="3213"/>
          </w:tcPr>
          <w:p>
            <w:r>
              <w:rPr>
                <w:sz w:val="18"/>
              </w:rPr>
            </w:r>
            <w:r>
              <w:rPr>
                <w:b w:val="0"/>
                <w:sz w:val="18"/>
              </w:rPr>
              <w:t>dosa／byāpāda</w:t>
            </w:r>
          </w:p>
        </w:tc>
        <w:tc>
          <w:tcPr>
            <w:tcW w:type="dxa" w:w="3213"/>
          </w:tcPr>
          <w:p>
            <w:r>
              <w:rPr>
                <w:sz w:val="18"/>
              </w:rPr>
            </w:r>
            <w:r>
              <w:rPr>
                <w:b w:val="0"/>
                <w:sz w:val="18"/>
              </w:rPr>
              <w:t>特相：激怒、粗暴；能破坏、受破坏（第3周正题）</w:t>
            </w:r>
          </w:p>
        </w:tc>
      </w:tr>
    </w:tbl>
    <w:p>
      <w:r>
        <w:rPr>
          <w:b/>
          <w:color w:val="1F3864"/>
          <w:sz w:val="26"/>
        </w:rPr>
        <w:t>🎓 本讲教学要点（主持人心里有数）</w:t>
      </w:r>
    </w:p>
    <w:p>
      <w:pPr>
        <w:pStyle w:val="ListNumber"/>
      </w:pPr>
      <w:r>
        <w:rPr>
          <w:b/>
        </w:rPr>
        <w:t>本周不是「戒贪课」，是「识破借口课」。</w:t>
      </w:r>
      <w:r>
        <w:rPr>
          <w:b w:val="0"/>
        </w:rPr>
        <w:t xml:space="preserve"> 重点是让每个人认出自己的那句「合法理由」，不是让大家更讨厌自己。</w:t>
      </w:r>
    </w:p>
    <w:p>
      <w:pPr>
        <w:pStyle w:val="ListNumber"/>
      </w:pPr>
      <w:r>
        <w:rPr>
          <w:b/>
        </w:rPr>
        <w:t>「不厌恶想」本身没有错</w:t>
      </w:r>
      <w:r>
        <w:rPr>
          <w:b w:val="0"/>
        </w:rPr>
        <w:t>，错的是「缺乏正念与如理作意时，它被贪打开缺口」。请务必把这句读出来（材料①第五节、材料③第四节的「第一个原理」）。</w:t>
      </w:r>
    </w:p>
    <w:p>
      <w:pPr>
        <w:pStyle w:val="ListNumber"/>
      </w:pPr>
      <w:r>
        <w:rPr>
          <w:b/>
        </w:rPr>
        <w:t>贪的构成要讲清四个要素</w:t>
      </w:r>
      <w:r>
        <w:rPr>
          <w:b w:val="0"/>
        </w:rPr>
        <w:t>：特相（执着目标为我的）／作用（黏着）／现起（不能舍弃）／近因（认为诸结之法有乐味）。抓猴子的比喻是最好的教学工具：手脚头全被粘住，是「越挣扎越深」。</w:t>
      </w:r>
    </w:p>
    <w:p>
      <w:pPr>
        <w:pStyle w:val="ListNumber"/>
      </w:pPr>
      <w:r>
        <w:rPr>
          <w:b/>
        </w:rPr>
        <w:t>「刀刃上的蜂蜜」是本周的主比喻</w:t>
      </w:r>
      <w:r>
        <w:rPr>
          <w:b w:val="0"/>
        </w:rPr>
        <w:t>：甜是真的、刀也是真的；自欺之所以骗得过人，正因为</w:t>
      </w:r>
      <w:r>
        <w:rPr>
          <w:b/>
        </w:rPr>
        <w:t>它是甜的</w:t>
      </w:r>
      <w:r>
        <w:rPr>
          <w:b w:val="0"/>
        </w:rPr>
        <w:t>。</w:t>
      </w:r>
    </w:p>
    <w:p>
      <w:pPr>
        <w:pStyle w:val="ListNumber"/>
      </w:pPr>
      <w:r>
        <w:rPr>
          <w:b/>
        </w:rPr>
        <w:t>厌离与厌恶的区别必须落地</w:t>
      </w:r>
      <w:r>
        <w:rPr>
          <w:b w:val="0"/>
        </w:rPr>
        <w:t>：nibbidā 是「看透了、不玩了」，冷静、出离；嗔恚伪装的厌恶是「热闹的、有攻击性的、让心腐败的」。本周用材料⑤把这条界线画出来。</w:t>
      </w:r>
    </w:p>
    <w:p>
      <w:pPr>
        <w:pStyle w:val="ListNumber"/>
      </w:pPr>
      <w:r>
        <w:rPr>
          <w:b/>
        </w:rPr>
        <w:t>三法围绕是全系列对治公式</w:t>
      </w:r>
      <w:r>
        <w:rPr>
          <w:b w:val="0"/>
        </w:rPr>
        <w:t>：正见（建立真善伪善的标尺）＋正念（当场捕捉微细情绪信号）＋正精进（微习惯：5分钟打坐、正念吃饭一段路……）。微习惯要具体到「一天5分钟」，不要停在口号。</w:t>
      </w:r>
    </w:p>
    <w:p>
      <w:pPr>
        <w:pStyle w:val="ListNumber"/>
      </w:pPr>
      <w:r>
        <w:rPr>
          <w:b/>
        </w:rPr>
        <w:t>与前后周衔接</w:t>
      </w:r>
      <w:r>
        <w:rPr>
          <w:b w:val="0"/>
        </w:rPr>
        <w:t>：W1 是总论（三十八种自欺源自贪嗔痴、三法围绕）；本周是第一类（贪）；W3 是以嗔／抗拒为伪装（本周材料⑤第五节只作预告，不展开）；W8 总摄对治。心所体系详见读书会14；戒定慧框架详见读书会19。</w:t>
      </w:r>
    </w:p>
    <w:p>
      <w:r>
        <w:rPr>
          <w:b/>
          <w:color w:val="1F3864"/>
          <w:sz w:val="26"/>
        </w:rPr>
        <w:t>🚧 本讲常见误区与应对（主持人随身看）</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现场常见说法</w:t>
            </w:r>
          </w:p>
        </w:tc>
        <w:tc>
          <w:tcPr>
            <w:tcW w:type="dxa" w:w="4819"/>
            <w:shd w:val="clear" w:fill="1F3864"/>
          </w:tcPr>
          <w:p>
            <w:r>
              <w:rPr>
                <w:color w:val="FFFFFF"/>
                <w:sz w:val="18"/>
              </w:rPr>
            </w:r>
            <w:r>
              <w:rPr>
                <w:b w:val="0"/>
                <w:color w:val="FFFFFF"/>
                <w:sz w:val="18"/>
              </w:rPr>
              <w:t>主持人的回应方向</w:t>
            </w:r>
          </w:p>
        </w:tc>
      </w:tr>
      <w:tr>
        <w:tc>
          <w:tcPr>
            <w:tcW w:type="dxa" w:w="4819"/>
          </w:tcPr>
          <w:p>
            <w:r>
              <w:rPr>
                <w:sz w:val="18"/>
              </w:rPr>
            </w:r>
            <w:r>
              <w:rPr>
                <w:b w:val="0"/>
                <w:sz w:val="18"/>
              </w:rPr>
              <w:t>「那照您这么说，我连布施、禅修都不能做了？」</w:t>
            </w:r>
          </w:p>
        </w:tc>
        <w:tc>
          <w:tcPr>
            <w:tcW w:type="dxa" w:w="4819"/>
          </w:tcPr>
          <w:p>
            <w:r>
              <w:rPr>
                <w:sz w:val="18"/>
              </w:rPr>
            </w:r>
            <w:r>
              <w:rPr>
                <w:b w:val="0"/>
                <w:sz w:val="18"/>
              </w:rPr>
              <w:t>不是取消善行，是看清</w:t>
            </w:r>
            <w:r>
              <w:rPr>
                <w:b/>
                <w:sz w:val="18"/>
              </w:rPr>
              <w:t>动机</w:t>
            </w:r>
            <w:r>
              <w:rPr>
                <w:b w:val="0"/>
                <w:sz w:val="18"/>
              </w:rPr>
              <w:t>：行为虔诚、动机求认可，才是「以布施伪装的欲求」。做，但同时观察。</w:t>
            </w:r>
          </w:p>
        </w:tc>
      </w:tr>
      <w:tr>
        <w:tc>
          <w:tcPr>
            <w:tcW w:type="dxa" w:w="4819"/>
            <w:shd w:val="clear" w:fill="F2F5FA"/>
          </w:tcPr>
          <w:p>
            <w:r>
              <w:rPr>
                <w:sz w:val="18"/>
              </w:rPr>
            </w:r>
            <w:r>
              <w:rPr>
                <w:b w:val="0"/>
                <w:sz w:val="18"/>
              </w:rPr>
              <w:t>「我没有什么贪啊。」</w:t>
            </w:r>
          </w:p>
        </w:tc>
        <w:tc>
          <w:tcPr>
            <w:tcW w:type="dxa" w:w="4819"/>
            <w:shd w:val="clear" w:fill="F2F5FA"/>
          </w:tcPr>
          <w:p>
            <w:r>
              <w:rPr>
                <w:sz w:val="18"/>
              </w:rPr>
            </w:r>
            <w:r>
              <w:rPr>
                <w:b w:val="0"/>
                <w:sz w:val="18"/>
              </w:rPr>
              <w:t>贪不一定在明显处：它可能在「我需要放松一下」「我只是为了修行方便」「我离不开你」里。请对方举一件</w:t>
            </w:r>
            <w:r>
              <w:rPr>
                <w:b/>
                <w:sz w:val="18"/>
              </w:rPr>
              <w:t>今天为它找过理由</w:t>
            </w:r>
            <w:r>
              <w:rPr>
                <w:b w:val="0"/>
                <w:sz w:val="18"/>
              </w:rPr>
              <w:t>的小事。</w:t>
            </w:r>
          </w:p>
        </w:tc>
      </w:tr>
      <w:tr>
        <w:tc>
          <w:tcPr>
            <w:tcW w:type="dxa" w:w="4819"/>
          </w:tcPr>
          <w:p>
            <w:r>
              <w:rPr>
                <w:sz w:val="18"/>
              </w:rPr>
            </w:r>
            <w:r>
              <w:rPr>
                <w:b w:val="0"/>
                <w:sz w:val="18"/>
              </w:rPr>
              <w:t>「那我以后什么都不能享受了？」</w:t>
            </w:r>
          </w:p>
        </w:tc>
        <w:tc>
          <w:tcPr>
            <w:tcW w:type="dxa" w:w="4819"/>
          </w:tcPr>
          <w:p>
            <w:r>
              <w:rPr>
                <w:sz w:val="18"/>
              </w:rPr>
            </w:r>
            <w:r>
              <w:rPr>
                <w:b w:val="0"/>
                <w:sz w:val="18"/>
              </w:rPr>
              <w:t>材料③讲得很清楚：可喜目标的乐受是为生存与物种繁衍用的，</w:t>
            </w:r>
            <w:r>
              <w:rPr>
                <w:b/>
                <w:sz w:val="18"/>
              </w:rPr>
              <w:t>可以享受</w:t>
            </w:r>
            <w:r>
              <w:rPr>
                <w:b w:val="0"/>
                <w:sz w:val="18"/>
              </w:rPr>
              <w:t>；但若对「获得」产生情绪依赖，就成了贪。</w:t>
            </w:r>
          </w:p>
        </w:tc>
      </w:tr>
      <w:tr>
        <w:tc>
          <w:tcPr>
            <w:tcW w:type="dxa" w:w="4819"/>
            <w:shd w:val="clear" w:fill="F2F5FA"/>
          </w:tcPr>
          <w:p>
            <w:r>
              <w:rPr>
                <w:sz w:val="18"/>
              </w:rPr>
            </w:r>
            <w:r>
              <w:rPr>
                <w:b w:val="0"/>
                <w:sz w:val="18"/>
              </w:rPr>
              <w:t>「我觉得我是修不净观修得恶心，是不是很糟糕？」</w:t>
            </w:r>
          </w:p>
        </w:tc>
        <w:tc>
          <w:tcPr>
            <w:tcW w:type="dxa" w:w="4819"/>
            <w:shd w:val="clear" w:fill="F2F5FA"/>
          </w:tcPr>
          <w:p>
            <w:r>
              <w:rPr>
                <w:sz w:val="18"/>
              </w:rPr>
            </w:r>
            <w:r>
              <w:rPr>
                <w:b w:val="0"/>
                <w:sz w:val="18"/>
              </w:rPr>
              <w:t>那是</w:t>
            </w:r>
            <w:r>
              <w:rPr>
                <w:b/>
                <w:sz w:val="18"/>
              </w:rPr>
              <w:t>工具被劫持</w:t>
            </w:r>
            <w:r>
              <w:rPr>
                <w:b w:val="0"/>
                <w:sz w:val="18"/>
              </w:rPr>
              <w:t>，不是你的罪。回到正念与中舍，回到「看到这个程度就可以了」的中道。</w:t>
            </w:r>
          </w:p>
        </w:tc>
      </w:tr>
      <w:tr>
        <w:tc>
          <w:tcPr>
            <w:tcW w:type="dxa" w:w="4819"/>
          </w:tcPr>
          <w:p>
            <w:r>
              <w:rPr>
                <w:sz w:val="18"/>
              </w:rPr>
            </w:r>
            <w:r>
              <w:rPr>
                <w:b w:val="0"/>
                <w:sz w:val="18"/>
              </w:rPr>
              <w:t>「承认自己有自欺，我是不是很差劲？」</w:t>
            </w:r>
          </w:p>
        </w:tc>
        <w:tc>
          <w:tcPr>
            <w:tcW w:type="dxa" w:w="4819"/>
          </w:tcPr>
          <w:p>
            <w:r>
              <w:rPr>
                <w:sz w:val="18"/>
              </w:rPr>
            </w:r>
            <w:r>
              <w:rPr>
                <w:b w:val="0"/>
                <w:sz w:val="18"/>
              </w:rPr>
              <w:t>立刻纠偏：自欺是</w:t>
            </w:r>
            <w:r>
              <w:rPr>
                <w:b/>
                <w:sz w:val="18"/>
              </w:rPr>
              <w:t>凡夫共通的认知机制，不是道德污点</w:t>
            </w:r>
            <w:r>
              <w:rPr>
                <w:b w:val="0"/>
                <w:sz w:val="18"/>
              </w:rPr>
              <w:t>；能看见，是觉察力在起作用。</w:t>
            </w:r>
          </w:p>
        </w:tc>
      </w:tr>
    </w:tbl>
    <w:p>
      <w:r>
        <w:rPr>
          <w:b/>
          <w:color w:val="1F3864"/>
          <w:sz w:val="26"/>
        </w:rPr>
        <w:t>🎤 分段朗读与板书建议（25 min 细化）</w:t>
      </w:r>
    </w:p>
    <w:p>
      <w:pPr>
        <w:pStyle w:val="ListBullet"/>
      </w:pPr>
      <w:r>
        <w:rPr>
          <w:b/>
        </w:rPr>
        <w:t>0–6 min</w:t>
      </w:r>
      <w:r>
        <w:rPr>
          <w:b w:val="0"/>
        </w:rPr>
        <w:t>：材料①第一、二节（阿毗达摩揭穿自欺／自欺是认知错觉）——主持人读，学员跟读加粗句。</w:t>
      </w:r>
    </w:p>
    <w:p>
      <w:pPr>
        <w:pStyle w:val="ListBullet"/>
      </w:pPr>
      <w:r>
        <w:rPr>
          <w:b/>
        </w:rPr>
        <w:t>6–14 min</w:t>
      </w:r>
      <w:r>
        <w:rPr>
          <w:b w:val="0"/>
        </w:rPr>
        <w:t>：材料③第二、三节（贪的构成／无贪如水珠）——板书「特相·作用·现起·近因」四行；抓猴子比喻可请一位学员复述。</w:t>
      </w:r>
    </w:p>
    <w:p>
      <w:pPr>
        <w:pStyle w:val="ListBullet"/>
      </w:pPr>
      <w:r>
        <w:rPr>
          <w:b/>
        </w:rPr>
        <w:t>14–22 min</w:t>
      </w:r>
      <w:r>
        <w:rPr>
          <w:b w:val="0"/>
        </w:rPr>
        <w:t>：材料①第五节＋材料⑤第三、四节（欺骗第一种／厌离与厌恶之别）——</w:t>
      </w:r>
      <w:r>
        <w:rPr>
          <w:b/>
        </w:rPr>
        <w:t>本节不可压缩</w:t>
      </w:r>
      <w:r>
        <w:rPr>
          <w:b w:val="0"/>
        </w:rPr>
        <w:t>；板书「nibbidā（冷静出离）｜paṭikkūla（可厌相）」对照。</w:t>
      </w:r>
    </w:p>
    <w:p>
      <w:pPr>
        <w:pStyle w:val="ListBullet"/>
      </w:pPr>
      <w:r>
        <w:rPr>
          <w:b/>
        </w:rPr>
        <w:t>22–27 min</w:t>
      </w:r>
      <w:r>
        <w:rPr>
          <w:b w:val="0"/>
        </w:rPr>
        <w:t>：材料②④⑥课件小标题轮流念（板书骨架），文字以投影或口头带过。</w:t>
      </w:r>
    </w:p>
    <w:p>
      <w:pPr>
        <w:pStyle w:val="ListBullet"/>
      </w:pPr>
      <w:r>
        <w:rPr>
          <w:b/>
        </w:rPr>
        <w:t>27–30 min</w:t>
      </w:r>
      <w:r>
        <w:rPr>
          <w:b w:val="0"/>
        </w:rPr>
        <w:t>：材料⑤第五节以主持人简述收尾（「这是下周的正题」），转入分享。</w:t>
      </w:r>
    </w:p>
    <w:p>
      <w:r>
        <w:rPr>
          <w:b/>
          <w:color w:val="1F3864"/>
          <w:sz w:val="26"/>
        </w:rPr>
        <w:t>🔖 附：本讲三分钟速记卡（主持人揣兜版）</w:t>
      </w:r>
    </w:p>
    <w:p>
      <w:pPr>
        <w:pStyle w:val="ListNumber"/>
      </w:pPr>
      <w:r>
        <w:rPr>
          <w:b w:val="0"/>
        </w:rPr>
        <w:t>贪的伪装清单：</w:t>
      </w:r>
      <w:r>
        <w:rPr>
          <w:b/>
        </w:rPr>
        <w:t>我不厌恶／为了修行方便／感情需要／追求卓越／这是我的信众</w:t>
      </w:r>
      <w:r>
        <w:rPr>
          <w:b w:val="0"/>
        </w:rPr>
        <w:t>。</w:t>
      </w:r>
    </w:p>
    <w:p>
      <w:pPr>
        <w:pStyle w:val="ListNumber"/>
      </w:pPr>
      <w:r>
        <w:rPr>
          <w:b w:val="0"/>
        </w:rPr>
        <w:t>四要素自问：</w:t>
      </w:r>
      <w:r>
        <w:rPr>
          <w:b/>
        </w:rPr>
        <w:t>执着？黏着？放不下？认为它会给我快乐？</w:t>
      </w:r>
      <w:r>
        <w:rPr>
          <w:b w:val="0"/>
        </w:rPr>
        <w:t>——四问皆「是」，就是贪。</w:t>
      </w:r>
    </w:p>
    <w:p>
      <w:pPr>
        <w:pStyle w:val="ListNumber"/>
      </w:pPr>
      <w:r>
        <w:rPr>
          <w:b w:val="0"/>
        </w:rPr>
        <w:t>蜂蜜与刀：</w:t>
      </w:r>
      <w:r>
        <w:rPr>
          <w:b/>
        </w:rPr>
        <w:t>甜是真的，刀也是真的</w:t>
      </w:r>
      <w:r>
        <w:rPr>
          <w:b w:val="0"/>
        </w:rPr>
        <w:t>——不要只看蜂蜜。</w:t>
      </w:r>
    </w:p>
    <w:p>
      <w:pPr>
        <w:pStyle w:val="ListNumber"/>
      </w:pPr>
      <w:r>
        <w:rPr>
          <w:b w:val="0"/>
        </w:rPr>
        <w:t>厌离 ≠ 厌恶：</w:t>
      </w:r>
      <w:r>
        <w:rPr>
          <w:b/>
        </w:rPr>
        <w:t>冷静出离 vs 热恼攻击</w:t>
      </w:r>
      <w:r>
        <w:rPr>
          <w:b w:val="0"/>
        </w:rPr>
        <w:t>。</w:t>
      </w:r>
    </w:p>
    <w:p>
      <w:pPr>
        <w:pStyle w:val="ListNumber"/>
      </w:pPr>
      <w:r>
        <w:rPr>
          <w:b w:val="0"/>
        </w:rPr>
        <w:t>对治公式：</w:t>
      </w:r>
      <w:r>
        <w:rPr>
          <w:b/>
        </w:rPr>
        <w:t>正见（标尺）＋正念（看见）＋正精进（微习惯）</w:t>
      </w:r>
      <w:r>
        <w:rPr>
          <w:b w:val="0"/>
        </w:rPr>
        <w:t>。</w:t>
      </w:r>
    </w:p>
    <w:p>
      <w:pPr>
        <w:pStyle w:val="ListNumber"/>
      </w:pPr>
      <w:r>
        <w:rPr>
          <w:b w:val="0"/>
        </w:rPr>
        <w:t>心理安全一句话：</w:t>
      </w:r>
      <w:r>
        <w:rPr>
          <w:b/>
        </w:rPr>
        <w:t>看清机制是为了自由，不是为了骂自己。</w:t>
      </w:r>
    </w:p>
    <w:p>
      <w:r>
        <w:rPr>
          <w:b/>
          <w:color w:val="1F3864"/>
          <w:sz w:val="26"/>
        </w:rPr>
        <w:t>🧘 静心开场（10 min）</w:t>
      </w:r>
    </w:p>
    <w:p>
      <w:pPr>
        <w:ind w:left="170"/>
        <w:pBdr>
          <w:left w:val="single" w:sz="18" w:space="4" w:color="1F3864"/>
        </w:pBdr>
        <w:shd w:val="clear" w:fill="F2F5FA"/>
      </w:pPr>
      <w:r>
        <w:rPr>
          <w:b w:val="0"/>
        </w:rPr>
        <w:t>主持人照读：</w:t>
      </w:r>
    </w:p>
    <w:p>
      <w:r>
        <w:rPr>
          <w:b w:val="0"/>
        </w:rPr>
        <w:t>「各位法友，晚上好，欢迎来到读书会21「破妄显真」的第二周。开始之前，我们先给自己三分钟，什么也不用做，也不用表现得多好。</w:t>
      </w:r>
    </w:p>
    <w:p>
      <w:r>
        <w:rPr>
          <w:b w:val="0"/>
        </w:rPr>
        <w:t>（停顿）</w:t>
      </w:r>
    </w:p>
    <w:p>
      <w:r>
        <w:rPr>
          <w:b w:val="0"/>
        </w:rPr>
        <w:t>请把身体坐稳，让背自然地直起来，不用挺得太用力。双手放在腿上。闭上眼睛，或者让视线轻轻地落向前方一个安静的地方。</w:t>
      </w:r>
    </w:p>
    <w:p>
      <w:r>
        <w:rPr>
          <w:b w:val="0"/>
        </w:rPr>
        <w:t>（停顿）</w:t>
      </w:r>
    </w:p>
    <w:p>
      <w:r>
        <w:rPr>
          <w:b w:val="0"/>
        </w:rPr>
        <w:t>先做三次比较长的呼吸——吸气，慢慢地；呼气，比吸气更长一点。再来一次。第三次。</w:t>
      </w:r>
    </w:p>
    <w:p>
      <w:r>
        <w:rPr>
          <w:b w:val="0"/>
        </w:rPr>
        <w:t>（停顿）</w:t>
      </w:r>
    </w:p>
    <w:p>
      <w:r>
        <w:rPr>
          <w:b w:val="0"/>
        </w:rPr>
        <w:t>现在，让呼吸回到它自然的样子，我们只是知道它在进、它在出。不用控制它，也不用校正它。</w:t>
      </w:r>
    </w:p>
    <w:p>
      <w:r>
        <w:rPr>
          <w:b w:val="0"/>
        </w:rPr>
        <w:t>（停顿约一分钟，保持安静）</w:t>
      </w:r>
    </w:p>
    <w:p>
      <w:r>
        <w:rPr>
          <w:b w:val="0"/>
        </w:rPr>
        <w:t>在我们安静下来的时候，我想请你带着一个很朴素的问题坐在这里：</w:t>
      </w:r>
    </w:p>
    <w:p>
      <w:r>
        <w:rPr>
          <w:b/>
        </w:rPr>
        <w:t>最近一次，我说出「我不厌恶这个」「这只是为了修行方便」「我这样做是为了大家好」的时候，那句话背后，真正想要的是什么？</w:t>
      </w:r>
    </w:p>
    <w:p>
      <w:r>
        <w:rPr>
          <w:b w:val="0"/>
        </w:rPr>
        <w:t>（停顿）</w:t>
      </w:r>
    </w:p>
    <w:p>
      <w:r>
        <w:rPr>
          <w:b w:val="0"/>
        </w:rPr>
        <w:t>不用急着回答，也不用急着评判自己。今天我们只做一件事：看见它。看见，就可以了。</w:t>
      </w:r>
    </w:p>
    <w:p>
      <w:r>
        <w:rPr>
          <w:b w:val="0"/>
        </w:rPr>
        <w:t>（停顿）</w:t>
      </w:r>
    </w:p>
    <w:p>
      <w:r>
        <w:rPr>
          <w:b w:val="0"/>
        </w:rPr>
        <w:t>好，慢慢地把注意力放回身体，放回坐垫上的重量，放回这间屋子。轻轻睁开眼睛。</w:t>
      </w:r>
    </w:p>
    <w:p>
      <w:r>
        <w:rPr>
          <w:b w:val="0"/>
        </w:rPr>
        <w:t>我们一起来礼敬佛陀——Namo tassa bhagavato arahato sammā-sambuddhassa.（三遍）礼敬那位世尊、阿拉汉、正自觉者。各位尊者，各位法师，各位贤友，晚上吉祥。」</w:t>
      </w:r>
    </w:p>
    <w:p>
      <w:pPr>
        <w:ind w:left="170"/>
        <w:pBdr>
          <w:left w:val="single" w:sz="18" w:space="4" w:color="1F3864"/>
        </w:pBdr>
        <w:shd w:val="clear" w:fill="F2F5FA"/>
      </w:pPr>
      <w:r>
        <w:rPr>
          <w:b w:val="0"/>
        </w:rPr>
        <w:t>⚠️ 主持人操作：静心引导全程放慢语速，停顿处真的停下来（每处 5–10 秒）；若现场已有学员情绪起伏，把「三分钟」改为「跟着呼吸坐一会儿」，不施压、不追问。</w:t>
      </w:r>
    </w:p>
    <w:p>
      <w:pPr>
        <w:ind w:left="170"/>
        <w:pBdr>
          <w:left w:val="single" w:sz="18" w:space="4" w:color="1F3864"/>
        </w:pBdr>
        <w:shd w:val="clear" w:fill="F2F5FA"/>
      </w:pPr>
      <w:r>
        <w:rPr>
          <w:b w:val="0"/>
        </w:rPr>
        <w:t xml:space="preserve">💬 </w:t>
      </w:r>
      <w:r>
        <w:rPr>
          <w:b/>
        </w:rPr>
        <w:t>破冰｜3–5分钟</w:t>
      </w:r>
      <w:r>
        <w:rPr>
          <w:b w:val="0"/>
        </w:rPr>
        <w:t>：说说看：你有没有一句用过很多次的「合理理由」，其实底下藏着一丝「想要」？</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主持人：本周共六份材料——</w:t>
      </w:r>
      <w:r>
        <w:rPr>
          <w:b/>
        </w:rPr>
        <w:t>三讲录音（共读正文主体）＋三份课件（板书要点）</w:t>
      </w:r>
      <w:r>
        <w:rPr>
          <w:b w:val="0"/>
        </w:rPr>
        <w:t>。录音按「依据录音转写整理，已校对明显同音错字」处理，保留时间码；括号内为整理注记，朗读时跳过。30 分钟读不完全部，请按下面每份材料的「主持人操作」行</w:t>
      </w:r>
      <w:r>
        <w:rPr>
          <w:b/>
        </w:rPr>
        <w:t>取舍跳读</w:t>
      </w:r>
      <w:r>
        <w:rPr>
          <w:b w:val="0"/>
        </w:rPr>
        <w:t>，宁可少读，不可赶场。</w:t>
      </w:r>
    </w:p>
    <w:p>
      <w:pPr>
        <w:ind w:left="170"/>
        <w:pBdr>
          <w:left w:val="single" w:sz="18" w:space="4" w:color="1F3864"/>
        </w:pBdr>
        <w:shd w:val="clear" w:fill="F2F5FA"/>
      </w:pPr>
      <w:r>
        <w:rPr>
          <w:b/>
        </w:rPr>
        <w:t>【本周朗读段 · 开始】</w:t>
      </w:r>
      <w:r>
        <w:rPr>
          <w:b w:val="0"/>
        </w:rPr>
        <w:t>（本段约 3596 字，供中等稍慢朗读，约 21 分钟；其余为默读／选读／延伸内容）</w:t>
      </w:r>
    </w:p>
    <w:p>
      <w:r>
        <w:rPr>
          <w:b/>
        </w:rPr>
        <w:t>材料①</w:t>
      </w:r>
      <w:r>
        <w:rPr>
          <w:b w:val="0"/>
        </w:rPr>
        <w:t xml:space="preserve">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pPr>
        <w:ind w:left="170"/>
        <w:pBdr>
          <w:left w:val="single" w:sz="18" w:space="4" w:color="1F3864"/>
        </w:pBdr>
        <w:shd w:val="clear" w:fill="F2F5FA"/>
      </w:pPr>
      <w:r>
        <w:rPr>
          <w:b w:val="0"/>
        </w:rPr>
        <w:t>⚠️ 主持人操作：本材料是全周</w:t>
      </w:r>
      <w:r>
        <w:rPr>
          <w:b/>
        </w:rPr>
        <w:t>定调段</w:t>
      </w:r>
      <w:r>
        <w:rPr>
          <w:b w:val="0"/>
        </w:rPr>
        <w:t>。共读时按「一→五」顺序读加粗小标题下首段与加粗句；「四、修道者的诊断图谱」中的比喻段（飞机跑道挖坑）可略读。</w:t>
      </w:r>
      <w:r>
        <w:rPr>
          <w:b/>
        </w:rPr>
        <w:t>唯一不可跳的是第五节「三十八种欺骗（一）」</w:t>
      </w:r>
      <w:r>
        <w:rPr>
          <w:b w:val="0"/>
        </w:rPr>
        <w:t>——本周主题句（欲贪能以不厌恶想为借口）与「厌离（nibbida）／厌恶（paṭikkūla）」之辨就在这里，务必读全；读到 [00:58:25.040] 处请放慢语速。</w:t>
      </w:r>
    </w:p>
    <w:p>
      <w:r>
        <w:rPr>
          <w:b/>
        </w:rPr>
        <w:t>一、开场·用阿毗达摩揭穿自欺</w:t>
      </w:r>
    </w:p>
    <w:p>
      <w:pPr>
        <w:ind w:left="170"/>
        <w:pBdr>
          <w:left w:val="single" w:sz="18" w:space="4" w:color="1F3864"/>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1F3864"/>
        </w:pBdr>
        <w:shd w:val="clear" w:fill="F2F5FA"/>
      </w:pPr>
      <w:r>
        <w:rPr>
          <w:b w:val="0"/>
        </w:rPr>
        <w:t>[00:00:49.260] 好，今天是大年初一。就是一年中好像第一天。这个很殊胜的日子，我们一起来学习佛法，来去除我们内心中的不善。</w:t>
      </w:r>
    </w:p>
    <w:p>
      <w:pPr>
        <w:ind w:left="170"/>
        <w:pBdr>
          <w:left w:val="single" w:sz="18" w:space="4" w:color="1F3864"/>
        </w:pBdr>
        <w:shd w:val="clear" w:fill="F2F5FA"/>
      </w:pPr>
      <w:r>
        <w:rPr>
          <w:b w:val="0"/>
        </w:rPr>
        <w:t>[00:01:13.020] 上堂课，我们讲了佛教中不善的它的一些特点，以及它这个一切不善的根基，在于三个根本烦恼，就是贪嗔痴。不善的特质，以及我们在阿毗达摩里面，怎么去观察：这个什么是善，什么是不善。</w:t>
      </w:r>
    </w:p>
    <w:p>
      <w:pPr>
        <w:ind w:left="170"/>
        <w:pBdr>
          <w:left w:val="single" w:sz="18" w:space="4" w:color="1F3864"/>
        </w:pBdr>
        <w:shd w:val="clear" w:fill="F2F5FA"/>
      </w:pPr>
      <w:r>
        <w:rPr>
          <w:b w:val="0"/>
        </w:rPr>
        <w:t>[00:01:31.905] 它是通过特相、作用、现起、近因来去看。善心，在阿毗达摩里面有21种，相应的心所有38个；不善心，有12种不善心，相应的心所有27个。总的来我们来观察，那就要通过五十二个心所。</w:t>
      </w:r>
    </w:p>
    <w:p>
      <w:pPr>
        <w:ind w:left="170"/>
        <w:pBdr>
          <w:left w:val="single" w:sz="18" w:space="4" w:color="1F3864"/>
        </w:pBdr>
        <w:shd w:val="clear" w:fill="F2F5FA"/>
      </w:pPr>
      <w:r>
        <w:rPr>
          <w:b w:val="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ind w:left="170"/>
        <w:pBdr>
          <w:left w:val="single" w:sz="18" w:space="4" w:color="1F3864"/>
        </w:pBdr>
        <w:shd w:val="clear" w:fill="F2F5FA"/>
      </w:pPr>
      <w:r>
        <w:rPr>
          <w:b w:val="0"/>
        </w:rPr>
        <w:t>[00:02:48.760] 平常的时候，我们就是要练习——用阿毗达摩来去揭穿我们的自欺。</w:t>
      </w:r>
    </w:p>
    <w:p>
      <w:pPr>
        <w:ind w:left="170"/>
        <w:pBdr>
          <w:left w:val="single" w:sz="18" w:space="4" w:color="1F3864"/>
        </w:pBdr>
        <w:shd w:val="clear" w:fill="F2F5FA"/>
      </w:pPr>
      <w:r>
        <w:rPr>
          <w:b w:val="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1F3864"/>
        </w:pBdr>
        <w:shd w:val="clear" w:fill="F2F5FA"/>
      </w:pPr>
      <w:r>
        <w:rPr>
          <w:b w:val="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ind w:left="170"/>
        <w:pBdr>
          <w:left w:val="single" w:sz="18" w:space="4" w:color="1F3864"/>
        </w:pBdr>
        <w:shd w:val="clear" w:fill="F2F5FA"/>
      </w:pPr>
      <w:r>
        <w:rPr>
          <w:b w:val="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ind w:left="170"/>
        <w:pBdr>
          <w:left w:val="single" w:sz="18" w:space="4" w:color="1F3864"/>
        </w:pBdr>
        <w:shd w:val="clear" w:fill="F2F5FA"/>
      </w:pPr>
      <w:r>
        <w:rPr>
          <w:b w:val="0"/>
        </w:rPr>
        <w:t>[00:17:07.940] 那这个，就是他被忧悲所驱使，他的所谓的悲心，是被这个忧，这个担忧，所控制了。</w:t>
      </w:r>
    </w:p>
    <w:p>
      <w:pPr>
        <w:ind w:left="170"/>
        <w:pBdr>
          <w:left w:val="single" w:sz="18" w:space="4" w:color="1F3864"/>
        </w:pBdr>
        <w:shd w:val="clear" w:fill="F2F5FA"/>
      </w:pPr>
      <w:r>
        <w:rPr>
          <w:b w:val="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rPr>
        <w:t>三、感知的自然扭曲与心的病态反应倾向</w:t>
      </w:r>
    </w:p>
    <w:p>
      <w:pPr>
        <w:ind w:left="170"/>
        <w:pBdr>
          <w:left w:val="single" w:sz="18" w:space="4" w:color="1F3864"/>
        </w:pBdr>
        <w:shd w:val="clear" w:fill="F2F5FA"/>
      </w:pPr>
      <w:r>
        <w:rPr>
          <w:b w:val="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ind w:left="170"/>
        <w:pBdr>
          <w:left w:val="single" w:sz="18" w:space="4" w:color="1F3864"/>
        </w:pBdr>
        <w:shd w:val="clear" w:fill="F2F5FA"/>
      </w:pPr>
      <w:r>
        <w:rPr>
          <w:b w:val="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ind w:left="170"/>
        <w:pBdr>
          <w:left w:val="single" w:sz="18" w:space="4" w:color="1F3864"/>
        </w:pBdr>
        <w:shd w:val="clear" w:fill="F2F5FA"/>
      </w:pPr>
      <w:r>
        <w:rPr>
          <w:b w:val="0"/>
        </w:rPr>
        <w:t>[00:20:56.770] 所以，我们在这种情况下，我们对什么是善法什么是不善法，我们已经缺乏深度观察的这种能力，就是真实和这个善和不善、真实和虚假，它的界限已经被隐没了，或者隐而不显了。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1F3864"/>
        </w:pBdr>
        <w:shd w:val="clear" w:fill="F2F5FA"/>
      </w:pPr>
      <w:r>
        <w:rPr>
          <w:b w:val="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ind w:left="170"/>
        <w:pBdr>
          <w:left w:val="single" w:sz="18" w:space="4" w:color="1F3864"/>
        </w:pBdr>
        <w:shd w:val="clear" w:fill="F2F5FA"/>
      </w:pPr>
      <w:r>
        <w:rPr>
          <w:b w:val="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rPr>
        <w:t>四、修道者的诊断图谱与「三法围绕」</w:t>
      </w:r>
    </w:p>
    <w:p>
      <w:pPr>
        <w:ind w:left="170"/>
        <w:pBdr>
          <w:left w:val="single" w:sz="18" w:space="4" w:color="1F3864"/>
        </w:pBdr>
        <w:shd w:val="clear" w:fill="F2F5FA"/>
      </w:pPr>
      <w:r>
        <w:rPr>
          <w:b w:val="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ind w:left="170"/>
        <w:pBdr>
          <w:left w:val="single" w:sz="18" w:space="4" w:color="1F3864"/>
        </w:pBdr>
        <w:shd w:val="clear" w:fill="F2F5FA"/>
      </w:pPr>
      <w:r>
        <w:rPr>
          <w:b w:val="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1F3864"/>
        </w:pBdr>
        <w:shd w:val="clear" w:fill="F2F5FA"/>
      </w:pPr>
      <w:r>
        <w:rPr>
          <w:b w:val="0"/>
        </w:rPr>
        <w:t>[00:51:30.840] 我们2025年讲述底层重构，这个底层重构，它简单来讲，你先要觉醒。什么叫觉醒？用现代的话来讲叫觉醒，按佛教来讲就是觉悟——就是你要看到你底层有问题，那这个就叫觉醒。</w:t>
      </w:r>
    </w:p>
    <w:p>
      <w:pPr>
        <w:ind w:left="170"/>
        <w:pBdr>
          <w:left w:val="single" w:sz="18" w:space="4" w:color="1F3864"/>
        </w:pBdr>
        <w:shd w:val="clear" w:fill="F2F5FA"/>
      </w:pPr>
      <w:r>
        <w:rPr>
          <w:b w:val="0"/>
        </w:rPr>
        <w:t>[00:51:53.300] 那你发现我们总是以苦为乐，甚至我们很多人，尤其我们中国人总是视苦为道，就是辛苦一点没有关系，努力练练有什么错？我们受点苦有什么关系？但是我们往往是——很多人是以苦为道，以害为进。</w:t>
      </w:r>
    </w:p>
    <w:p>
      <w:pPr>
        <w:ind w:left="170"/>
        <w:pBdr>
          <w:left w:val="single" w:sz="18" w:space="4" w:color="1F3864"/>
        </w:pBdr>
        <w:shd w:val="clear" w:fill="F2F5FA"/>
      </w:pPr>
      <w:r>
        <w:rPr>
          <w:b w:val="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ind w:left="170"/>
        <w:pBdr>
          <w:left w:val="single" w:sz="18" w:space="4" w:color="1F3864"/>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ind w:left="170"/>
        <w:pBdr>
          <w:left w:val="single" w:sz="18" w:space="4" w:color="1F3864"/>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ind w:left="170"/>
        <w:pBdr>
          <w:left w:val="single" w:sz="18" w:space="4" w:color="1F3864"/>
        </w:pBdr>
        <w:shd w:val="clear" w:fill="F2F5FA"/>
      </w:pPr>
      <w:r>
        <w:rPr>
          <w:b w:val="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ind w:left="170"/>
        <w:pBdr>
          <w:left w:val="single" w:sz="18" w:space="4" w:color="1F3864"/>
        </w:pBdr>
        <w:shd w:val="clear" w:fill="F2F5FA"/>
      </w:pPr>
      <w:r>
        <w:rPr>
          <w:b w:val="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ind w:left="170"/>
        <w:pBdr>
          <w:left w:val="single" w:sz="18" w:space="4" w:color="1F3864"/>
        </w:pBdr>
        <w:shd w:val="clear" w:fill="F2F5FA"/>
      </w:pPr>
      <w:r>
        <w:rPr>
          <w:b w:val="0"/>
        </w:rPr>
        <w:t>[00:55:31.980] 已经讲了6年了，今年下来第6年了。我想即这个有什么意思？我说你坚持10年你就成大德。坚持10年下来，你就可以坐在这边给大家分享：我这10年是怎么做到的，他有什么样的收获。如果你这个都做不到……</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ind w:left="170"/>
        <w:pBdr>
          <w:left w:val="single" w:sz="18" w:space="4" w:color="1F3864"/>
        </w:pBdr>
        <w:shd w:val="clear" w:fill="F2F5FA"/>
      </w:pPr>
      <w:r>
        <w:rPr>
          <w:b w:val="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ind w:left="170"/>
        <w:pBdr>
          <w:left w:val="single" w:sz="18" w:space="4" w:color="1F3864"/>
        </w:pBdr>
        <w:shd w:val="clear" w:fill="F2F5FA"/>
      </w:pPr>
      <w:r>
        <w:rPr>
          <w:b w:val="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ind w:left="170"/>
        <w:pBdr>
          <w:left w:val="single" w:sz="18" w:space="4" w:color="1F3864"/>
        </w:pBdr>
        <w:shd w:val="clear" w:fill="F2F5FA"/>
      </w:pPr>
      <w:r>
        <w:rPr>
          <w:b w:val="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ind w:left="170"/>
        <w:pBdr>
          <w:left w:val="single" w:sz="18" w:space="4" w:color="1F3864"/>
        </w:pBdr>
        <w:shd w:val="clear" w:fill="F2F5FA"/>
      </w:pPr>
      <w:r>
        <w:rPr>
          <w:b w:val="0"/>
        </w:rPr>
        <w:t>[00:58:00.000] 就是我们这个世间最大的欺骗，就是你对自己的心说：这样才是真好。那你经常给自己这么讲，它的结果，它就是温水煮青蛙，越来越是这样。</w:t>
      </w:r>
    </w:p>
    <w:p>
      <w:r>
        <w:rPr>
          <w:b/>
        </w:rPr>
        <w:t>五、三十八种欺骗（一）：欲贪能以（不）厌恶想为借口</w:t>
      </w:r>
    </w:p>
    <w:p>
      <w:pPr>
        <w:ind w:left="170"/>
        <w:pBdr>
          <w:left w:val="single" w:sz="18" w:space="4" w:color="1F3864"/>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1F3864"/>
        </w:pBdr>
        <w:shd w:val="clear" w:fill="F2F5FA"/>
      </w:pPr>
      <w:r>
        <w:rPr>
          <w:b w:val="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ind w:left="170"/>
        <w:pBdr>
          <w:left w:val="single" w:sz="18" w:space="4" w:color="1F3864"/>
        </w:pBdr>
        <w:shd w:val="clear" w:fill="F2F5FA"/>
      </w:pPr>
      <w:r>
        <w:rPr>
          <w:b w:val="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ind w:left="170"/>
        <w:pBdr>
          <w:left w:val="single" w:sz="18" w:space="4" w:color="1F3864"/>
        </w:pBdr>
        <w:shd w:val="clear" w:fill="F2F5FA"/>
      </w:pPr>
      <w:r>
        <w:rPr>
          <w:b w:val="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ind w:left="170"/>
        <w:pBdr>
          <w:left w:val="single" w:sz="18" w:space="4" w:color="1F3864"/>
        </w:pBdr>
        <w:shd w:val="clear" w:fill="F2F5FA"/>
      </w:pPr>
      <w:r>
        <w:rPr>
          <w:b w:val="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1F3864"/>
        </w:pBdr>
        <w:shd w:val="clear" w:fill="F2F5FA"/>
      </w:pPr>
      <w:r>
        <w:rPr>
          <w:b w:val="0"/>
        </w:rPr>
        <w:t>[01:02:42.880] 那 nibbidā 就是厌离，厌离就是看透了。我们是厌离智……</w:t>
      </w:r>
    </w:p>
    <w:p>
      <w:pPr>
        <w:ind w:left="170"/>
        <w:pBdr>
          <w:left w:val="single" w:sz="18" w:space="4" w:color="1F3864"/>
        </w:pBdr>
        <w:shd w:val="clear" w:fill="F2F5FA"/>
      </w:pPr>
      <w:r>
        <w:rPr>
          <w:b w:val="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ind w:left="170"/>
        <w:pBdr>
          <w:left w:val="single" w:sz="18" w:space="4" w:color="1F3864"/>
        </w:pBdr>
        <w:shd w:val="clear" w:fill="F2F5FA"/>
      </w:pPr>
      <w:r>
        <w:rPr>
          <w:b w:val="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ind w:left="170"/>
        <w:pBdr>
          <w:left w:val="single" w:sz="18" w:space="4" w:color="1F3864"/>
        </w:pBdr>
        <w:shd w:val="clear" w:fill="F2F5FA"/>
      </w:pPr>
      <w:r>
        <w:rPr>
          <w:b w:val="0"/>
        </w:rPr>
        <w:t>[01:04:12.880] 好，所以，这个我们在今天，先提一下 nibbidā 还有 paṭikkūla。好，我们今天先学习到这里，我们一起来回向功德。</w:t>
      </w:r>
    </w:p>
    <w:p>
      <w:pPr>
        <w:ind w:left="170"/>
        <w:pBdr>
          <w:left w:val="single" w:sz="18" w:space="4" w:color="1F3864"/>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1F3864"/>
        </w:pBdr>
        <w:shd w:val="clear" w:fill="F2F5FA"/>
      </w:pPr>
      <w:r>
        <w:rPr>
          <w:b w:val="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材料②</w:t>
      </w:r>
      <w:r>
        <w:rPr>
          <w:b w:val="0"/>
        </w:rPr>
        <w:t>：《04_破妄显真-破除三十八种修道上的自欺3-古源尊者-20260217》（课件）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pPr>
        <w:ind w:left="170"/>
        <w:pBdr>
          <w:left w:val="single" w:sz="18" w:space="4" w:color="1F3864"/>
        </w:pBdr>
        <w:shd w:val="clear" w:fill="F2F5FA"/>
      </w:pPr>
      <w:r>
        <w:rPr>
          <w:b w:val="0"/>
        </w:rPr>
        <w:t>⚠️ 主持人操作：本材料是本周</w:t>
      </w:r>
      <w:r>
        <w:rPr>
          <w:b/>
        </w:rPr>
        <w:t>板书骨架</w:t>
      </w:r>
      <w:r>
        <w:rPr>
          <w:b w:val="0"/>
        </w:rPr>
        <w:t>。共读时可请一位学员</w:t>
      </w:r>
      <w:r>
        <w:rPr>
          <w:b/>
        </w:rPr>
        <w:t>分段念小标题</w:t>
      </w:r>
      <w:r>
        <w:rPr>
          <w:b w:val="0"/>
        </w:rPr>
        <w:t>（约3分钟），不必逐句讲；「二十一种心所」「十二不善心」等体系细节</w:t>
      </w:r>
      <w:r>
        <w:rPr>
          <w:b/>
        </w:rPr>
        <w:t>只作标签、不展开</w:t>
      </w:r>
      <w:r>
        <w:rPr>
          <w:b w:val="0"/>
        </w:rPr>
        <w:t>，需要时注明「心所分类详见读书会14」。「心对不善法病态的反应倾向」三行与「心光蒙尘的进程」三行建议</w:t>
      </w:r>
      <w:r>
        <w:rPr>
          <w:b/>
        </w:rPr>
        <w:t>板书</w:t>
      </w:r>
      <w:r>
        <w:rPr>
          <w:b w:val="0"/>
        </w:rPr>
        <w:t>，与材料①录音第一、三节对照读。</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rPr>
        <w:t>材料③</w:t>
      </w:r>
      <w:r>
        <w:rPr>
          <w:b w:val="0"/>
        </w:rPr>
        <w:t>：《05_破妄显真-破除三十八种修道上的自欺4-古源尊者-20260220》（音声·依据录音转写整理，已校对明显同音错字）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pPr>
        <w:ind w:left="170"/>
        <w:pBdr>
          <w:left w:val="single" w:sz="18" w:space="4" w:color="1F3864"/>
        </w:pBdr>
        <w:shd w:val="clear" w:fill="F2F5FA"/>
      </w:pPr>
      <w:r>
        <w:rPr>
          <w:b w:val="0"/>
        </w:rPr>
        <w:t>⚠️ 主持人操作：本材料是本周</w:t>
      </w:r>
      <w:r>
        <w:rPr>
          <w:b/>
        </w:rPr>
        <w:t>学理主体</w:t>
      </w:r>
      <w:r>
        <w:rPr>
          <w:b w:val="0"/>
        </w:rPr>
        <w:t>：贪的「特相·作用·现起·近因」四要素与抓猴子的比喻务必读全（这是「贪根不善心所」的构成）。第五节的</w:t>
      </w:r>
      <w:r>
        <w:rPr>
          <w:b/>
        </w:rPr>
        <w:t>五种形态</w:t>
      </w:r>
      <w:r>
        <w:rPr>
          <w:b w:val="0"/>
        </w:rPr>
        <w:t>建议</w:t>
      </w:r>
      <w:r>
        <w:rPr>
          <w:b/>
        </w:rPr>
        <w:t>板书五行</w:t>
      </w:r>
      <w:r>
        <w:rPr>
          <w:b w:val="0"/>
        </w:rPr>
        <w:t>；第六节对治部分只读加粗首句，完整名相（五种摄护/五种舍断）</w:t>
      </w:r>
      <w:r>
        <w:rPr>
          <w:b/>
        </w:rPr>
        <w:t>只在扩展包略提</w:t>
      </w:r>
      <w:r>
        <w:rPr>
          <w:b w:val="0"/>
        </w:rPr>
        <w:t>，注明「详见读书会19 戒定慧框架」。</w:t>
      </w:r>
    </w:p>
    <w:p>
      <w:r>
        <w:rPr>
          <w:b/>
        </w:rPr>
        <w:t>一、开场·复习第一种欺骗：欲贪以不厌恶想为借口</w:t>
      </w:r>
    </w:p>
    <w:p>
      <w:pPr>
        <w:ind w:left="170"/>
        <w:pBdr>
          <w:left w:val="single" w:sz="18" w:space="4" w:color="1F3864"/>
        </w:pBdr>
        <w:shd w:val="clear" w:fill="F2F5FA"/>
      </w:pPr>
      <w:r>
        <w:rPr>
          <w:b w:val="0"/>
        </w:rPr>
        <w:t>[00:00:00.000] 礼敬佛陀。Namo tassa bhagavato arahato sammā-sambuddhassa.（三遍）礼敬那位世尊、阿拉汉、正自觉者。各位尊者，各位法师，各位贤友，晚上吉祥。</w:t>
      </w:r>
    </w:p>
    <w:p>
      <w:pPr>
        <w:ind w:left="170"/>
        <w:pBdr>
          <w:left w:val="single" w:sz="18" w:space="4" w:color="1F3864"/>
        </w:pBdr>
        <w:shd w:val="clear" w:fill="F2F5FA"/>
      </w:pPr>
      <w:r>
        <w:rPr>
          <w:b w:val="0"/>
        </w:rPr>
        <w:t>[00:00:47.480] 上堂课我们讲到了开始讲三十八种欺骗。第一个欺骗，就是欲贪能以不厌恶想为借口来欺骗。那这一句在《法集论》译著（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ind w:left="170"/>
        <w:pBdr>
          <w:left w:val="single" w:sz="18" w:space="4" w:color="1F3864"/>
        </w:pBdr>
        <w:shd w:val="clear" w:fill="F2F5FA"/>
      </w:pPr>
      <w:r>
        <w:rPr>
          <w:b w:val="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ind w:left="170"/>
        <w:pBdr>
          <w:left w:val="single" w:sz="18" w:space="4" w:color="1F3864"/>
        </w:pBdr>
        <w:shd w:val="clear" w:fill="F2F5FA"/>
      </w:pPr>
      <w:r>
        <w:rPr>
          <w:b w:val="0"/>
        </w:rPr>
        <w:t>[00:03:13.960] 我们来看看这个贪根的形态和它的表现。</w:t>
      </w:r>
    </w:p>
    <w:p>
      <w:r>
        <w:rPr>
          <w:b/>
        </w:rPr>
        <w:t>二、贪的构成：特相·作用·现起·近因（抓猴子的比喻）</w:t>
      </w:r>
    </w:p>
    <w:p>
      <w:pPr>
        <w:ind w:left="170"/>
        <w:pBdr>
          <w:left w:val="single" w:sz="18" w:space="4" w:color="1F3864"/>
        </w:pBdr>
        <w:shd w:val="clear" w:fill="F2F5FA"/>
      </w:pPr>
      <w:r>
        <w:rPr>
          <w:b w:val="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ind w:left="170"/>
        <w:pBdr>
          <w:left w:val="single" w:sz="18" w:space="4" w:color="1F3864"/>
        </w:pBdr>
        <w:shd w:val="clear" w:fill="F2F5FA"/>
      </w:pPr>
      <w:r>
        <w:rPr>
          <w:b w:val="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ind w:left="170"/>
        <w:pBdr>
          <w:left w:val="single" w:sz="18" w:space="4" w:color="1F3864"/>
        </w:pBdr>
        <w:shd w:val="clear" w:fill="F2F5FA"/>
      </w:pPr>
      <w:r>
        <w:rPr>
          <w:b w:val="0"/>
        </w:rPr>
        <w:t>[00:04:50.460] 那这个译著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ind w:left="170"/>
        <w:pBdr>
          <w:left w:val="single" w:sz="18" w:space="4" w:color="1F3864"/>
        </w:pBdr>
        <w:shd w:val="clear" w:fill="F2F5FA"/>
      </w:pPr>
      <w:r>
        <w:rPr>
          <w:b w:val="0"/>
        </w:rPr>
        <w:t>[00:05:41.260] 译著是用这种色声香味触来比喻这个猴子的手脚，还有这个头、身体，就是色声香味触法——就色声香味触法这六种所缘，它就会像那种粘胶一样把我们粘住，最后我们就堕入恶趣，被恶趣烤了吃了。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1F3864"/>
        </w:pBdr>
        <w:shd w:val="clear" w:fill="F2F5FA"/>
      </w:pPr>
      <w:r>
        <w:rPr>
          <w:b w:val="0"/>
        </w:rPr>
        <w:t>[00:06:07.760] 那这个是很形象，即色声香味触它是所缘。这个所缘，叫 ārammaṇa。ārammaṇa 在巴利里面其中有一个解释，他就说有迷魅的作用。这个所缘，它就会让你着迷，会让你着迷的那个东西，就叫所缘。</w:t>
      </w:r>
    </w:p>
    <w:p>
      <w:pPr>
        <w:ind w:left="170"/>
        <w:pBdr>
          <w:left w:val="single" w:sz="18" w:space="4" w:color="1F3864"/>
        </w:pBdr>
        <w:shd w:val="clear" w:fill="F2F5FA"/>
      </w:pPr>
      <w:r>
        <w:rPr>
          <w:b w:val="0"/>
        </w:rPr>
        <w:t>[00:06:42.900] 所缘缘的原理，就是像那个猴子被那个胶粘住的那种感觉。那这就是贪，就很容易理解，就是你觉得放不下、你想把它抓住、你放不开，那这个就是贪的特点，或者它的现起。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1F3864"/>
        </w:pBdr>
        <w:shd w:val="clear" w:fill="F2F5FA"/>
      </w:pPr>
      <w:r>
        <w:rPr>
          <w:b w:val="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ind w:left="170"/>
        <w:pBdr>
          <w:left w:val="single" w:sz="18" w:space="4" w:color="1F3864"/>
        </w:pBdr>
        <w:shd w:val="clear" w:fill="F2F5FA"/>
      </w:pPr>
      <w:r>
        <w:rPr>
          <w:b w:val="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ind w:left="170"/>
        <w:pBdr>
          <w:left w:val="single" w:sz="18" w:space="4" w:color="1F3864"/>
        </w:pBdr>
        <w:shd w:val="clear" w:fill="F2F5FA"/>
      </w:pPr>
      <w:r>
        <w:rPr>
          <w:b w:val="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ind w:left="170"/>
        <w:pBdr>
          <w:left w:val="single" w:sz="18" w:space="4" w:color="1F3864"/>
        </w:pBdr>
        <w:shd w:val="clear" w:fill="F2F5FA"/>
      </w:pPr>
      <w:r>
        <w:rPr>
          <w:b w:val="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rPr>
        <w:t>四、贪根欺骗的核心与三条运作原理</w:t>
      </w:r>
    </w:p>
    <w:p>
      <w:pPr>
        <w:ind w:left="170"/>
        <w:pBdr>
          <w:left w:val="single" w:sz="18" w:space="4" w:color="1F3864"/>
        </w:pBdr>
        <w:shd w:val="clear" w:fill="F2F5FA"/>
      </w:pPr>
      <w:r>
        <w:rPr>
          <w:b w:val="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ind w:left="170"/>
        <w:pBdr>
          <w:left w:val="single" w:sz="18" w:space="4" w:color="1F3864"/>
        </w:pBdr>
        <w:shd w:val="clear" w:fill="F2F5FA"/>
      </w:pPr>
      <w:r>
        <w:rPr>
          <w:b w:val="0"/>
        </w:rPr>
        <w:t>[00:11:24.550] 就是欲贪以不厌恶——我就想好好禅修，我喜欢禅修；我喜欢禅修干嘛呢？你看我光很亮，我在老师面前一报告，很多同学就很羡慕我，那我就觉得很自我满足——那就你就被骗掉了，就被这个欲贪骗掉。</w:t>
      </w:r>
    </w:p>
    <w:p>
      <w:pPr>
        <w:ind w:left="170"/>
        <w:pBdr>
          <w:left w:val="single" w:sz="18" w:space="4" w:color="1F3864"/>
        </w:pBdr>
        <w:shd w:val="clear" w:fill="F2F5FA"/>
      </w:pPr>
      <w:r>
        <w:rPr>
          <w:b w:val="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ind w:left="170"/>
        <w:pBdr>
          <w:left w:val="single" w:sz="18" w:space="4" w:color="1F3864"/>
        </w:pBdr>
        <w:shd w:val="clear" w:fill="F2F5FA"/>
      </w:pPr>
      <w:r>
        <w:rPr>
          <w:b w:val="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ind w:left="170"/>
        <w:pBdr>
          <w:left w:val="single" w:sz="18" w:space="4" w:color="1F3864"/>
        </w:pBdr>
        <w:shd w:val="clear" w:fill="F2F5FA"/>
      </w:pPr>
      <w:r>
        <w:rPr>
          <w:b w:val="0"/>
        </w:rPr>
        <w:t>[00:12:57.285] 它本身这个不厌恶想在这里是非排斥性的，它是说「诶，这个所缘，他不可喜」，这个我觉得就是可厌；但是对白骨的可厌不是那种要升起很厌恶的心、很排斥的心。</w:t>
      </w:r>
    </w:p>
    <w:p>
      <w:pPr>
        <w:ind w:left="170"/>
        <w:pBdr>
          <w:left w:val="single" w:sz="18" w:space="4" w:color="1F3864"/>
        </w:pBdr>
        <w:shd w:val="clear" w:fill="F2F5FA"/>
      </w:pPr>
      <w:r>
        <w:rPr>
          <w:b w:val="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ind w:left="170"/>
        <w:pBdr>
          <w:left w:val="single" w:sz="18" w:space="4" w:color="1F3864"/>
        </w:pBdr>
        <w:shd w:val="clear" w:fill="F2F5FA"/>
      </w:pPr>
      <w:r>
        <w:rPr>
          <w:b w:val="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1F3864"/>
        </w:pBdr>
        <w:shd w:val="clear" w:fill="F2F5FA"/>
      </w:pPr>
      <w:r>
        <w:rPr>
          <w:b w:val="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rPr>
        <w:t>五、贪根欺骗的五种形态</w:t>
      </w:r>
    </w:p>
    <w:p>
      <w:pPr>
        <w:ind w:left="170"/>
        <w:pBdr>
          <w:left w:val="single" w:sz="18" w:space="4" w:color="1F3864"/>
        </w:pBdr>
        <w:shd w:val="clear" w:fill="F2F5FA"/>
      </w:pPr>
      <w:r>
        <w:rPr>
          <w:b w:val="0"/>
        </w:rPr>
        <w:t>[00:16:19.640] 那这个著书里面有讲到贪跟欺骗，有几种形态。</w:t>
      </w:r>
    </w:p>
    <w:p>
      <w:pPr>
        <w:ind w:left="170"/>
        <w:pBdr>
          <w:left w:val="single" w:sz="18" w:space="4" w:color="1F3864"/>
        </w:pBdr>
        <w:shd w:val="clear" w:fill="F2F5FA"/>
      </w:pPr>
      <w:r>
        <w:rPr>
          <w:b w:val="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ind w:left="170"/>
        <w:pBdr>
          <w:left w:val="single" w:sz="18" w:space="4" w:color="1F3864"/>
        </w:pBdr>
        <w:shd w:val="clear" w:fill="F2F5FA"/>
      </w:pPr>
      <w:r>
        <w:rPr>
          <w:b w:val="0"/>
        </w:rPr>
        <w:t>[00:17:31.040] 像这种情况，即你就认为这种纯粹的舒服就是禅修进步的必须。如果你落到社会上的层面上来讲，就是把这个纯粹的感官的欲望，把它升级成审美、艺术，也是这种一种表现。</w:t>
      </w:r>
    </w:p>
    <w:p>
      <w:pPr>
        <w:ind w:left="170"/>
        <w:pBdr>
          <w:left w:val="single" w:sz="18" w:space="4" w:color="1F3864"/>
        </w:pBdr>
        <w:shd w:val="clear" w:fill="F2F5FA"/>
      </w:pPr>
      <w:r>
        <w:rPr>
          <w:b w:val="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ind w:left="170"/>
        <w:pBdr>
          <w:left w:val="single" w:sz="18" w:space="4" w:color="1F3864"/>
        </w:pBdr>
        <w:shd w:val="clear" w:fill="F2F5FA"/>
      </w:pPr>
      <w:r>
        <w:rPr>
          <w:b w:val="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ind w:left="170"/>
        <w:pBdr>
          <w:left w:val="single" w:sz="18" w:space="4" w:color="1F3864"/>
        </w:pBdr>
        <w:shd w:val="clear" w:fill="F2F5FA"/>
      </w:pPr>
      <w:r>
        <w:rPr>
          <w:b w:val="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ind w:left="170"/>
        <w:pBdr>
          <w:left w:val="single" w:sz="18" w:space="4" w:color="1F3864"/>
        </w:pBdr>
        <w:shd w:val="clear" w:fill="F2F5FA"/>
      </w:pPr>
      <w:r>
        <w:rPr>
          <w:b w:val="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ind w:left="170"/>
        <w:pBdr>
          <w:left w:val="single" w:sz="18" w:space="4" w:color="1F3864"/>
        </w:pBdr>
        <w:shd w:val="clear" w:fill="F2F5FA"/>
      </w:pPr>
      <w:r>
        <w:rPr>
          <w:b w:val="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ind w:left="170"/>
        <w:pBdr>
          <w:left w:val="single" w:sz="18" w:space="4" w:color="1F3864"/>
        </w:pBdr>
        <w:shd w:val="clear" w:fill="F2F5FA"/>
      </w:pPr>
      <w:r>
        <w:rPr>
          <w:b w:val="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1F3864"/>
        </w:pBdr>
        <w:shd w:val="clear" w:fill="F2F5FA"/>
      </w:pPr>
      <w:r>
        <w:rPr>
          <w:b w:val="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ind w:left="170"/>
        <w:pBdr>
          <w:left w:val="single" w:sz="18" w:space="4" w:color="1F3864"/>
        </w:pBdr>
        <w:shd w:val="clear" w:fill="F2F5FA"/>
      </w:pPr>
      <w:r>
        <w:rPr>
          <w:b w:val="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1F3864"/>
        </w:pBdr>
        <w:shd w:val="clear" w:fill="F2F5FA"/>
      </w:pPr>
      <w:r>
        <w:rPr>
          <w:b w:val="0"/>
        </w:rPr>
        <w:t>[01:01:07.940] 另外一个比喻，即就像借来的这个华丽的衣服：一个人借来有很多珠宝装饰的这个衣服，你去炫耀很富有，就不厌恶美好。这个借来的东西，当别人给你拿回去的时候，你剩下的就只有失落和贫穷。</w:t>
      </w:r>
    </w:p>
    <w:p>
      <w:pPr>
        <w:ind w:left="170"/>
        <w:pBdr>
          <w:left w:val="single" w:sz="18" w:space="4" w:color="1F3864"/>
        </w:pBdr>
        <w:shd w:val="clear" w:fill="F2F5FA"/>
      </w:pPr>
      <w:r>
        <w:rPr>
          <w:b w:val="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ind w:left="170"/>
        <w:pBdr>
          <w:left w:val="single" w:sz="18" w:space="4" w:color="1F3864"/>
        </w:pBdr>
        <w:shd w:val="clear" w:fill="F2F5FA"/>
      </w:pPr>
      <w:r>
        <w:rPr>
          <w:b w:val="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ind w:left="170"/>
        <w:pBdr>
          <w:left w:val="single" w:sz="18" w:space="4" w:color="1F3864"/>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ind w:left="170"/>
        <w:pBdr>
          <w:left w:val="single" w:sz="18" w:space="4" w:color="1F3864"/>
        </w:pBdr>
        <w:shd w:val="clear" w:fill="F2F5FA"/>
      </w:pPr>
      <w:r>
        <w:rPr>
          <w:b w:val="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ind w:left="170"/>
        <w:pBdr>
          <w:left w:val="single" w:sz="18" w:space="4" w:color="1F3864"/>
        </w:pBdr>
        <w:shd w:val="clear" w:fill="F2F5FA"/>
      </w:pPr>
      <w:r>
        <w:rPr>
          <w:b w:val="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ind w:left="170"/>
        <w:pBdr>
          <w:left w:val="single" w:sz="18" w:space="4" w:color="1F3864"/>
        </w:pBdr>
        <w:shd w:val="clear" w:fill="F2F5FA"/>
      </w:pPr>
      <w:r>
        <w:rPr>
          <w:b w:val="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1F3864"/>
        </w:pBdr>
        <w:shd w:val="clear" w:fill="F2F5FA"/>
      </w:pPr>
      <w:r>
        <w:rPr>
          <w:b w:val="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rPr>
        <w:t>材料④</w:t>
      </w:r>
      <w:r>
        <w:rPr>
          <w:b w:val="0"/>
        </w:rPr>
        <w:t>：《05_破妄显真-破除三十八种修道上的自欺4-古源尊者-20260220》（课件）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学理骨架</w:t>
      </w:r>
      <w:r>
        <w:rPr>
          <w:b w:val="0"/>
        </w:rPr>
        <w:t>，与材料③录音对照读。共读时只念小标题与加粗句（约4分钟）；「无贪的特相/作用/现起/近因」四行与「贪根欺骗的五种形态」五行建议</w:t>
      </w:r>
      <w:r>
        <w:rPr>
          <w:b/>
        </w:rPr>
        <w:t>板书</w:t>
      </w:r>
      <w:r>
        <w:rPr>
          <w:b w:val="0"/>
        </w:rPr>
        <w:t>，请学员在笔记上抄下。「五种摄护」「五种舍断」「七种舍断」的名相</w:t>
      </w:r>
      <w:r>
        <w:rPr>
          <w:b/>
        </w:rPr>
        <w:t>只念不解</w:t>
      </w:r>
      <w:r>
        <w:rPr>
          <w:b w:val="0"/>
        </w:rPr>
        <w:t>，注明「框架详见读书会19」。</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pPr>
        <w:pStyle w:val="ListBullet"/>
      </w:pPr>
      <w:r>
        <w:rPr>
          <w:b w:val="0"/>
        </w:rPr>
        <w:t>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rPr>
        <w:t>材料⑤</w:t>
      </w:r>
      <w:r>
        <w:rPr>
          <w:b w:val="0"/>
        </w:rPr>
        <w:t>：《06_破妄显真-破除三十八种修道上的自欺5-古源尊者-20260224》（音声·依据录音转写整理，已校对明显同音错字）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pPr>
        <w:ind w:left="170"/>
        <w:pBdr>
          <w:left w:val="single" w:sz="18" w:space="4" w:color="1F3864"/>
        </w:pBdr>
        <w:shd w:val="clear" w:fill="F2F5FA"/>
      </w:pPr>
      <w:r>
        <w:rPr>
          <w:b w:val="0"/>
        </w:rPr>
        <w:t>⚠️ 主持人操作：本周共读</w:t>
      </w:r>
      <w:r>
        <w:rPr>
          <w:b/>
        </w:rPr>
        <w:t>只读第一、三、四、六节</w:t>
      </w:r>
      <w:r>
        <w:rPr>
          <w:b w:val="0"/>
        </w:rPr>
        <w:t>（约25分钟），第二、五节以主持人简述带过即可——它们是第3周（以嗔/抗拒为伪装）的正题，本周先见其形、不深入。读第四节时请注意：尊者此处</w:t>
      </w:r>
      <w:r>
        <w:rPr>
          <w:b/>
        </w:rPr>
        <w:t>不是</w:t>
      </w:r>
      <w:r>
        <w:rPr>
          <w:b w:val="0"/>
        </w:rPr>
        <w:t>说「修不净观不好」，而是说「缺正念与中舍时，善巧法门会被嗔根劫持」，请务必把这句话读出来。</w:t>
      </w:r>
    </w:p>
    <w:p>
      <w:r>
        <w:rPr>
          <w:b/>
        </w:rPr>
        <w:t>一、承接：第二类欺骗——嗔恚能以「厌恶想」的伪装来欺骗</w:t>
      </w:r>
    </w:p>
    <w:p>
      <w:pPr>
        <w:ind w:left="170"/>
        <w:pBdr>
          <w:left w:val="single" w:sz="18" w:space="4" w:color="1F3864"/>
        </w:pBdr>
        <w:shd w:val="clear" w:fill="F2F5FA"/>
      </w:pPr>
      <w:r>
        <w:rPr>
          <w:b w:val="0"/>
        </w:rPr>
        <w:t>[00:00:00.000] 各位法师，各位贤友，晚上吉祥。</w:t>
      </w:r>
    </w:p>
    <w:p>
      <w:pPr>
        <w:ind w:left="170"/>
        <w:pBdr>
          <w:left w:val="single" w:sz="18" w:space="4" w:color="1F3864"/>
        </w:pBdr>
        <w:shd w:val="clear" w:fill="F2F5FA"/>
      </w:pPr>
      <w:r>
        <w:rPr>
          <w:b w:val="0"/>
        </w:rPr>
        <w:t>[00:00:09.240] 好，我们上一堂课，就讲欲贪能以不厌恶想的伪装来欺骗。那今天讲第二类：嗔恚能以厌恶想的伪装来欺骗。</w:t>
      </w:r>
    </w:p>
    <w:p>
      <w:pPr>
        <w:ind w:left="170"/>
        <w:pBdr>
          <w:left w:val="single" w:sz="18" w:space="4" w:color="1F3864"/>
        </w:pBdr>
        <w:shd w:val="clear" w:fill="F2F5FA"/>
      </w:pPr>
      <w:r>
        <w:rPr>
          <w:b w:val="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ind w:left="170"/>
        <w:pBdr>
          <w:left w:val="single" w:sz="18" w:space="4" w:color="1F3864"/>
        </w:pBdr>
        <w:shd w:val="clear" w:fill="F2F5FA"/>
      </w:pPr>
      <w:r>
        <w:rPr>
          <w:b w:val="0"/>
        </w:rPr>
        <w:t>[00:01:06.460] 好，这个运作的机制就是：我们普遍的人觉得那个不可喜、或者厌恶的、或者不恰当的一些行为，或者我们觉得不可喜的果报，起不如理作意。</w:t>
      </w:r>
    </w:p>
    <w:p>
      <w:pPr>
        <w:ind w:left="170"/>
        <w:pBdr>
          <w:left w:val="single" w:sz="18" w:space="4" w:color="1F3864"/>
        </w:pBdr>
        <w:shd w:val="clear" w:fill="F2F5FA"/>
      </w:pPr>
      <w:r>
        <w:rPr>
          <w:b w:val="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ind w:left="170"/>
        <w:pBdr>
          <w:left w:val="single" w:sz="18" w:space="4" w:color="1F3864"/>
        </w:pBdr>
        <w:shd w:val="clear" w:fill="F2F5FA"/>
      </w:pPr>
      <w:r>
        <w:rPr>
          <w:b w:val="0"/>
        </w:rPr>
        <w:t>[00:02:54.340] 那在义注里面，说有这种嫌恶相（paṭighanimitta）。嫌恶相，就是 paṭigha 生起来的因。那它为什么会升起？</w:t>
      </w:r>
    </w:p>
    <w:p>
      <w:pPr>
        <w:ind w:left="170"/>
        <w:pBdr>
          <w:left w:val="single" w:sz="18" w:space="4" w:color="1F3864"/>
        </w:pBdr>
        <w:shd w:val="clear" w:fill="F2F5FA"/>
      </w:pPr>
      <w:r>
        <w:rPr>
          <w:b w:val="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ind w:left="170"/>
        <w:pBdr>
          <w:left w:val="single" w:sz="18" w:space="4" w:color="1F3864"/>
        </w:pBdr>
        <w:shd w:val="clear" w:fill="F2F5FA"/>
      </w:pPr>
      <w:r>
        <w:rPr>
          <w:b w:val="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ind w:left="170"/>
        <w:pBdr>
          <w:left w:val="single" w:sz="18" w:space="4" w:color="1F3864"/>
        </w:pBdr>
        <w:shd w:val="clear" w:fill="F2F5FA"/>
      </w:pPr>
      <w:r>
        <w:rPr>
          <w:b w:val="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rPr>
        <w:t>二、嗔恚的本质是「抗拒」与「毁坏」（dosa／byāpāda）</w:t>
      </w:r>
    </w:p>
    <w:p>
      <w:pPr>
        <w:ind w:left="170"/>
        <w:pBdr>
          <w:left w:val="single" w:sz="18" w:space="4" w:color="1F3864"/>
        </w:pBdr>
        <w:shd w:val="clear" w:fill="F2F5FA"/>
      </w:pPr>
      <w:r>
        <w:rPr>
          <w:b w:val="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ind w:left="170"/>
        <w:pBdr>
          <w:left w:val="single" w:sz="18" w:space="4" w:color="1F3864"/>
        </w:pBdr>
        <w:shd w:val="clear" w:fill="F2F5FA"/>
      </w:pPr>
      <w:r>
        <w:rPr>
          <w:b w:val="0"/>
        </w:rPr>
        <w:t>[00:05:50.000] 所以嗔恚的本质，它的特相，我们讲是「激怒」（Caṇḍikka），或者翻译成粗暴。</w:t>
      </w:r>
    </w:p>
    <w:p>
      <w:pPr>
        <w:ind w:left="170"/>
        <w:pBdr>
          <w:left w:val="single" w:sz="18" w:space="4" w:color="1F3864"/>
        </w:pBdr>
        <w:shd w:val="clear" w:fill="F2F5FA"/>
      </w:pPr>
      <w:r>
        <w:rPr>
          <w:b w:val="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ind w:left="170"/>
        <w:pBdr>
          <w:left w:val="single" w:sz="18" w:space="4" w:color="1F3864"/>
        </w:pBdr>
        <w:shd w:val="clear" w:fill="F2F5FA"/>
      </w:pPr>
      <w:r>
        <w:rPr>
          <w:b w:val="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ind w:left="170"/>
        <w:pBdr>
          <w:left w:val="single" w:sz="18" w:space="4" w:color="1F3864"/>
        </w:pBdr>
        <w:shd w:val="clear" w:fill="F2F5FA"/>
      </w:pPr>
      <w:r>
        <w:rPr>
          <w:b w:val="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ind w:left="170"/>
        <w:pBdr>
          <w:left w:val="single" w:sz="18" w:space="4" w:color="1F3864"/>
        </w:pBdr>
        <w:shd w:val="clear" w:fill="F2F5FA"/>
      </w:pPr>
      <w:r>
        <w:rPr>
          <w:b w:val="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ind w:left="170"/>
        <w:pBdr>
          <w:left w:val="single" w:sz="18" w:space="4" w:color="1F3864"/>
        </w:pBdr>
        <w:shd w:val="clear" w:fill="F2F5FA"/>
      </w:pPr>
      <w:r>
        <w:rPr>
          <w:b w:val="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ind w:left="170"/>
        <w:pBdr>
          <w:left w:val="single" w:sz="18" w:space="4" w:color="1F3864"/>
        </w:pBdr>
        <w:shd w:val="clear" w:fill="F2F5FA"/>
      </w:pPr>
      <w:r>
        <w:rPr>
          <w:b w:val="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ind w:left="170"/>
        <w:pBdr>
          <w:left w:val="single" w:sz="18" w:space="4" w:color="1F3864"/>
        </w:pBdr>
        <w:shd w:val="clear" w:fill="F2F5FA"/>
      </w:pPr>
      <w:r>
        <w:rPr>
          <w:b w:val="0"/>
        </w:rPr>
        <w:t>[00:12:38.100] 所以，我们就从巴利的这个 dosa 或者 paṭigha 的角度来讲，它的形容就是这个很有破坏性。</w:t>
      </w:r>
    </w:p>
    <w:p>
      <w:r>
        <w:rPr>
          <w:b/>
        </w:rPr>
        <w:t>三、厌离（nibbidā）是冷静出离的，嗔恚伪装是热恼攻击的</w:t>
      </w:r>
    </w:p>
    <w:p>
      <w:pPr>
        <w:ind w:left="170"/>
        <w:pBdr>
          <w:left w:val="single" w:sz="18" w:space="4" w:color="1F3864"/>
        </w:pBdr>
        <w:shd w:val="clear" w:fill="F2F5FA"/>
      </w:pPr>
      <w:r>
        <w:rPr>
          <w:b w:val="0"/>
        </w:rPr>
        <w:t>[00:07:16.240] （承接上节）那比如说我们看到五蕴，色受想行识，佛陀讲说五蕴就像病……所以有这样的观察，我们生起厌离，我们叫 nibbidā。这种厌离，它是冷静的，它是导向我们出离烦恼的。而伪装出来的这种厌恶，它是热闹的，它是有攻击性的，它是导致我们心染污腐败的。</w:t>
      </w:r>
    </w:p>
    <w:p>
      <w:pPr>
        <w:ind w:left="170"/>
        <w:pBdr>
          <w:left w:val="single" w:sz="18" w:space="4" w:color="1F3864"/>
        </w:pBdr>
        <w:shd w:val="clear" w:fill="F2F5FA"/>
      </w:pPr>
      <w:r>
        <w:rPr>
          <w:b w:val="0"/>
        </w:rPr>
        <w:t>[00:13:34.920] 它的近因，是毁坏身心，或者毁坏自己和他人的福利。</w:t>
      </w:r>
    </w:p>
    <w:p>
      <w:pPr>
        <w:ind w:left="170"/>
        <w:pBdr>
          <w:left w:val="single" w:sz="18" w:space="4" w:color="1F3864"/>
        </w:pBdr>
        <w:shd w:val="clear" w:fill="F2F5FA"/>
      </w:pPr>
      <w:r>
        <w:rPr>
          <w:b w:val="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ind w:left="170"/>
        <w:pBdr>
          <w:left w:val="single" w:sz="18" w:space="4" w:color="1F3864"/>
        </w:pBdr>
        <w:shd w:val="clear" w:fill="F2F5FA"/>
      </w:pPr>
      <w:r>
        <w:rPr>
          <w:b w:val="0"/>
        </w:rPr>
        <w:t>[00:15:04.080] 在律注译著里面专门讲的就有两种这种嗔的类型，一个是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ind w:left="170"/>
        <w:pBdr>
          <w:left w:val="single" w:sz="18" w:space="4" w:color="1F3864"/>
        </w:pBdr>
        <w:shd w:val="clear" w:fill="F2F5FA"/>
      </w:pPr>
      <w:r>
        <w:rPr>
          <w:b w:val="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ind w:left="170"/>
        <w:pBdr>
          <w:left w:val="single" w:sz="18" w:space="4" w:color="1F3864"/>
        </w:pBdr>
        <w:shd w:val="clear" w:fill="F2F5FA"/>
      </w:pPr>
      <w:r>
        <w:rPr>
          <w:b w:val="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ind w:left="170"/>
        <w:pBdr>
          <w:left w:val="single" w:sz="18" w:space="4" w:color="1F3864"/>
        </w:pBdr>
        <w:shd w:val="clear" w:fill="F2F5FA"/>
      </w:pPr>
      <w:r>
        <w:rPr>
          <w:b w:val="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ind w:left="170"/>
        <w:pBdr>
          <w:left w:val="single" w:sz="18" w:space="4" w:color="1F3864"/>
        </w:pBdr>
        <w:shd w:val="clear" w:fill="F2F5FA"/>
      </w:pPr>
      <w:r>
        <w:rPr>
          <w:b w:val="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ind w:left="170"/>
        <w:pBdr>
          <w:left w:val="single" w:sz="18" w:space="4" w:color="1F3864"/>
        </w:pBdr>
        <w:shd w:val="clear" w:fill="F2F5FA"/>
      </w:pPr>
      <w:r>
        <w:rPr>
          <w:b w:val="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rPr>
        <w:t>四、厌恶想被夸大：食厌想与三十二身分不净想的滑落</w:t>
      </w:r>
    </w:p>
    <w:p>
      <w:pPr>
        <w:ind w:left="170"/>
        <w:pBdr>
          <w:left w:val="single" w:sz="18" w:space="4" w:color="1F3864"/>
        </w:pBdr>
        <w:shd w:val="clear" w:fill="F2F5FA"/>
      </w:pPr>
      <w:r>
        <w:rPr>
          <w:b w:val="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ind w:left="170"/>
        <w:pBdr>
          <w:left w:val="single" w:sz="18" w:space="4" w:color="1F3864"/>
        </w:pBdr>
        <w:shd w:val="clear" w:fill="F2F5FA"/>
      </w:pPr>
      <w:r>
        <w:rPr>
          <w:b w:val="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ind w:left="170"/>
        <w:pBdr>
          <w:left w:val="single" w:sz="18" w:space="4" w:color="1F3864"/>
        </w:pBdr>
        <w:shd w:val="clear" w:fill="F2F5FA"/>
      </w:pPr>
      <w:r>
        <w:rPr>
          <w:b w:val="0"/>
        </w:rPr>
        <w:t>[00:21:20.640] 那我们修行食厌想的时候，本身是观察食物本质是不净的，它并不是为了培养恶心，而是为了断除贪爱，所以要去除这个爱浊，修离欲。</w:t>
      </w:r>
    </w:p>
    <w:p>
      <w:pPr>
        <w:ind w:left="170"/>
        <w:pBdr>
          <w:left w:val="single" w:sz="18" w:space="4" w:color="1F3864"/>
        </w:pBdr>
        <w:shd w:val="clear" w:fill="F2F5FA"/>
      </w:pPr>
      <w:r>
        <w:rPr>
          <w:b w:val="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ind w:left="170"/>
        <w:pBdr>
          <w:left w:val="single" w:sz="18" w:space="4" w:color="1F3864"/>
        </w:pBdr>
        <w:shd w:val="clear" w:fill="F2F5FA"/>
      </w:pPr>
      <w:r>
        <w:rPr>
          <w:b w:val="0"/>
        </w:rPr>
        <w:t>[00:22:26.280] 所以我们对于食厌想只要看到这个程度就可以了，这样就是中道。那我们对三十二身分的不净、或者尸体的不净？它是为了对治自他色身的贪爱。</w:t>
      </w:r>
    </w:p>
    <w:p>
      <w:pPr>
        <w:ind w:left="170"/>
        <w:pBdr>
          <w:left w:val="single" w:sz="18" w:space="4" w:color="1F3864"/>
        </w:pBdr>
        <w:shd w:val="clear" w:fill="F2F5FA"/>
      </w:pPr>
      <w:r>
        <w:rPr>
          <w:b w:val="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ind w:left="170"/>
        <w:pBdr>
          <w:left w:val="single" w:sz="18" w:space="4" w:color="1F3864"/>
        </w:pBdr>
        <w:shd w:val="clear" w:fill="F2F5FA"/>
      </w:pPr>
      <w:r>
        <w:rPr>
          <w:b w:val="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1F3864"/>
        </w:pBdr>
        <w:shd w:val="clear" w:fill="F2F5FA"/>
      </w:pPr>
      <w:r>
        <w:rPr>
          <w:b w:val="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ind w:left="170"/>
        <w:pBdr>
          <w:left w:val="single" w:sz="18" w:space="4" w:color="1F3864"/>
        </w:pBdr>
        <w:shd w:val="clear" w:fill="F2F5FA"/>
      </w:pPr>
      <w:r>
        <w:rPr>
          <w:b w:val="0"/>
        </w:rPr>
        <w:t>[00:27:25.720] 所以，我们这个要持戒，你好好的研究律藏。那在我的经验里面，我所看到的持律的人呐，他都是非常的柔软、非常的欢喜，他从来没有批判，从来没有嗔恚。</w:t>
      </w:r>
    </w:p>
    <w:p>
      <w:pPr>
        <w:ind w:left="170"/>
        <w:pBdr>
          <w:left w:val="single" w:sz="18" w:space="4" w:color="1F3864"/>
        </w:pBdr>
        <w:shd w:val="clear" w:fill="F2F5FA"/>
      </w:pPr>
      <w:r>
        <w:rPr>
          <w:b w:val="0"/>
        </w:rPr>
        <w:t>[00:29:24.020] 好，它有哪些常见的状态？一种就是我们讲 byāpāda，就是有害意之心，他会伪装成这种离欲、离染、独处，以及「我尊敬法、我尊敬戒」这样的理由来欺骗。</w:t>
      </w:r>
    </w:p>
    <w:p>
      <w:pPr>
        <w:ind w:left="170"/>
        <w:pBdr>
          <w:left w:val="single" w:sz="18" w:space="4" w:color="1F3864"/>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1F3864"/>
        </w:pBdr>
        <w:shd w:val="clear" w:fill="F2F5FA"/>
      </w:pPr>
      <w:r>
        <w:rPr>
          <w:b w:val="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ind w:left="170"/>
        <w:pBdr>
          <w:left w:val="single" w:sz="18" w:space="4" w:color="1F3864"/>
        </w:pBdr>
        <w:shd w:val="clear" w:fill="F2F5FA"/>
      </w:pPr>
      <w:r>
        <w:rPr>
          <w:b w:val="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ind w:left="170"/>
        <w:pBdr>
          <w:left w:val="single" w:sz="18" w:space="4" w:color="1F3864"/>
        </w:pBdr>
        <w:shd w:val="clear" w:fill="F2F5FA"/>
      </w:pPr>
      <w:r>
        <w:rPr>
          <w:b w:val="0"/>
        </w:rPr>
        <w:t>[00:33:18.080] 第二类就是道德优越感，就是以忠于三藏、经典、律典、或者教义、或者著书为掩饰，来轻蔑其他的教派、其他的修法、或者其他人的修学。</w:t>
      </w:r>
    </w:p>
    <w:p>
      <w:pPr>
        <w:ind w:left="170"/>
        <w:pBdr>
          <w:left w:val="single" w:sz="18" w:space="4" w:color="1F3864"/>
        </w:pBdr>
        <w:shd w:val="clear" w:fill="F2F5FA"/>
      </w:pPr>
      <w:r>
        <w:rPr>
          <w:b w:val="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ind w:left="170"/>
        <w:pBdr>
          <w:left w:val="single" w:sz="18" w:space="4" w:color="1F3864"/>
        </w:pBdr>
        <w:shd w:val="clear" w:fill="F2F5FA"/>
      </w:pPr>
      <w:r>
        <w:rPr>
          <w:b w:val="0"/>
        </w:rPr>
        <w:t>[00:34:07.900] 那第四类就是过度的苦行，也（属于）这个类型。那他拒绝一切的舒适、愉悦，那这个他其实，是对苦行的错误理解。</w:t>
      </w:r>
    </w:p>
    <w:p>
      <w:r>
        <w:rPr>
          <w:b/>
        </w:rPr>
        <w:t>六、对治：正念·正见·正精进三法围绕（火炭与刀刃蜂蜜之别）</w:t>
      </w:r>
    </w:p>
    <w:p>
      <w:pPr>
        <w:ind w:left="170"/>
        <w:pBdr>
          <w:left w:val="single" w:sz="18" w:space="4" w:color="1F3864"/>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ind w:left="170"/>
        <w:pBdr>
          <w:left w:val="single" w:sz="18" w:space="4" w:color="1F3864"/>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ind w:left="170"/>
        <w:pBdr>
          <w:left w:val="single" w:sz="18" w:space="4" w:color="1F3864"/>
        </w:pBdr>
        <w:shd w:val="clear" w:fill="F2F5FA"/>
      </w:pPr>
      <w:r>
        <w:rPr>
          <w:b w:val="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ind w:left="170"/>
        <w:pBdr>
          <w:left w:val="single" w:sz="18" w:space="4" w:color="1F3864"/>
        </w:pBdr>
        <w:shd w:val="clear" w:fill="F2F5FA"/>
      </w:pPr>
      <w:r>
        <w:rPr>
          <w:b w:val="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1F3864"/>
        </w:pBdr>
        <w:shd w:val="clear" w:fill="F2F5FA"/>
      </w:pPr>
      <w:r>
        <w:rPr>
          <w:b w:val="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ind w:left="170"/>
        <w:pBdr>
          <w:left w:val="single" w:sz="18" w:space="4" w:color="1F3864"/>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1F3864"/>
        </w:pBdr>
        <w:shd w:val="clear" w:fill="F2F5FA"/>
      </w:pPr>
      <w:r>
        <w:rPr>
          <w:b w:val="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1F3864"/>
        </w:pBdr>
        <w:shd w:val="clear" w:fill="F2F5FA"/>
      </w:pPr>
      <w:r>
        <w:rPr>
          <w:b w:val="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ind w:left="170"/>
        <w:pBdr>
          <w:left w:val="single" w:sz="18" w:space="4" w:color="1F3864"/>
        </w:pBdr>
        <w:shd w:val="clear" w:fill="F2F5FA"/>
      </w:pPr>
      <w:r>
        <w:rPr>
          <w:b w:val="0"/>
        </w:rPr>
        <w:t>[00:59:38.435] 那这个是正精进。那我现在的状态我就知道：现在我的状态是这样。我不会因为这个状态不好而去沮丧，我也不会因为状态很好，我觉得「哎呦我要去保持、要去控制它」，这个就是正精进。</w:t>
      </w:r>
    </w:p>
    <w:p>
      <w:pPr>
        <w:ind w:left="170"/>
        <w:pBdr>
          <w:left w:val="single" w:sz="18" w:space="4" w:color="1F3864"/>
        </w:pBdr>
        <w:shd w:val="clear" w:fill="F2F5FA"/>
      </w:pPr>
      <w:r>
        <w:rPr>
          <w:b w:val="0"/>
        </w:rPr>
        <w:t>[00:59:58.140] 那你有这个三法围绕，那你禅修，不管是禅修还是各种善法，我们都能够良好地去把握它了。</w:t>
      </w:r>
    </w:p>
    <w:p>
      <w:pPr>
        <w:ind w:left="170"/>
        <w:pBdr>
          <w:left w:val="single" w:sz="18" w:space="4" w:color="1F3864"/>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1F3864"/>
        </w:pBdr>
        <w:shd w:val="clear" w:fill="F2F5FA"/>
      </w:pPr>
      <w:r>
        <w:rPr>
          <w:b w:val="0"/>
        </w:rPr>
        <w:t>[01:00:14.820] （回向偈巴利语音译原貌：一大美婆娘阿萨瓦看呀，我好多一大美姑娘……三路沙。）</w:t>
      </w:r>
    </w:p>
    <w:p>
      <w:r>
        <w:rPr>
          <w:b/>
        </w:rPr>
        <w:t>材料⑥</w:t>
      </w:r>
      <w:r>
        <w:rPr>
          <w:b w:val="0"/>
        </w:rPr>
        <w:t>：《06_破妄显真-破除三十八种修道上的自欺5-古源尊者-20260224》（课件）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pPr>
        <w:ind w:left="170"/>
        <w:pBdr>
          <w:left w:val="single" w:sz="18" w:space="4" w:color="1F3864"/>
        </w:pBdr>
        <w:shd w:val="clear" w:fill="F2F5FA"/>
      </w:pPr>
      <w:r>
        <w:rPr>
          <w:b w:val="0"/>
        </w:rPr>
        <w:t>⚠️ 主持人操作：本材料是</w:t>
      </w:r>
      <w:r>
        <w:rPr>
          <w:b/>
        </w:rPr>
        <w:t>本周与第3周的接驳件</w:t>
      </w:r>
      <w:r>
        <w:rPr>
          <w:b w:val="0"/>
        </w:rPr>
        <w:t>。本周共读只用其中两行作对照：「嗔恚的本质是『抗拒』与『毁坏』」（与材料③的 nibbidā 辨析对读）、「运作机制：对『厌恶相』的不如理作意」；其余形态与案例</w:t>
      </w:r>
      <w:r>
        <w:rPr>
          <w:b/>
        </w:rPr>
        <w:t>念标题即可</w:t>
      </w:r>
      <w:r>
        <w:rPr>
          <w:b w:val="0"/>
        </w:rPr>
        <w:t>，完整展开留给第3周。请勿在本周展开「控制呼吸／冷暴力」等嗔门径案例，以免超时。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1F3864"/>
          <w:sz w:val="26"/>
        </w:rPr>
        <w:t>💬 第一轮分享（20 min）</w:t>
      </w:r>
    </w:p>
    <w:p>
      <w:pPr>
        <w:ind w:left="170"/>
        <w:pBdr>
          <w:left w:val="single" w:sz="18" w:space="4" w:color="1F3864"/>
        </w:pBdr>
        <w:shd w:val="clear" w:fill="F2F5FA"/>
      </w:pPr>
      <w:r>
        <w:rPr>
          <w:b w:val="0"/>
        </w:rPr>
        <w:t>主持人：这一轮</w:t>
      </w:r>
      <w:r>
        <w:rPr>
          <w:b/>
        </w:rPr>
        <w:t>不讨论、不点评、不追问</w:t>
      </w:r>
      <w:r>
        <w:rPr>
          <w:b w:val="0"/>
        </w:rPr>
        <w:t>，只让大家把话说出来。规则三条——① 每人 2 分钟以内，时间到主持人轻轻合掌示意；② 只说自己，不说别人；③ 任何一题都可以说「我跳过」，跳过不需要理由。</w:t>
      </w:r>
    </w:p>
    <w:p>
      <w:r>
        <w:rPr>
          <w:b/>
        </w:rPr>
        <w:t>起手问题（任选，通常按顺序）</w:t>
      </w:r>
      <w:r>
        <w:rPr>
          <w:b w:val="0"/>
        </w:rPr>
        <w:t>：</w:t>
      </w:r>
    </w:p>
    <w:p>
      <w:pPr>
        <w:pStyle w:val="ListNumber"/>
      </w:pPr>
      <w:r>
        <w:rPr>
          <w:b w:val="0"/>
        </w:rPr>
        <w:t>上周到今天，你有没有说过一句类似「我不厌恶这个」「这只是为了修行方便」「我这也是为了他好」的话？当时那件小事是什么？</w:t>
      </w:r>
    </w:p>
    <w:p>
      <w:pPr>
        <w:pStyle w:val="ListNumber"/>
      </w:pPr>
      <w:r>
        <w:rPr>
          <w:b w:val="0"/>
        </w:rPr>
        <w:t>说到「贪」，你心里第一反应是什么？（是「我没什么贪」，还是别的？）——只说你的第一反应。</w:t>
      </w:r>
    </w:p>
    <w:p>
      <w:pPr>
        <w:pStyle w:val="ListNumber"/>
      </w:pPr>
      <w:r>
        <w:rPr>
          <w:b w:val="0"/>
        </w:rPr>
        <w:t>在你身上，最常出现的「合法理由」是哪一句？（例如：为了更好的修行、我需要一点放松、我离不开这个人、这个只有我做得了）</w:t>
      </w:r>
    </w:p>
    <w:p>
      <w:pPr>
        <w:ind w:left="170"/>
        <w:pBdr>
          <w:left w:val="single" w:sz="18" w:space="4" w:color="1F3864"/>
        </w:pBdr>
        <w:shd w:val="clear" w:fill="F2F5FA"/>
      </w:pPr>
      <w:r>
        <w:rPr>
          <w:b w:val="0"/>
        </w:rPr>
        <w:t>⚠️ 主持人操作：把大家说的「合法理由」原句</w:t>
      </w:r>
      <w:r>
        <w:rPr>
          <w:b/>
        </w:rPr>
        <w:t>逐条写在白板上一栏</w:t>
      </w:r>
      <w:r>
        <w:rPr>
          <w:b w:val="0"/>
        </w:rPr>
        <w:t>（写句子、不写人名），后面 35 分钟的讨论会直接用这一栏。有人说出很诚实的观察时，只回一句「谢谢你说出来」，不夸奖、不深挖。</w:t>
      </w:r>
    </w:p>
    <w:p>
      <w:r>
        <w:rPr>
          <w:b/>
          <w:color w:val="1F3864"/>
          <w:sz w:val="26"/>
        </w:rPr>
        <w:t>🎯 主题讨论（35 min）</w:t>
      </w:r>
    </w:p>
    <w:p>
      <w:pPr>
        <w:ind w:left="170"/>
        <w:pBdr>
          <w:left w:val="single" w:sz="18" w:space="4" w:color="1F3864"/>
        </w:pBdr>
        <w:shd w:val="clear" w:fill="F2F5FA"/>
      </w:pPr>
      <w:r>
        <w:rPr>
          <w:b w:val="0"/>
        </w:rPr>
        <w:t>主持人：三问由浅入深，第 1 问对准「机制」，第 2 问对准「我」，第 3 问对准「怎么下手」。</w:t>
      </w:r>
    </w:p>
    <w:p>
      <w:r>
        <w:rPr>
          <w:b/>
        </w:rPr>
        <w:t>问题一：同一件「不厌恶」，为什么可以是善巧，也可以是自欺？界线在哪里？</w:t>
      </w:r>
    </w:p>
    <w:p>
      <w:pPr>
        <w:ind w:left="170"/>
        <w:pBdr>
          <w:left w:val="single" w:sz="18" w:space="4" w:color="1F3864"/>
        </w:pBdr>
        <w:shd w:val="clear" w:fill="F2F5FA"/>
      </w:pPr>
      <w:r>
        <w:rPr>
          <w:b w:val="0"/>
        </w:rPr>
        <w:t>提示：请学员回到材料①第五节与材料③第四节。关键句是——不厌恶想本是</w:t>
      </w:r>
      <w:r>
        <w:rPr>
          <w:b/>
        </w:rPr>
        <w:t>对治排斥</w:t>
      </w:r>
      <w:r>
        <w:rPr>
          <w:b w:val="0"/>
        </w:rPr>
        <w:t>的工具；当它「缺乏正念与如理作意」时，被贪打开缺口，就变成「既然不厌恶，那我就应该得到」。（引导语：界线不在「做不做」，而在</w:t>
      </w:r>
      <w:r>
        <w:rPr>
          <w:b/>
        </w:rPr>
        <w:t>有没有正念、有没有把「可厌」如实看成「可厌」</w:t>
      </w:r>
      <w:r>
        <w:rPr>
          <w:b w:val="0"/>
        </w:rPr>
        <w:t>。）</w:t>
      </w:r>
    </w:p>
    <w:p>
      <w:r>
        <w:rPr>
          <w:b/>
        </w:rPr>
        <w:t>问题二：「刀刃上的蜂蜜」——请你举一个属于你自己的、甜的陷阱。</w:t>
      </w:r>
    </w:p>
    <w:p>
      <w:pPr>
        <w:ind w:left="170"/>
        <w:pBdr>
          <w:left w:val="single" w:sz="18" w:space="4" w:color="1F3864"/>
        </w:pBdr>
        <w:shd w:val="clear" w:fill="F2F5FA"/>
      </w:pPr>
      <w:r>
        <w:rPr>
          <w:b w:val="0"/>
        </w:rPr>
        <w:t>提示：先区分「乐受（果报）」与「造作出来的愉悦」。可行的做法：请三位学员各举一例，然后</w:t>
      </w:r>
      <w:r>
        <w:rPr>
          <w:b/>
        </w:rPr>
        <w:t>用四要素自问</w:t>
      </w:r>
      <w:r>
        <w:rPr>
          <w:b w:val="0"/>
        </w:rPr>
        <w:t>——执着吗？黏着吗？放不下吗？是否认为它会给我快乐？（若某例四问皆「是」，就是贪。）主持人注意：</w:t>
      </w:r>
      <w:r>
        <w:rPr>
          <w:b/>
        </w:rPr>
        <w:t>不做道德评判，不给心理学诊断</w:t>
      </w:r>
      <w:r>
        <w:rPr>
          <w:b w:val="0"/>
        </w:rPr>
        <w:t>，只做识别练习。</w:t>
      </w:r>
    </w:p>
    <w:p>
      <w:r>
        <w:rPr>
          <w:b/>
        </w:rPr>
        <w:t>问题三：「厌离（nibbidā）」与「厌恶（paṭikkūla）」如何区分？这对我们在家人有什么用？</w:t>
      </w:r>
    </w:p>
    <w:p>
      <w:pPr>
        <w:ind w:left="170"/>
        <w:pBdr>
          <w:left w:val="single" w:sz="18" w:space="4" w:color="1F3864"/>
        </w:pBdr>
        <w:shd w:val="clear" w:fill="F2F5FA"/>
      </w:pPr>
      <w:r>
        <w:rPr>
          <w:b w:val="0"/>
        </w:rPr>
        <w:t>提示：请一人复述材料⑤第三、四节的两句对照——</w:t>
      </w:r>
      <w:r>
        <w:rPr>
          <w:b/>
        </w:rPr>
        <w:t>厌离是冷静的、出离的；伪装的厌恶是热闹的、有攻击性的、让心腐败的</w:t>
      </w:r>
      <w:r>
        <w:rPr>
          <w:b w:val="0"/>
        </w:rPr>
        <w:t>。落到生活：当我们「越学越看不惯身边的人」「越修脾气越坏」，那不是厌离，是躲闪与嗔恨；当我们「看透了、不玩了、心反而清凉了」，那才是厌离的方向。收束一句：</w:t>
      </w:r>
      <w:r>
        <w:rPr>
          <w:b/>
        </w:rPr>
        <w:t>识别借口的技术，最后就是识别自己心热不热、松不松。</w:t>
      </w:r>
    </w:p>
    <w:p>
      <w:pPr>
        <w:ind w:left="170"/>
        <w:pBdr>
          <w:left w:val="single" w:sz="18" w:space="4" w:color="1F3864"/>
        </w:pBdr>
        <w:shd w:val="clear" w:fill="F2F5FA"/>
      </w:pPr>
      <w:r>
        <w:rPr>
          <w:b w:val="0"/>
        </w:rPr>
        <w:t>⚠️ 主持人操作：讨论第 2 问时，若有学员开始自我攻击（「我就是个烂人」），立刻按守则第 8 条纠偏，并把话题拉回「机制—标尺—微习惯」三段式。第 3 问务必留 3 分钟收束，不要被讨论拖走。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【现象】贪，是怎样给自己找到「合法借口」的？举一个你自己的例子。</w:t>
      </w:r>
    </w:p>
    <w:p>
      <w:pPr>
        <w:ind w:left="170"/>
        <w:pBdr>
          <w:left w:val="single" w:sz="18" w:space="4" w:color="1F3864"/>
        </w:pBdr>
        <w:shd w:val="clear" w:fill="F2F5FA"/>
      </w:pPr>
      <w:r>
        <w:rPr>
          <w:b w:val="0"/>
        </w:rPr>
        <w:t>- 【影响】每次都能「说服自己」的贪，时间久了会造成什么？</w:t>
      </w:r>
    </w:p>
    <w:p>
      <w:pPr>
        <w:ind w:left="170"/>
        <w:pBdr>
          <w:left w:val="single" w:sz="18" w:space="4" w:color="1F3864"/>
        </w:pBdr>
        <w:shd w:val="clear" w:fill="F2F5FA"/>
      </w:pPr>
      <w:r>
        <w:rPr>
          <w:b w:val="0"/>
        </w:rPr>
        <w:t>- 【应对】这周你愿意在哪件小事上，先把「理由」放一放，只看着那个「想要」？</w:t>
      </w:r>
    </w:p>
    <w:p>
      <w:r>
        <w:rPr>
          <w:b/>
          <w:color w:val="1F3864"/>
          <w:sz w:val="26"/>
        </w:rPr>
        <w:t>🧘 禅修练习（15 min）</w:t>
      </w:r>
    </w:p>
    <w:p>
      <w:pPr>
        <w:ind w:left="170"/>
        <w:pBdr>
          <w:left w:val="single" w:sz="18" w:space="4" w:color="1F3864"/>
        </w:pBdr>
        <w:shd w:val="clear" w:fill="F2F5FA"/>
      </w:pPr>
      <w:r>
        <w:rPr>
          <w:b w:val="0"/>
        </w:rPr>
        <w:t>主持人照读（引导词）：</w:t>
      </w:r>
    </w:p>
    <w:p>
      <w:r>
        <w:rPr>
          <w:b w:val="0"/>
        </w:rPr>
        <w:t>「我们做今天的练习——</w:t>
      </w:r>
      <w:r>
        <w:rPr>
          <w:b/>
        </w:rPr>
        <w:t>不厌恶想·三问觉察</w:t>
      </w:r>
      <w:r>
        <w:rPr>
          <w:b w:val="0"/>
        </w:rPr>
        <w:t>。请坐好，闭上眼睛，让呼吸自然。</w:t>
      </w:r>
    </w:p>
    <w:p>
      <w:r>
        <w:rPr>
          <w:b w:val="0"/>
        </w:rPr>
        <w:t>（停 30 秒）</w:t>
      </w:r>
    </w:p>
    <w:p>
      <w:r>
        <w:rPr>
          <w:b w:val="0"/>
        </w:rPr>
        <w:t>现在，请想一件</w:t>
      </w:r>
      <w:r>
        <w:rPr>
          <w:b/>
        </w:rPr>
        <w:t>你今天觉得「还不错、不讨厌」的东西</w:t>
      </w:r>
      <w:r>
        <w:rPr>
          <w:b w:val="0"/>
        </w:rPr>
        <w:t>——一杯茶、一段音乐、一个人的一句话，都可以。让它轻轻地出现在你心里，不用赶它走。</w:t>
      </w:r>
    </w:p>
    <w:p>
      <w:r>
        <w:rPr>
          <w:b w:val="0"/>
        </w:rPr>
        <w:t>（停 20 秒）</w:t>
      </w:r>
    </w:p>
    <w:p>
      <w:r>
        <w:rPr>
          <w:b w:val="0"/>
        </w:rPr>
        <w:t>第一问：</w:t>
      </w:r>
      <w:r>
        <w:rPr>
          <w:b/>
        </w:rPr>
        <w:t>它让我舒服，是真的吗？</w:t>
      </w:r>
      <w:r>
        <w:rPr>
          <w:b w:val="0"/>
        </w:rPr>
        <w:t>——是的话，就承认它。舒服是真的。</w:t>
      </w:r>
    </w:p>
    <w:p>
      <w:r>
        <w:rPr>
          <w:b w:val="0"/>
        </w:rPr>
        <w:t>（停 20 秒）</w:t>
      </w:r>
    </w:p>
    <w:p>
      <w:r>
        <w:rPr>
          <w:b w:val="0"/>
        </w:rPr>
        <w:t>第二问：</w:t>
      </w:r>
      <w:r>
        <w:rPr>
          <w:b/>
        </w:rPr>
        <w:t>在这份舒服里，我有没有一点「想要更多」？</w:t>
      </w:r>
      <w:r>
        <w:rPr>
          <w:b w:val="0"/>
        </w:rPr>
        <w:t>——如果有，不用赶走它，只是知道：哦，这里有一点想要。</w:t>
      </w:r>
    </w:p>
    <w:p>
      <w:r>
        <w:rPr>
          <w:b w:val="0"/>
        </w:rPr>
        <w:t>（停 20 秒）</w:t>
      </w:r>
    </w:p>
    <w:p>
      <w:r>
        <w:rPr>
          <w:b w:val="0"/>
        </w:rPr>
        <w:t>第三问：</w:t>
      </w:r>
      <w:r>
        <w:rPr>
          <w:b/>
        </w:rPr>
        <w:t>如果它明天就没有了呢？</w:t>
      </w:r>
      <w:r>
        <w:rPr>
          <w:b w:val="0"/>
        </w:rPr>
        <w:t>——我心的状态怎么样？是清凉的，还是紧了一下？</w:t>
      </w:r>
    </w:p>
    <w:p>
      <w:r>
        <w:rPr>
          <w:b w:val="0"/>
        </w:rPr>
        <w:t>（停 30 秒）</w:t>
      </w:r>
    </w:p>
    <w:p>
      <w:r>
        <w:rPr>
          <w:b w:val="0"/>
        </w:rPr>
        <w:t>好。三问之后，不管答案是什么，都请把注意力放回呼吸。</w:t>
      </w:r>
    </w:p>
    <w:p>
      <w:r>
        <w:rPr>
          <w:b w:val="0"/>
        </w:rPr>
        <w:t>（停 30 秒）</w:t>
      </w:r>
    </w:p>
    <w:p>
      <w:r>
        <w:rPr>
          <w:b w:val="0"/>
        </w:rPr>
        <w:t>请记得：这个练习的目的不是让你「不再喜欢任何东西」，而是像看蜂蜜旁边的刀刃一样，</w:t>
      </w:r>
      <w:r>
        <w:rPr>
          <w:b/>
        </w:rPr>
        <w:t>看得见</w:t>
      </w:r>
      <w:r>
        <w:rPr>
          <w:b w:val="0"/>
        </w:rPr>
        <w:t>。看见了，选择就在你手里。</w:t>
      </w:r>
    </w:p>
    <w:p>
      <w:r>
        <w:rPr>
          <w:b w:val="0"/>
        </w:rPr>
        <w:t>（停 20 秒）</w:t>
      </w:r>
    </w:p>
    <w:p>
      <w:r>
        <w:rPr>
          <w:b w:val="0"/>
        </w:rPr>
        <w:t>现在，把这份觉察带回到全身，带回到双手、双腿。慢慢地，睁开眼睛。」</w:t>
      </w:r>
    </w:p>
    <w:p>
      <w:pPr>
        <w:ind w:left="170"/>
        <w:pBdr>
          <w:left w:val="single" w:sz="18" w:space="4" w:color="1F3864"/>
        </w:pBdr>
        <w:shd w:val="clear" w:fill="F2F5FA"/>
      </w:pPr>
      <w:r>
        <w:rPr>
          <w:b w:val="0"/>
        </w:rPr>
        <w:t>⚠️ 主持人操作：练习中不要催促、不要纠错；学员若有人落泪或情绪起伏，轻声给「三次呼吸／可以暂离」的选项，并在结束后不点名、不追问。</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6"/>
        </w:rPr>
        <w:t>📚 扩展内容包（时间富余时使用）</w:t>
      </w:r>
    </w:p>
    <w:p>
      <w:r>
        <w:rPr>
          <w:b/>
        </w:rPr>
        <w:t>扩展一：贪的三种层次与对治名相（材料③第六节、材料④课件）</w:t>
      </w:r>
    </w:p>
    <w:p>
      <w:r>
        <w:rPr>
          <w:b w:val="0"/>
        </w:rPr>
        <w:t>「危害性的贪」以持戒、布施、如理作意对治；「困扰性的贪」以正念、修定对治；「潜伏性的贪」唯以修慧（见清净、度疑清净、观智道智果智）次第断除。经典另有两类调伏——</w:t>
      </w:r>
      <w:r>
        <w:rPr>
          <w:b/>
        </w:rPr>
        <w:t>五种摄护</w:t>
      </w:r>
      <w:r>
        <w:rPr>
          <w:b w:val="0"/>
        </w:rPr>
        <w:t>（戒摄护、正念摄护、智摄护、忍摄护、精进摄护）与</w:t>
      </w:r>
      <w:r>
        <w:rPr>
          <w:b/>
        </w:rPr>
        <w:t>五种舍断</w:t>
      </w:r>
      <w:r>
        <w:rPr>
          <w:b w:val="0"/>
        </w:rPr>
        <w:t>（彼分、镇伏、正断、止息、出离）。本周只念名相、不展开，</w:t>
      </w:r>
      <w:r>
        <w:rPr>
          <w:b/>
        </w:rPr>
        <w:t>戒定慧框架详见读书会19</w:t>
      </w:r>
      <w:r>
        <w:rPr>
          <w:b w:val="0"/>
        </w:rPr>
        <w:t>。</w:t>
      </w:r>
    </w:p>
    <w:p>
      <w:r>
        <w:rPr>
          <w:b/>
        </w:rPr>
        <w:t>扩展二：微习惯清单（本周落地用）</w:t>
      </w:r>
    </w:p>
    <w:p>
      <w:r>
        <w:rPr>
          <w:b w:val="0"/>
        </w:rPr>
        <w:t>尊者谈「微习惯」的原话可摘两句板书：</w:t>
      </w:r>
      <w:r>
        <w:rPr>
          <w:b/>
        </w:rPr>
        <w:t>「你坚持10年你就成大德」</w:t>
      </w:r>
      <w:r>
        <w:rPr>
          <w:b w:val="0"/>
        </w:rPr>
        <w:t>；</w:t>
      </w:r>
      <w:r>
        <w:rPr>
          <w:b/>
        </w:rPr>
        <w:t>「每天打两坐，每坐不少于5分钟」</w:t>
      </w:r>
      <w:r>
        <w:rPr>
          <w:b w:val="0"/>
        </w:rPr>
        <w:t>。可请学员现场写下</w:t>
      </w:r>
      <w:r>
        <w:rPr>
          <w:b/>
        </w:rPr>
        <w:t>一条</w:t>
      </w:r>
      <w:r>
        <w:rPr>
          <w:b w:val="0"/>
        </w:rPr>
        <w:t>微习惯（吃饭时一餐正念／每天一段路正念走路／每天 5 分钟静坐），并约定下周回报一次。</w:t>
      </w:r>
    </w:p>
    <w:p>
      <w:r>
        <w:rPr>
          <w:b/>
        </w:rPr>
        <w:t>延伸阅读条目</w:t>
      </w:r>
      <w:r>
        <w:rPr>
          <w:b w:val="0"/>
        </w:rPr>
        <w:t>（另见文末「📖 延伸阅读」表）：</w:t>
      </w:r>
    </w:p>
    <w:p>
      <w:pPr>
        <w:pStyle w:val="ListBullet"/>
      </w:pPr>
      <w:r>
        <w:rPr>
          <w:b w:val="0"/>
        </w:rPr>
        <w:t>材料①（自欺3 录音）：vañcanā 定义、修道诊断图谱、三十八种欺骗第一种。</w:t>
      </w:r>
    </w:p>
    <w:p>
      <w:pPr>
        <w:pStyle w:val="ListBullet"/>
      </w:pPr>
      <w:r>
        <w:rPr>
          <w:b w:val="0"/>
        </w:rPr>
        <w:t>材料③（自欺4 录音）：贪的特相·作用·现起·近因；抓猴子喻；刀刃上的蜂蜜。</w:t>
      </w:r>
    </w:p>
    <w:p>
      <w:pPr>
        <w:pStyle w:val="ListBullet"/>
      </w:pPr>
      <w:r>
        <w:rPr>
          <w:b w:val="0"/>
        </w:rPr>
        <w:t>材料⑤（自欺5 录音）：nibbidā 与 paṭikkūla 之辨；食厌想的崩塌。</w:t>
      </w:r>
    </w:p>
    <w:p>
      <w:r>
        <w:rPr>
          <w:b/>
          <w:color w:val="1F3864"/>
          <w:sz w:val="26"/>
        </w:rPr>
        <w:t>🔚 收尾与回向（15 min）</w:t>
      </w:r>
    </w:p>
    <w:p>
      <w:pPr>
        <w:ind w:left="170"/>
        <w:pBdr>
          <w:left w:val="single" w:sz="18" w:space="4" w:color="1F3864"/>
        </w:pBdr>
        <w:shd w:val="clear" w:fill="F2F5FA"/>
      </w:pPr>
      <w:r>
        <w:rPr>
          <w:b w:val="0"/>
        </w:rPr>
        <w:t>主持人照读（总结引导）：</w:t>
      </w:r>
    </w:p>
    <w:p>
      <w:r>
        <w:rPr>
          <w:b w:val="0"/>
        </w:rPr>
        <w:t>「今天这一讲，我们认得了一件事：</w:t>
      </w:r>
      <w:r>
        <w:rPr>
          <w:b/>
        </w:rPr>
        <w:t>贪从来不直接说「我要贪」。</w:t>
      </w:r>
      <w:r>
        <w:rPr>
          <w:b w:val="0"/>
        </w:rPr>
        <w:t xml:space="preserve"> 它说的是「我不厌恶这个」「这只是为了修行方便」「我离不开他」「追求卓越是美德」「这是我的信众」。这些话不是坏话，问题在于——</w:t>
      </w:r>
      <w:r>
        <w:rPr>
          <w:b/>
        </w:rPr>
        <w:t>它们常常是真的理由，也是骗过我们的那层糖衣。</w:t>
      </w:r>
    </w:p>
    <w:p>
      <w:r>
        <w:rPr>
          <w:b w:val="0"/>
        </w:rPr>
        <w:t>今天我们做了三件小事：第一，把「不厌恶想」这个善巧工具和「贪的借口」分开；第二，看清了贪的构成——</w:t>
      </w:r>
      <w:r>
        <w:rPr>
          <w:b/>
        </w:rPr>
        <w:t>执着、黏着、放不下、认为它会给我快乐</w:t>
      </w:r>
      <w:r>
        <w:rPr>
          <w:b w:val="0"/>
        </w:rPr>
        <w:t>；第三，画出了一条界线：</w:t>
      </w:r>
      <w:r>
        <w:rPr>
          <w:b/>
        </w:rPr>
        <w:t>厌离是冷静的、出离的；伪装出来的厌恶是热闹的、有攻击性的。</w:t>
      </w:r>
    </w:p>
    <w:p>
      <w:r>
        <w:rPr>
          <w:b w:val="0"/>
        </w:rPr>
        <w:t>这一周，请你只做一件事：</w:t>
      </w:r>
      <w:r>
        <w:rPr>
          <w:b/>
        </w:rPr>
        <w:t>写下一条你常用的「合法理由」，并如实记下它护着的那件事</w:t>
      </w:r>
      <w:r>
        <w:rPr>
          <w:b w:val="0"/>
        </w:rPr>
        <w:t>。不是要你立刻改掉它，而是——先让自己看得见。</w:t>
      </w:r>
    </w:p>
    <w:p>
      <w:r>
        <w:rPr>
          <w:b w:val="0"/>
        </w:rPr>
        <w:t>看得见，就已经开始自由了。」</w:t>
      </w:r>
    </w:p>
    <w:p>
      <w:pPr>
        <w:ind w:left="170"/>
        <w:pBdr>
          <w:left w:val="single" w:sz="18" w:space="4" w:color="1F3864"/>
        </w:pBdr>
        <w:shd w:val="clear" w:fill="F2F5FA"/>
      </w:pPr>
      <w:r>
        <w:rPr>
          <w:b w:val="0"/>
        </w:rPr>
        <w:t>⚠️ 主持人操作：总结控制在 3 分钟内，逐句照读即可。</w:t>
      </w:r>
    </w:p>
    <w:p>
      <w:r>
        <w:rPr>
          <w:b/>
        </w:rPr>
        <w:t>下周预告</w:t>
      </w:r>
      <w:r>
        <w:rPr>
          <w:b w:val="0"/>
        </w:rPr>
        <w:t>：第3周「以『嗔／抗拒』为伪装的自我欺骗」——我们会看</w:t>
      </w:r>
      <w:r>
        <w:rPr>
          <w:b/>
        </w:rPr>
        <w:t>嗔恚如何以厌恶想为伪装</w:t>
      </w:r>
      <w:r>
        <w:rPr>
          <w:b w:val="0"/>
        </w:rPr>
        <w:t>（本周材料⑤只是一瞥）、</w:t>
      </w:r>
      <w:r>
        <w:rPr>
          <w:b/>
        </w:rPr>
        <w:t>掉举如何借「精进」的相似外相欺骗我们</w:t>
      </w:r>
      <w:r>
        <w:rPr>
          <w:b w:val="0"/>
        </w:rPr>
        <w:t>，以及</w:t>
      </w:r>
      <w:r>
        <w:rPr>
          <w:b/>
        </w:rPr>
        <w:t>定力·精进·正念这个「平衡铁三角」</w:t>
      </w:r>
      <w:r>
        <w:rPr>
          <w:b w:val="0"/>
        </w:rPr>
        <w:t>如何维持。</w:t>
      </w:r>
    </w:p>
    <w:p>
      <w:pPr>
        <w:ind w:left="170"/>
        <w:pBdr>
          <w:left w:val="single" w:sz="18" w:space="4" w:color="1F3864"/>
        </w:pBdr>
        <w:shd w:val="clear" w:fill="F2F5FA"/>
      </w:pPr>
      <w:r>
        <w:rPr>
          <w:b w:val="0"/>
        </w:rPr>
        <w:t>主持人照读（回向词）：</w:t>
      </w:r>
    </w:p>
    <w:p>
      <w:r>
        <w:rPr>
          <w:b w:val="0"/>
        </w:rPr>
        <w:t>「愿以此功德，回向我们无始以来所累积的一切善业功德，以及我们今天读书、听闻、分享、随喜的功德，至诚回向：愿我们修习佛法的顺缘具足、违缘消除，早日证得一切道果。</w:t>
      </w:r>
    </w:p>
    <w:p>
      <w:r>
        <w:rPr>
          <w:b w:val="0"/>
        </w:rPr>
        <w:t>也以此功德，与一切诸天分享、与一切鬼神分享、与过往生的亲戚们分享、与一切众生分享，愿他们随喜我们的功德，一切善愿都能成就。</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color w:val="1F3864"/>
          <w:sz w:val="26"/>
        </w:rPr>
        <w:t>📌 本讲主持人特别提醒</w:t>
      </w:r>
    </w:p>
    <w:p>
      <w:pPr>
        <w:pStyle w:val="ListNumber"/>
      </w:pPr>
      <w:r>
        <w:rPr>
          <w:b/>
        </w:rPr>
        <w:t>心理安全（本讲重点）</w:t>
      </w:r>
      <w:r>
        <w:rPr>
          <w:b w:val="0"/>
        </w:rPr>
        <w:t>：本讲主题是「修道中的自欺」，涉及深度自我省察，</w:t>
      </w:r>
      <w:r>
        <w:rPr>
          <w:b/>
        </w:rPr>
        <w:t>极易滑向自我否定</w:t>
      </w:r>
      <w:r>
        <w:rPr>
          <w:b w:val="0"/>
        </w:rPr>
        <w:t>。请开场与收尾各说一次：</w:t>
      </w:r>
      <w:r>
        <w:rPr>
          <w:b/>
        </w:rPr>
        <w:t>「如实觉察 ≠ 自我否定。看见自欺，是觉察力在起作用，不是道德审判。」</w:t>
      </w:r>
      <w:r>
        <w:rPr>
          <w:b w:val="0"/>
        </w:rPr>
        <w:t xml:space="preserve"> 若有人说出「我怎么这么贪」「我是不是很糟糕」，温和回应：「我们看的是机制，不是给谁定罪。」</w:t>
      </w:r>
    </w:p>
    <w:p>
      <w:pPr>
        <w:pStyle w:val="ListNumber"/>
      </w:pPr>
      <w:r>
        <w:rPr>
          <w:b/>
        </w:rPr>
        <w:t>自欺是凡夫共通的认知机制，不是道德污点</w:t>
      </w:r>
      <w:r>
        <w:rPr>
          <w:b w:val="0"/>
        </w:rPr>
        <w:t>：贪嗔痴模拟善心、把不善读成善，是</w:t>
      </w:r>
      <w:r>
        <w:rPr>
          <w:b/>
        </w:rPr>
        <w:t>人类心智的普遍运作</w:t>
      </w:r>
      <w:r>
        <w:rPr>
          <w:b w:val="0"/>
        </w:rPr>
        <w:t>（材料②课件：「心对不善法病态的反应倾向」）。请反复使用「</w:t>
      </w:r>
      <w:r>
        <w:rPr>
          <w:b/>
        </w:rPr>
        <w:t>机制</w:t>
      </w:r>
      <w:r>
        <w:rPr>
          <w:b w:val="0"/>
        </w:rPr>
        <w:t>」这个词，少用「毛病」。</w:t>
      </w:r>
    </w:p>
    <w:p>
      <w:pPr>
        <w:pStyle w:val="ListNumber"/>
      </w:pPr>
      <w:r>
        <w:rPr>
          <w:b/>
        </w:rPr>
        <w:t>不评判他人、不贴标签、不自卑不自满</w:t>
      </w:r>
      <w:r>
        <w:rPr>
          <w:b w:val="0"/>
        </w:rPr>
        <w:t>：讨论中极易出现「我执重／他贪心重」式互相标注。主持人不做道德裁决、不给心理学诊断标签；一旦出现评价他人修行的表述，把话拉回「只说自己的那句理由」。</w:t>
      </w:r>
      <w:r>
        <w:rPr>
          <w:b/>
        </w:rPr>
        <w:t>不自卑，也不自满</w:t>
      </w:r>
      <w:r>
        <w:rPr>
          <w:b w:val="0"/>
        </w:rPr>
        <w:t>——承认自欺不等于「我很有修行」。</w:t>
      </w:r>
    </w:p>
    <w:p>
      <w:pPr>
        <w:pStyle w:val="ListNumber"/>
      </w:pPr>
      <w:r>
        <w:rPr>
          <w:b/>
        </w:rPr>
        <w:t>分享以自愿为限</w:t>
      </w:r>
      <w:r>
        <w:rPr>
          <w:b w:val="0"/>
        </w:rPr>
        <w:t>：任何提问都可以说「我跳过」；跳过不需理由、不被追问。有人情绪波动时，提供「呼吸三次／暂离」选项。</w:t>
      </w:r>
    </w:p>
    <w:p>
      <w:pPr>
        <w:pStyle w:val="ListNumber"/>
      </w:pPr>
      <w:r>
        <w:rPr>
          <w:b/>
        </w:rPr>
        <w:t>不把「对治」变成新的逼迫</w:t>
      </w:r>
      <w:r>
        <w:rPr>
          <w:b w:val="0"/>
        </w:rPr>
        <w:t>：微习惯只提</w:t>
      </w:r>
      <w:r>
        <w:rPr>
          <w:b/>
        </w:rPr>
        <w:t>一条</w:t>
      </w:r>
      <w:r>
        <w:rPr>
          <w:b w:val="0"/>
        </w:rPr>
        <w:t>、只要求 5 分钟；不要在现场布置「加坐时长」「戒断清单」之类容易引发挫败的任务。</w:t>
      </w:r>
    </w:p>
    <w:p>
      <w:pPr>
        <w:pStyle w:val="ListNumber"/>
      </w:pPr>
      <w:r>
        <w:rPr>
          <w:b/>
        </w:rPr>
        <w:t>对治公式只有一句</w:t>
      </w:r>
      <w:r>
        <w:rPr>
          <w:b w:val="0"/>
        </w:rPr>
        <w:t>：</w:t>
      </w:r>
      <w:r>
        <w:rPr>
          <w:b/>
        </w:rPr>
        <w:t>正见（标尺）＋正念（看见）＋正精进（微习惯）三法围绕</w:t>
      </w:r>
      <w:r>
        <w:rPr>
          <w:b w:val="0"/>
        </w:rPr>
        <w:t>。若讨论发散，回到这一句收束。</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04_破妄显真-破除三十八种修道上的自欺3-古源尊者-20260217（录音）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soundrecording_d0dd1c0cd17209afe241ece24bf6b7b4_c0e17fec977ae92a6b825955d87d51af7439961422831605</w:t>
            </w:r>
          </w:p>
        </w:tc>
        <w:tc>
          <w:tcPr>
            <w:tcW w:type="dxa" w:w="2409"/>
          </w:tcPr>
          <w:p>
            <w:r>
              <w:rPr>
                <w:sz w:val="18"/>
              </w:rPr>
            </w:r>
            <w:r>
              <w:rPr>
                <w:b w:val="0"/>
                <w:sz w:val="18"/>
              </w:rPr>
              <w:t>本周定调段：vañcanā 与认知错觉、修道诊断图谱、三法围绕、三十八种欺骗第一种（欲贪以不厌恶想为借口）与 nibbidā／paṭikkūla 之辨</w:t>
            </w:r>
          </w:p>
        </w:tc>
      </w:tr>
      <w:tr>
        <w:tc>
          <w:tcPr>
            <w:tcW w:type="dxa" w:w="2409"/>
            <w:shd w:val="clear" w:fill="F2F5FA"/>
          </w:tcPr>
          <w:p>
            <w:r>
              <w:rPr>
                <w:sz w:val="18"/>
              </w:rPr>
            </w:r>
            <w:r>
              <w:rPr>
                <w:b w:val="0"/>
                <w:sz w:val="18"/>
              </w:rPr>
              <w:t>04_破妄显真-破除三十八种修道上的自欺3-古源尊者-20260217（课件）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pdf_d0dd1c0cd17209afe241ece24bf6b7b4_1b14d9a9a7050c2d05da43a048ac18907439961422831605</w:t>
            </w:r>
          </w:p>
        </w:tc>
        <w:tc>
          <w:tcPr>
            <w:tcW w:type="dxa" w:w="2409"/>
            <w:shd w:val="clear" w:fill="F2F5FA"/>
          </w:tcPr>
          <w:p>
            <w:r>
              <w:rPr>
                <w:sz w:val="18"/>
              </w:rPr>
            </w:r>
            <w:r>
              <w:rPr>
                <w:b w:val="0"/>
                <w:sz w:val="18"/>
              </w:rPr>
              <w:t>板书骨架：不善（akusala）的哲学观、心对不善法的病态反应倾向、底层重构三支柱</w:t>
            </w:r>
          </w:p>
        </w:tc>
      </w:tr>
      <w:tr>
        <w:tc>
          <w:tcPr>
            <w:tcW w:type="dxa" w:w="2409"/>
          </w:tcPr>
          <w:p>
            <w:r>
              <w:rPr>
                <w:sz w:val="18"/>
              </w:rPr>
            </w:r>
            <w:r>
              <w:rPr>
                <w:b w:val="0"/>
                <w:sz w:val="18"/>
              </w:rPr>
              <w:t>05_破妄显真-破除三十八种修道上的自欺4-古源尊者-20260220（录音）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soundrecording_d0dd1c0cd17209afe241ece24bf6b7b4_d64783e48d08938a9d7a578723e823b47439961422831605</w:t>
            </w:r>
          </w:p>
        </w:tc>
        <w:tc>
          <w:tcPr>
            <w:tcW w:type="dxa" w:w="2409"/>
          </w:tcPr>
          <w:p>
            <w:r>
              <w:rPr>
                <w:sz w:val="18"/>
              </w:rPr>
            </w:r>
            <w:r>
              <w:rPr>
                <w:b w:val="0"/>
                <w:sz w:val="18"/>
              </w:rPr>
              <w:t>学理主体：贪的特相·作用·现起·近因、抓猴子喻、无贪如水珠、三条运作原理、五种形态、刀刃上的蜂蜜与三法围绕</w:t>
            </w:r>
          </w:p>
        </w:tc>
      </w:tr>
      <w:tr>
        <w:tc>
          <w:tcPr>
            <w:tcW w:type="dxa" w:w="2409"/>
            <w:shd w:val="clear" w:fill="F2F5FA"/>
          </w:tcPr>
          <w:p>
            <w:r>
              <w:rPr>
                <w:sz w:val="18"/>
              </w:rPr>
            </w:r>
            <w:r>
              <w:rPr>
                <w:b w:val="0"/>
                <w:sz w:val="18"/>
              </w:rPr>
              <w:t>05_破妄显真-破除三十八种修道上的自欺4-古源尊者-20260220（课件）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pdf_d0dd1c0cd17209afe241ece24bf6b7b4_3d109c0a2527fb4a010036cc0d312dbd7439961422831605</w:t>
            </w:r>
          </w:p>
        </w:tc>
        <w:tc>
          <w:tcPr>
            <w:tcW w:type="dxa" w:w="2409"/>
            <w:shd w:val="clear" w:fill="F2F5FA"/>
          </w:tcPr>
          <w:p>
            <w:r>
              <w:rPr>
                <w:sz w:val="18"/>
              </w:rPr>
            </w:r>
            <w:r>
              <w:rPr>
                <w:b w:val="0"/>
                <w:sz w:val="18"/>
              </w:rPr>
              <w:t>课件：五种形态一览、大迦叶与麻风患者公案、阿罗汉的认知掌控、五种摄护与五种舍断名相</w:t>
            </w:r>
          </w:p>
        </w:tc>
      </w:tr>
      <w:tr>
        <w:tc>
          <w:tcPr>
            <w:tcW w:type="dxa" w:w="2409"/>
          </w:tcPr>
          <w:p>
            <w:r>
              <w:rPr>
                <w:sz w:val="18"/>
              </w:rPr>
            </w:r>
            <w:r>
              <w:rPr>
                <w:b w:val="0"/>
                <w:sz w:val="18"/>
              </w:rPr>
              <w:t>06_破妄显真-破除三十八种修道上的自欺5-古源尊者-20260224（录音）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soundrecording_d0dd1c0cd17209afe241ece24bf6b7b4_9260b54810cdc2e5ea95f1b444c213ff7439961422831605</w:t>
            </w:r>
          </w:p>
        </w:tc>
        <w:tc>
          <w:tcPr>
            <w:tcW w:type="dxa" w:w="2409"/>
          </w:tcPr>
          <w:p>
            <w:r>
              <w:rPr>
                <w:sz w:val="18"/>
              </w:rPr>
            </w:r>
            <w:r>
              <w:rPr>
                <w:b w:val="0"/>
                <w:sz w:val="18"/>
              </w:rPr>
              <w:t>承接件：嗔恚以厌恶想为伪装、dosa／byāpāda 的「破坏」义、nibbidā 与 paṭikkūla 之分、食厌想的崩塌（嗔门径的正题属第3周）</w:t>
            </w:r>
          </w:p>
        </w:tc>
      </w:tr>
      <w:tr>
        <w:tc>
          <w:tcPr>
            <w:tcW w:type="dxa" w:w="2409"/>
            <w:shd w:val="clear" w:fill="F2F5FA"/>
          </w:tcPr>
          <w:p>
            <w:r>
              <w:rPr>
                <w:sz w:val="18"/>
              </w:rPr>
            </w:r>
            <w:r>
              <w:rPr>
                <w:b w:val="0"/>
                <w:sz w:val="18"/>
              </w:rPr>
              <w:t>06_破妄显真-破除三十八种修道上的自欺5-古源尊者-20260224（课件）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pdf_d0dd1c0cd17209afe241ece24bf6b7b4_47190bb139540d689229a7d51a16fcf87439961422831605</w:t>
            </w:r>
          </w:p>
        </w:tc>
        <w:tc>
          <w:tcPr>
            <w:tcW w:type="dxa" w:w="2409"/>
            <w:shd w:val="clear" w:fill="F2F5FA"/>
          </w:tcPr>
          <w:p>
            <w:r>
              <w:rPr>
                <w:sz w:val="18"/>
              </w:rPr>
            </w:r>
            <w:r>
              <w:rPr>
                <w:b w:val="0"/>
                <w:sz w:val="18"/>
              </w:rPr>
              <w:t>课件：嗔恚伪装形态与六个案例目录（本周只用「嗔恚的本质是抗拒与毁坏」与「对厌恶相的不如理作意」两行作对照）</w:t>
            </w:r>
          </w:p>
        </w:tc>
      </w:tr>
    </w:tbl>
    <w:p/>
    <w:p/>
    <w:p>
      <w:r>
        <w:rPr>
          <w:b w:val="0"/>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第2周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