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F98B" w14:textId="77777777" w:rsidR="005963E6" w:rsidRPr="005963E6" w:rsidRDefault="005963E6" w:rsidP="005963E6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5963E6">
        <w:rPr>
          <w:rFonts w:ascii="Times New Roman" w:hAnsi="Times New Roman" w:cs="Times New Roman"/>
          <w:b/>
          <w:bCs/>
          <w:color w:val="E97132" w:themeColor="accent2"/>
        </w:rPr>
        <w:t>Sprint Review and Demo</w:t>
      </w:r>
    </w:p>
    <w:p w14:paraId="55B44EC6" w14:textId="77777777" w:rsidR="005963E6" w:rsidRPr="005963E6" w:rsidRDefault="005963E6" w:rsidP="005963E6">
      <w:pPr>
        <w:rPr>
          <w:rFonts w:ascii="Times New Roman" w:hAnsi="Times New Roman" w:cs="Times New Roman"/>
          <w:b/>
          <w:bCs/>
        </w:rPr>
      </w:pPr>
      <w:r w:rsidRPr="005963E6">
        <w:rPr>
          <w:rFonts w:ascii="Times New Roman" w:hAnsi="Times New Roman" w:cs="Times New Roman"/>
          <w:b/>
          <w:bCs/>
        </w:rPr>
        <w:t>Overview</w:t>
      </w:r>
    </w:p>
    <w:p w14:paraId="013EEFEE" w14:textId="77777777" w:rsidR="005963E6" w:rsidRPr="005963E6" w:rsidRDefault="005963E6" w:rsidP="005963E6">
      <w:p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The Sprint Review and Demo framework defines the process for presenting completed sprint outcomes, gathering stakeholder feedback, and validating delivered work.</w:t>
      </w:r>
    </w:p>
    <w:p w14:paraId="66872373" w14:textId="77777777" w:rsidR="005963E6" w:rsidRPr="005963E6" w:rsidRDefault="005963E6" w:rsidP="005963E6">
      <w:p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The objective is to ensure transparency, confirm business value delivery, and maintain alignment between delivery teams and stakeholders.</w:t>
      </w:r>
    </w:p>
    <w:p w14:paraId="6967D023" w14:textId="77777777" w:rsidR="005963E6" w:rsidRPr="005963E6" w:rsidRDefault="005963E6" w:rsidP="005963E6">
      <w:p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pict w14:anchorId="1EED01FE">
          <v:rect id="_x0000_i1080" style="width:0;height:1.5pt" o:hralign="center" o:hrstd="t" o:hr="t" fillcolor="#a0a0a0" stroked="f"/>
        </w:pict>
      </w:r>
    </w:p>
    <w:p w14:paraId="4EA8C075" w14:textId="77777777" w:rsidR="005963E6" w:rsidRPr="005963E6" w:rsidRDefault="005963E6" w:rsidP="005963E6">
      <w:pPr>
        <w:rPr>
          <w:rFonts w:ascii="Times New Roman" w:hAnsi="Times New Roman" w:cs="Times New Roman"/>
          <w:b/>
          <w:bCs/>
        </w:rPr>
      </w:pPr>
      <w:r w:rsidRPr="005963E6">
        <w:rPr>
          <w:rFonts w:ascii="Times New Roman" w:hAnsi="Times New Roman" w:cs="Times New Roman"/>
          <w:b/>
          <w:bCs/>
        </w:rPr>
        <w:t>Objectives</w:t>
      </w:r>
    </w:p>
    <w:p w14:paraId="3AEC1801" w14:textId="77777777" w:rsidR="005963E6" w:rsidRPr="005963E6" w:rsidRDefault="005963E6" w:rsidP="005963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Demonstrate completed sprint deliverables.</w:t>
      </w:r>
    </w:p>
    <w:p w14:paraId="0E61AD7E" w14:textId="77777777" w:rsidR="005963E6" w:rsidRPr="005963E6" w:rsidRDefault="005963E6" w:rsidP="005963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Validate delivered functionality against expectations.</w:t>
      </w:r>
    </w:p>
    <w:p w14:paraId="5449670E" w14:textId="77777777" w:rsidR="005963E6" w:rsidRPr="005963E6" w:rsidRDefault="005963E6" w:rsidP="005963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Gather stakeholder feedback.</w:t>
      </w:r>
    </w:p>
    <w:p w14:paraId="1F036B57" w14:textId="77777777" w:rsidR="005963E6" w:rsidRPr="005963E6" w:rsidRDefault="005963E6" w:rsidP="005963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Review sprint outcomes and achievements.</w:t>
      </w:r>
    </w:p>
    <w:p w14:paraId="6139A79E" w14:textId="77777777" w:rsidR="005963E6" w:rsidRPr="005963E6" w:rsidRDefault="005963E6" w:rsidP="005963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Identify opportunities for future backlog refinement.</w:t>
      </w:r>
    </w:p>
    <w:p w14:paraId="7BE04F62" w14:textId="77777777" w:rsidR="005963E6" w:rsidRPr="005963E6" w:rsidRDefault="005963E6" w:rsidP="005963E6">
      <w:p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pict w14:anchorId="05722267">
          <v:rect id="_x0000_i1081" style="width:0;height:1.5pt" o:hralign="center" o:hrstd="t" o:hr="t" fillcolor="#a0a0a0" stroked="f"/>
        </w:pict>
      </w:r>
    </w:p>
    <w:p w14:paraId="67524D86" w14:textId="77777777" w:rsidR="005963E6" w:rsidRPr="005963E6" w:rsidRDefault="005963E6" w:rsidP="005963E6">
      <w:pPr>
        <w:rPr>
          <w:rFonts w:ascii="Times New Roman" w:hAnsi="Times New Roman" w:cs="Times New Roman"/>
          <w:b/>
          <w:bCs/>
        </w:rPr>
      </w:pPr>
      <w:r w:rsidRPr="005963E6">
        <w:rPr>
          <w:rFonts w:ascii="Times New Roman" w:hAnsi="Times New Roman" w:cs="Times New Roman"/>
          <w:b/>
          <w:bCs/>
        </w:rPr>
        <w:t>Review Process</w:t>
      </w:r>
    </w:p>
    <w:p w14:paraId="5B74EF4F" w14:textId="77777777" w:rsidR="005963E6" w:rsidRPr="005963E6" w:rsidRDefault="005963E6" w:rsidP="005963E6">
      <w:pPr>
        <w:spacing w:line="240" w:lineRule="auto"/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Sprint Completed</w:t>
      </w:r>
    </w:p>
    <w:p w14:paraId="300D9D8A" w14:textId="77777777" w:rsidR="005963E6" w:rsidRPr="005963E6" w:rsidRDefault="005963E6" w:rsidP="005963E6">
      <w:pPr>
        <w:spacing w:line="240" w:lineRule="auto"/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 xml:space="preserve">        ↓</w:t>
      </w:r>
    </w:p>
    <w:p w14:paraId="156189EE" w14:textId="77777777" w:rsidR="005963E6" w:rsidRPr="005963E6" w:rsidRDefault="005963E6" w:rsidP="005963E6">
      <w:pPr>
        <w:spacing w:line="240" w:lineRule="auto"/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Solution Demonstration</w:t>
      </w:r>
    </w:p>
    <w:p w14:paraId="59F53E49" w14:textId="77777777" w:rsidR="005963E6" w:rsidRPr="005963E6" w:rsidRDefault="005963E6" w:rsidP="005963E6">
      <w:pPr>
        <w:spacing w:line="240" w:lineRule="auto"/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 xml:space="preserve">        ↓</w:t>
      </w:r>
    </w:p>
    <w:p w14:paraId="306353A8" w14:textId="77777777" w:rsidR="005963E6" w:rsidRPr="005963E6" w:rsidRDefault="005963E6" w:rsidP="005963E6">
      <w:pPr>
        <w:spacing w:line="240" w:lineRule="auto"/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Stakeholder Review</w:t>
      </w:r>
    </w:p>
    <w:p w14:paraId="6D8D2567" w14:textId="77777777" w:rsidR="005963E6" w:rsidRPr="005963E6" w:rsidRDefault="005963E6" w:rsidP="005963E6">
      <w:pPr>
        <w:spacing w:line="240" w:lineRule="auto"/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 xml:space="preserve">        ↓</w:t>
      </w:r>
    </w:p>
    <w:p w14:paraId="5AE0C44C" w14:textId="77777777" w:rsidR="005963E6" w:rsidRPr="005963E6" w:rsidRDefault="005963E6" w:rsidP="005963E6">
      <w:pPr>
        <w:spacing w:line="240" w:lineRule="auto"/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Feedback Collection</w:t>
      </w:r>
    </w:p>
    <w:p w14:paraId="7BD77664" w14:textId="77777777" w:rsidR="005963E6" w:rsidRPr="005963E6" w:rsidRDefault="005963E6" w:rsidP="005963E6">
      <w:pPr>
        <w:spacing w:line="240" w:lineRule="auto"/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 xml:space="preserve">        ↓</w:t>
      </w:r>
    </w:p>
    <w:p w14:paraId="13E5D1EB" w14:textId="77777777" w:rsidR="005963E6" w:rsidRPr="005963E6" w:rsidRDefault="005963E6" w:rsidP="005963E6">
      <w:pPr>
        <w:spacing w:line="240" w:lineRule="auto"/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Backlog Updates</w:t>
      </w:r>
    </w:p>
    <w:p w14:paraId="72B2D3F3" w14:textId="77777777" w:rsidR="005963E6" w:rsidRPr="005963E6" w:rsidRDefault="005963E6" w:rsidP="005963E6">
      <w:p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pict w14:anchorId="069E7495">
          <v:rect id="_x0000_i1082" style="width:0;height:1.5pt" o:hralign="center" o:hrstd="t" o:hr="t" fillcolor="#a0a0a0" stroked="f"/>
        </w:pict>
      </w:r>
    </w:p>
    <w:p w14:paraId="5179F83A" w14:textId="77777777" w:rsidR="005963E6" w:rsidRPr="005963E6" w:rsidRDefault="005963E6" w:rsidP="005963E6">
      <w:pPr>
        <w:rPr>
          <w:rFonts w:ascii="Times New Roman" w:hAnsi="Times New Roman" w:cs="Times New Roman"/>
          <w:b/>
          <w:bCs/>
        </w:rPr>
      </w:pPr>
      <w:r w:rsidRPr="005963E6">
        <w:rPr>
          <w:rFonts w:ascii="Times New Roman" w:hAnsi="Times New Roman" w:cs="Times New Roman"/>
          <w:b/>
          <w:bCs/>
        </w:rPr>
        <w:t>Review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5227"/>
      </w:tblGrid>
      <w:tr w:rsidR="005963E6" w:rsidRPr="005963E6" w14:paraId="7CAFE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4B916" w14:textId="77777777" w:rsidR="005963E6" w:rsidRPr="005963E6" w:rsidRDefault="005963E6" w:rsidP="005963E6">
            <w:pPr>
              <w:rPr>
                <w:rFonts w:ascii="Times New Roman" w:hAnsi="Times New Roman" w:cs="Times New Roman"/>
                <w:b/>
                <w:bCs/>
              </w:rPr>
            </w:pPr>
            <w:r w:rsidRPr="005963E6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4AD7009" w14:textId="265FF919" w:rsidR="005963E6" w:rsidRPr="005963E6" w:rsidRDefault="005963E6" w:rsidP="005963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</w:t>
            </w:r>
            <w:r w:rsidRPr="005963E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963E6" w:rsidRPr="005963E6" w14:paraId="72553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2E2C" w14:textId="77777777" w:rsidR="005963E6" w:rsidRPr="005963E6" w:rsidRDefault="005963E6" w:rsidP="005963E6">
            <w:pPr>
              <w:rPr>
                <w:rFonts w:ascii="Times New Roman" w:hAnsi="Times New Roman" w:cs="Times New Roman"/>
              </w:rPr>
            </w:pPr>
            <w:r w:rsidRPr="005963E6">
              <w:rPr>
                <w:rFonts w:ascii="Times New Roman" w:hAnsi="Times New Roman" w:cs="Times New Roman"/>
              </w:rPr>
              <w:t>Sprint Outcome Review</w:t>
            </w:r>
          </w:p>
        </w:tc>
        <w:tc>
          <w:tcPr>
            <w:tcW w:w="0" w:type="auto"/>
            <w:vAlign w:val="center"/>
            <w:hideMark/>
          </w:tcPr>
          <w:p w14:paraId="4B721325" w14:textId="3BB7067F" w:rsidR="005963E6" w:rsidRPr="005963E6" w:rsidRDefault="005963E6" w:rsidP="005963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Pr="005963E6">
              <w:rPr>
                <w:rFonts w:ascii="Times New Roman" w:hAnsi="Times New Roman" w:cs="Times New Roman"/>
              </w:rPr>
              <w:t>Summarize completed work and achievements</w:t>
            </w:r>
          </w:p>
        </w:tc>
      </w:tr>
      <w:tr w:rsidR="005963E6" w:rsidRPr="005963E6" w14:paraId="2D076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6EB8" w14:textId="77777777" w:rsidR="005963E6" w:rsidRPr="005963E6" w:rsidRDefault="005963E6" w:rsidP="005963E6">
            <w:pPr>
              <w:rPr>
                <w:rFonts w:ascii="Times New Roman" w:hAnsi="Times New Roman" w:cs="Times New Roman"/>
              </w:rPr>
            </w:pPr>
            <w:r w:rsidRPr="005963E6">
              <w:rPr>
                <w:rFonts w:ascii="Times New Roman" w:hAnsi="Times New Roman" w:cs="Times New Roman"/>
              </w:rPr>
              <w:t>Solution Demonstration</w:t>
            </w:r>
          </w:p>
        </w:tc>
        <w:tc>
          <w:tcPr>
            <w:tcW w:w="0" w:type="auto"/>
            <w:vAlign w:val="center"/>
            <w:hideMark/>
          </w:tcPr>
          <w:p w14:paraId="272762D6" w14:textId="00548C40" w:rsidR="005963E6" w:rsidRPr="005963E6" w:rsidRDefault="005963E6" w:rsidP="005963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Pr="005963E6">
              <w:rPr>
                <w:rFonts w:ascii="Times New Roman" w:hAnsi="Times New Roman" w:cs="Times New Roman"/>
              </w:rPr>
              <w:t>Showcase delivered functionality</w:t>
            </w:r>
          </w:p>
        </w:tc>
      </w:tr>
      <w:tr w:rsidR="005963E6" w:rsidRPr="005963E6" w14:paraId="12D1F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0F10" w14:textId="77777777" w:rsidR="005963E6" w:rsidRPr="005963E6" w:rsidRDefault="005963E6" w:rsidP="005963E6">
            <w:pPr>
              <w:rPr>
                <w:rFonts w:ascii="Times New Roman" w:hAnsi="Times New Roman" w:cs="Times New Roman"/>
              </w:rPr>
            </w:pPr>
            <w:r w:rsidRPr="005963E6">
              <w:rPr>
                <w:rFonts w:ascii="Times New Roman" w:hAnsi="Times New Roman" w:cs="Times New Roman"/>
              </w:rPr>
              <w:t>Stakeholder Validation</w:t>
            </w:r>
          </w:p>
        </w:tc>
        <w:tc>
          <w:tcPr>
            <w:tcW w:w="0" w:type="auto"/>
            <w:vAlign w:val="center"/>
            <w:hideMark/>
          </w:tcPr>
          <w:p w14:paraId="6FE0816C" w14:textId="70412A3B" w:rsidR="005963E6" w:rsidRPr="005963E6" w:rsidRDefault="005963E6" w:rsidP="005963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Pr="005963E6">
              <w:rPr>
                <w:rFonts w:ascii="Times New Roman" w:hAnsi="Times New Roman" w:cs="Times New Roman"/>
              </w:rPr>
              <w:t>Confirm expected outcomes have been met</w:t>
            </w:r>
          </w:p>
        </w:tc>
      </w:tr>
      <w:tr w:rsidR="005963E6" w:rsidRPr="005963E6" w14:paraId="1A850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5AE8" w14:textId="77777777" w:rsidR="005963E6" w:rsidRPr="005963E6" w:rsidRDefault="005963E6" w:rsidP="005963E6">
            <w:pPr>
              <w:rPr>
                <w:rFonts w:ascii="Times New Roman" w:hAnsi="Times New Roman" w:cs="Times New Roman"/>
              </w:rPr>
            </w:pPr>
            <w:r w:rsidRPr="005963E6">
              <w:rPr>
                <w:rFonts w:ascii="Times New Roman" w:hAnsi="Times New Roman" w:cs="Times New Roman"/>
              </w:rPr>
              <w:lastRenderedPageBreak/>
              <w:t>Feedback Collection</w:t>
            </w:r>
          </w:p>
        </w:tc>
        <w:tc>
          <w:tcPr>
            <w:tcW w:w="0" w:type="auto"/>
            <w:vAlign w:val="center"/>
            <w:hideMark/>
          </w:tcPr>
          <w:p w14:paraId="2DF13B84" w14:textId="064915B9" w:rsidR="005963E6" w:rsidRPr="005963E6" w:rsidRDefault="005963E6" w:rsidP="005963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Pr="005963E6">
              <w:rPr>
                <w:rFonts w:ascii="Times New Roman" w:hAnsi="Times New Roman" w:cs="Times New Roman"/>
              </w:rPr>
              <w:t>Capture enhancement requests and observations</w:t>
            </w:r>
          </w:p>
        </w:tc>
      </w:tr>
      <w:tr w:rsidR="005963E6" w:rsidRPr="005963E6" w14:paraId="162BD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9847" w14:textId="77777777" w:rsidR="005963E6" w:rsidRPr="005963E6" w:rsidRDefault="005963E6" w:rsidP="005963E6">
            <w:pPr>
              <w:rPr>
                <w:rFonts w:ascii="Times New Roman" w:hAnsi="Times New Roman" w:cs="Times New Roman"/>
              </w:rPr>
            </w:pPr>
            <w:r w:rsidRPr="005963E6">
              <w:rPr>
                <w:rFonts w:ascii="Times New Roman" w:hAnsi="Times New Roman" w:cs="Times New Roman"/>
              </w:rPr>
              <w:t>Backlog Update</w:t>
            </w:r>
          </w:p>
        </w:tc>
        <w:tc>
          <w:tcPr>
            <w:tcW w:w="0" w:type="auto"/>
            <w:vAlign w:val="center"/>
            <w:hideMark/>
          </w:tcPr>
          <w:p w14:paraId="350EDC72" w14:textId="19874C3B" w:rsidR="005963E6" w:rsidRPr="005963E6" w:rsidRDefault="005963E6" w:rsidP="005963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Pr="005963E6">
              <w:rPr>
                <w:rFonts w:ascii="Times New Roman" w:hAnsi="Times New Roman" w:cs="Times New Roman"/>
              </w:rPr>
              <w:t>Record approved follow-up actions</w:t>
            </w:r>
          </w:p>
        </w:tc>
      </w:tr>
    </w:tbl>
    <w:p w14:paraId="2AD4E64E" w14:textId="77777777" w:rsidR="005963E6" w:rsidRPr="005963E6" w:rsidRDefault="005963E6" w:rsidP="005963E6">
      <w:p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pict w14:anchorId="07EB1D39">
          <v:rect id="_x0000_i1083" style="width:0;height:1.5pt" o:hralign="center" o:hrstd="t" o:hr="t" fillcolor="#a0a0a0" stroked="f"/>
        </w:pict>
      </w:r>
    </w:p>
    <w:p w14:paraId="44940AB0" w14:textId="77777777" w:rsidR="005963E6" w:rsidRPr="005963E6" w:rsidRDefault="005963E6" w:rsidP="005963E6">
      <w:pPr>
        <w:rPr>
          <w:rFonts w:ascii="Times New Roman" w:hAnsi="Times New Roman" w:cs="Times New Roman"/>
          <w:b/>
          <w:bCs/>
        </w:rPr>
      </w:pPr>
      <w:r w:rsidRPr="005963E6">
        <w:rPr>
          <w:rFonts w:ascii="Times New Roman" w:hAnsi="Times New Roman" w:cs="Times New Roman"/>
          <w:b/>
          <w:bCs/>
        </w:rPr>
        <w:t>Participants</w:t>
      </w:r>
    </w:p>
    <w:p w14:paraId="7E6ADF4B" w14:textId="77777777" w:rsidR="005963E6" w:rsidRPr="005963E6" w:rsidRDefault="005963E6" w:rsidP="005963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Product Owner</w:t>
      </w:r>
    </w:p>
    <w:p w14:paraId="65054CE2" w14:textId="77777777" w:rsidR="005963E6" w:rsidRPr="005963E6" w:rsidRDefault="005963E6" w:rsidP="005963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Delivery Team</w:t>
      </w:r>
    </w:p>
    <w:p w14:paraId="1763780F" w14:textId="77777777" w:rsidR="005963E6" w:rsidRPr="005963E6" w:rsidRDefault="005963E6" w:rsidP="005963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Delivery Lead</w:t>
      </w:r>
    </w:p>
    <w:p w14:paraId="5E0197E3" w14:textId="77777777" w:rsidR="005963E6" w:rsidRPr="005963E6" w:rsidRDefault="005963E6" w:rsidP="005963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Business Stakeholders</w:t>
      </w:r>
    </w:p>
    <w:p w14:paraId="7E2CC165" w14:textId="77777777" w:rsidR="005963E6" w:rsidRPr="005963E6" w:rsidRDefault="005963E6" w:rsidP="005963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Subject Matter Experts (as required)</w:t>
      </w:r>
    </w:p>
    <w:p w14:paraId="1604290B" w14:textId="77777777" w:rsidR="005963E6" w:rsidRPr="005963E6" w:rsidRDefault="005963E6" w:rsidP="005963E6">
      <w:p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pict w14:anchorId="61CCC3CF">
          <v:rect id="_x0000_i1084" style="width:0;height:1.5pt" o:hralign="center" o:hrstd="t" o:hr="t" fillcolor="#a0a0a0" stroked="f"/>
        </w:pict>
      </w:r>
    </w:p>
    <w:p w14:paraId="38A74D75" w14:textId="77777777" w:rsidR="005963E6" w:rsidRPr="005963E6" w:rsidRDefault="005963E6" w:rsidP="005963E6">
      <w:pPr>
        <w:rPr>
          <w:rFonts w:ascii="Times New Roman" w:hAnsi="Times New Roman" w:cs="Times New Roman"/>
          <w:b/>
          <w:bCs/>
        </w:rPr>
      </w:pPr>
      <w:r w:rsidRPr="005963E6">
        <w:rPr>
          <w:rFonts w:ascii="Times New Roman" w:hAnsi="Times New Roman" w:cs="Times New Roman"/>
          <w:b/>
          <w:bCs/>
        </w:rPr>
        <w:t>Review Outputs</w:t>
      </w:r>
    </w:p>
    <w:p w14:paraId="05535FC5" w14:textId="77777777" w:rsidR="005963E6" w:rsidRPr="005963E6" w:rsidRDefault="005963E6" w:rsidP="005963E6">
      <w:p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The Sprint Review should produce:</w:t>
      </w:r>
    </w:p>
    <w:p w14:paraId="6A8DA902" w14:textId="77777777" w:rsidR="005963E6" w:rsidRPr="005963E6" w:rsidRDefault="005963E6" w:rsidP="005963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Demonstrated Sprint Deliverables</w:t>
      </w:r>
    </w:p>
    <w:p w14:paraId="5799A484" w14:textId="77777777" w:rsidR="005963E6" w:rsidRPr="005963E6" w:rsidRDefault="005963E6" w:rsidP="005963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Stakeholder Feedback</w:t>
      </w:r>
    </w:p>
    <w:p w14:paraId="3C494048" w14:textId="77777777" w:rsidR="005963E6" w:rsidRPr="005963E6" w:rsidRDefault="005963E6" w:rsidP="005963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Accepted Outcomes</w:t>
      </w:r>
    </w:p>
    <w:p w14:paraId="6133EC50" w14:textId="77777777" w:rsidR="005963E6" w:rsidRPr="005963E6" w:rsidRDefault="005963E6" w:rsidP="005963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Identified Improvement Opportunities</w:t>
      </w:r>
    </w:p>
    <w:p w14:paraId="1FFD90F5" w14:textId="77777777" w:rsidR="005963E6" w:rsidRPr="005963E6" w:rsidRDefault="005963E6" w:rsidP="005963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Backlog Updates and New Requests</w:t>
      </w:r>
    </w:p>
    <w:p w14:paraId="5DAEBCF3" w14:textId="77777777" w:rsidR="005963E6" w:rsidRPr="005963E6" w:rsidRDefault="005963E6" w:rsidP="005963E6">
      <w:p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pict w14:anchorId="0780CD92">
          <v:rect id="_x0000_i1085" style="width:0;height:1.5pt" o:hralign="center" o:hrstd="t" o:hr="t" fillcolor="#a0a0a0" stroked="f"/>
        </w:pict>
      </w:r>
    </w:p>
    <w:p w14:paraId="1393AE17" w14:textId="77777777" w:rsidR="005963E6" w:rsidRPr="005963E6" w:rsidRDefault="005963E6" w:rsidP="005963E6">
      <w:pPr>
        <w:rPr>
          <w:rFonts w:ascii="Times New Roman" w:hAnsi="Times New Roman" w:cs="Times New Roman"/>
          <w:b/>
          <w:bCs/>
        </w:rPr>
      </w:pPr>
      <w:r w:rsidRPr="005963E6">
        <w:rPr>
          <w:rFonts w:ascii="Times New Roman" w:hAnsi="Times New Roman" w:cs="Times New Roman"/>
          <w:b/>
          <w:bCs/>
        </w:rPr>
        <w:t>Governance Controls</w:t>
      </w:r>
    </w:p>
    <w:p w14:paraId="238A6CD8" w14:textId="77777777" w:rsidR="005963E6" w:rsidRPr="005963E6" w:rsidRDefault="005963E6" w:rsidP="005963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Reviews should focus on completed and demonstrable work.</w:t>
      </w:r>
    </w:p>
    <w:p w14:paraId="107E4EB2" w14:textId="77777777" w:rsidR="005963E6" w:rsidRPr="005963E6" w:rsidRDefault="005963E6" w:rsidP="005963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Feedback should be documented and assessed before entering the backlog.</w:t>
      </w:r>
    </w:p>
    <w:p w14:paraId="589DCD4B" w14:textId="77777777" w:rsidR="005963E6" w:rsidRPr="005963E6" w:rsidRDefault="005963E6" w:rsidP="005963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Unfinished work should not be presented as completed deliverables.</w:t>
      </w:r>
    </w:p>
    <w:p w14:paraId="38D98CCA" w14:textId="77777777" w:rsidR="005963E6" w:rsidRPr="005963E6" w:rsidRDefault="005963E6" w:rsidP="005963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Stakeholder participation should be encouraged to maximize alignment.</w:t>
      </w:r>
    </w:p>
    <w:p w14:paraId="5EF5CC74" w14:textId="77777777" w:rsidR="005963E6" w:rsidRDefault="005963E6" w:rsidP="005963E6">
      <w:pPr>
        <w:rPr>
          <w:rFonts w:ascii="Times New Roman" w:hAnsi="Times New Roman" w:cs="Times New Roman"/>
          <w:b/>
          <w:bCs/>
        </w:rPr>
      </w:pPr>
    </w:p>
    <w:p w14:paraId="1256B8F6" w14:textId="03CEB573" w:rsidR="005963E6" w:rsidRPr="005963E6" w:rsidRDefault="005963E6" w:rsidP="005963E6">
      <w:pPr>
        <w:rPr>
          <w:rFonts w:ascii="Times New Roman" w:hAnsi="Times New Roman" w:cs="Times New Roman"/>
          <w:b/>
          <w:bCs/>
        </w:rPr>
      </w:pPr>
      <w:r w:rsidRPr="005963E6">
        <w:rPr>
          <w:rFonts w:ascii="Times New Roman" w:hAnsi="Times New Roman" w:cs="Times New Roman"/>
          <w:b/>
          <w:bCs/>
        </w:rPr>
        <w:t>Expected Outcome</w:t>
      </w:r>
    </w:p>
    <w:p w14:paraId="2402731C" w14:textId="77777777" w:rsidR="005963E6" w:rsidRPr="005963E6" w:rsidRDefault="005963E6" w:rsidP="005963E6">
      <w:p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Increased stakeholder confidence, validated delivery outcomes, and continuous alignment between business expectations and delivered solutions.</w:t>
      </w:r>
    </w:p>
    <w:p w14:paraId="637B363C" w14:textId="77777777" w:rsidR="005963E6" w:rsidRDefault="005963E6" w:rsidP="005963E6">
      <w:pPr>
        <w:rPr>
          <w:rFonts w:ascii="Times New Roman" w:hAnsi="Times New Roman" w:cs="Times New Roman"/>
          <w:b/>
          <w:bCs/>
        </w:rPr>
      </w:pPr>
    </w:p>
    <w:p w14:paraId="57F7017D" w14:textId="099CE7F4" w:rsidR="005963E6" w:rsidRPr="005963E6" w:rsidRDefault="005963E6" w:rsidP="005963E6">
      <w:pPr>
        <w:rPr>
          <w:rFonts w:ascii="Times New Roman" w:hAnsi="Times New Roman" w:cs="Times New Roman"/>
          <w:b/>
          <w:bCs/>
        </w:rPr>
      </w:pPr>
      <w:r w:rsidRPr="005963E6">
        <w:rPr>
          <w:rFonts w:ascii="Times New Roman" w:hAnsi="Times New Roman" w:cs="Times New Roman"/>
          <w:b/>
          <w:bCs/>
        </w:rPr>
        <w:lastRenderedPageBreak/>
        <w:t>Key Insight</w:t>
      </w:r>
    </w:p>
    <w:p w14:paraId="3A00F399" w14:textId="77777777" w:rsidR="005963E6" w:rsidRPr="005963E6" w:rsidRDefault="005963E6" w:rsidP="005963E6">
      <w:pPr>
        <w:rPr>
          <w:rFonts w:ascii="Times New Roman" w:hAnsi="Times New Roman" w:cs="Times New Roman"/>
        </w:rPr>
      </w:pPr>
      <w:r w:rsidRPr="005963E6">
        <w:rPr>
          <w:rFonts w:ascii="Times New Roman" w:hAnsi="Times New Roman" w:cs="Times New Roman"/>
        </w:rPr>
        <w:t>A sprint review is not a status meeting. It is an opportunity to demonstrate value, validate outcomes, and gather feedback that informs future delivery decisions.</w:t>
      </w:r>
    </w:p>
    <w:p w14:paraId="4C7C4D7D" w14:textId="77777777" w:rsidR="00090554" w:rsidRPr="005963E6" w:rsidRDefault="00090554">
      <w:pPr>
        <w:rPr>
          <w:rFonts w:ascii="Times New Roman" w:hAnsi="Times New Roman" w:cs="Times New Roman"/>
        </w:rPr>
      </w:pPr>
    </w:p>
    <w:sectPr w:rsidR="00090554" w:rsidRPr="00596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33A5"/>
    <w:multiLevelType w:val="multilevel"/>
    <w:tmpl w:val="E09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43EA2"/>
    <w:multiLevelType w:val="multilevel"/>
    <w:tmpl w:val="2346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31279"/>
    <w:multiLevelType w:val="multilevel"/>
    <w:tmpl w:val="E4C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15F54"/>
    <w:multiLevelType w:val="multilevel"/>
    <w:tmpl w:val="EA84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828992">
    <w:abstractNumId w:val="0"/>
  </w:num>
  <w:num w:numId="2" w16cid:durableId="1830779427">
    <w:abstractNumId w:val="1"/>
  </w:num>
  <w:num w:numId="3" w16cid:durableId="646595676">
    <w:abstractNumId w:val="3"/>
  </w:num>
  <w:num w:numId="4" w16cid:durableId="148180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E6"/>
    <w:rsid w:val="00090554"/>
    <w:rsid w:val="005963E6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B602D"/>
  <w15:chartTrackingRefBased/>
  <w15:docId w15:val="{17838872-C6C2-44F5-9F2A-15868A779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244</Words>
  <Characters>1805</Characters>
  <Application>Microsoft Office Word</Application>
  <DocSecurity>0</DocSecurity>
  <Lines>31</Lines>
  <Paragraphs>20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2026-06-24T09:01:00Z</dcterms:created>
  <dcterms:modified xsi:type="dcterms:W3CDTF">2026-06-24T09:03:00Z</dcterms:modified>
</cp:coreProperties>
</file>