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E7FFD" w14:textId="77777777" w:rsidR="00D8580B" w:rsidRPr="00D8580B" w:rsidRDefault="00D8580B" w:rsidP="00D8580B">
      <w:pPr>
        <w:rPr>
          <w:rFonts w:ascii="Times New Roman" w:hAnsi="Times New Roman" w:cs="Times New Roman"/>
          <w:b/>
          <w:bCs/>
          <w:color w:val="E97132" w:themeColor="accent2"/>
        </w:rPr>
      </w:pPr>
      <w:r w:rsidRPr="00D8580B">
        <w:rPr>
          <w:rFonts w:ascii="Times New Roman" w:hAnsi="Times New Roman" w:cs="Times New Roman"/>
          <w:b/>
          <w:bCs/>
          <w:color w:val="E97132" w:themeColor="accent2"/>
        </w:rPr>
        <w:t>Agile Leadership Guidelines</w:t>
      </w:r>
    </w:p>
    <w:p w14:paraId="2520F42A" w14:textId="77777777" w:rsidR="00D8580B" w:rsidRPr="00D8580B" w:rsidRDefault="00D8580B" w:rsidP="00D8580B">
      <w:pPr>
        <w:rPr>
          <w:rFonts w:ascii="Times New Roman" w:hAnsi="Times New Roman" w:cs="Times New Roman"/>
        </w:rPr>
      </w:pPr>
      <w:r w:rsidRPr="00D8580B">
        <w:rPr>
          <w:rFonts w:ascii="Times New Roman" w:hAnsi="Times New Roman" w:cs="Times New Roman"/>
        </w:rPr>
        <w:pict w14:anchorId="393B7F2A">
          <v:rect id="_x0000_i1079" style="width:0;height:1.5pt" o:hralign="center" o:hrstd="t" o:hr="t" fillcolor="#a0a0a0" stroked="f"/>
        </w:pict>
      </w:r>
    </w:p>
    <w:p w14:paraId="7C43AE45" w14:textId="77777777" w:rsidR="00D8580B" w:rsidRPr="00D8580B" w:rsidRDefault="00D8580B" w:rsidP="00D8580B">
      <w:pPr>
        <w:rPr>
          <w:rFonts w:ascii="Times New Roman" w:hAnsi="Times New Roman" w:cs="Times New Roman"/>
          <w:b/>
          <w:bCs/>
        </w:rPr>
      </w:pPr>
      <w:r w:rsidRPr="00D8580B">
        <w:rPr>
          <w:rFonts w:ascii="Times New Roman" w:hAnsi="Times New Roman" w:cs="Times New Roman"/>
          <w:b/>
          <w:bCs/>
        </w:rPr>
        <w:t>Overview</w:t>
      </w:r>
    </w:p>
    <w:p w14:paraId="4B81840D" w14:textId="77777777" w:rsidR="00D8580B" w:rsidRPr="00D8580B" w:rsidRDefault="00D8580B" w:rsidP="00D8580B">
      <w:pPr>
        <w:rPr>
          <w:rFonts w:ascii="Times New Roman" w:hAnsi="Times New Roman" w:cs="Times New Roman"/>
        </w:rPr>
      </w:pPr>
      <w:r w:rsidRPr="00D8580B">
        <w:rPr>
          <w:rFonts w:ascii="Times New Roman" w:hAnsi="Times New Roman" w:cs="Times New Roman"/>
        </w:rPr>
        <w:t>The Agile Leadership Guidelines define the leadership principles and practices that enable high-performing Agile teams. They focus on fostering collaboration, empowering teams, removing impediments, and creating a culture of continuous learning and customer value.</w:t>
      </w:r>
    </w:p>
    <w:p w14:paraId="42B3D1A5" w14:textId="77777777" w:rsidR="00D8580B" w:rsidRPr="00D8580B" w:rsidRDefault="00D8580B" w:rsidP="00D8580B">
      <w:pPr>
        <w:rPr>
          <w:rFonts w:ascii="Times New Roman" w:hAnsi="Times New Roman" w:cs="Times New Roman"/>
        </w:rPr>
      </w:pPr>
      <w:r w:rsidRPr="00D8580B">
        <w:rPr>
          <w:rFonts w:ascii="Times New Roman" w:hAnsi="Times New Roman" w:cs="Times New Roman"/>
        </w:rPr>
        <w:pict w14:anchorId="3A8A31EB">
          <v:rect id="_x0000_i1080" style="width:0;height:1.5pt" o:hralign="center" o:hrstd="t" o:hr="t" fillcolor="#a0a0a0" stroked="f"/>
        </w:pict>
      </w:r>
    </w:p>
    <w:p w14:paraId="077E8880" w14:textId="77777777" w:rsidR="00D8580B" w:rsidRPr="00D8580B" w:rsidRDefault="00D8580B" w:rsidP="00D8580B">
      <w:pPr>
        <w:rPr>
          <w:rFonts w:ascii="Times New Roman" w:hAnsi="Times New Roman" w:cs="Times New Roman"/>
          <w:b/>
          <w:bCs/>
        </w:rPr>
      </w:pPr>
      <w:r w:rsidRPr="00D8580B">
        <w:rPr>
          <w:rFonts w:ascii="Times New Roman" w:hAnsi="Times New Roman" w:cs="Times New Roman"/>
          <w:b/>
          <w:bCs/>
        </w:rPr>
        <w:t>Objectives</w:t>
      </w:r>
    </w:p>
    <w:p w14:paraId="1C475D03" w14:textId="77777777" w:rsidR="00D8580B" w:rsidRPr="00D8580B" w:rsidRDefault="00D8580B" w:rsidP="00D8580B">
      <w:pPr>
        <w:numPr>
          <w:ilvl w:val="0"/>
          <w:numId w:val="1"/>
        </w:numPr>
        <w:rPr>
          <w:rFonts w:ascii="Times New Roman" w:hAnsi="Times New Roman" w:cs="Times New Roman"/>
        </w:rPr>
      </w:pPr>
      <w:r w:rsidRPr="00D8580B">
        <w:rPr>
          <w:rFonts w:ascii="Times New Roman" w:hAnsi="Times New Roman" w:cs="Times New Roman"/>
        </w:rPr>
        <w:t xml:space="preserve">Promote servant leadership across Agile teams. </w:t>
      </w:r>
    </w:p>
    <w:p w14:paraId="78C7ECA4" w14:textId="77777777" w:rsidR="00D8580B" w:rsidRPr="00D8580B" w:rsidRDefault="00D8580B" w:rsidP="00D8580B">
      <w:pPr>
        <w:numPr>
          <w:ilvl w:val="0"/>
          <w:numId w:val="1"/>
        </w:numPr>
        <w:rPr>
          <w:rFonts w:ascii="Times New Roman" w:hAnsi="Times New Roman" w:cs="Times New Roman"/>
        </w:rPr>
      </w:pPr>
      <w:r w:rsidRPr="00D8580B">
        <w:rPr>
          <w:rFonts w:ascii="Times New Roman" w:hAnsi="Times New Roman" w:cs="Times New Roman"/>
        </w:rPr>
        <w:t xml:space="preserve">Empower teams to make informed decisions. </w:t>
      </w:r>
    </w:p>
    <w:p w14:paraId="28CE4465" w14:textId="77777777" w:rsidR="00D8580B" w:rsidRPr="00D8580B" w:rsidRDefault="00D8580B" w:rsidP="00D8580B">
      <w:pPr>
        <w:numPr>
          <w:ilvl w:val="0"/>
          <w:numId w:val="1"/>
        </w:numPr>
        <w:rPr>
          <w:rFonts w:ascii="Times New Roman" w:hAnsi="Times New Roman" w:cs="Times New Roman"/>
        </w:rPr>
      </w:pPr>
      <w:r w:rsidRPr="00D8580B">
        <w:rPr>
          <w:rFonts w:ascii="Times New Roman" w:hAnsi="Times New Roman" w:cs="Times New Roman"/>
        </w:rPr>
        <w:t xml:space="preserve">Foster collaboration, trust, and accountability. </w:t>
      </w:r>
    </w:p>
    <w:p w14:paraId="0C229110" w14:textId="77777777" w:rsidR="00D8580B" w:rsidRPr="00D8580B" w:rsidRDefault="00D8580B" w:rsidP="00D8580B">
      <w:pPr>
        <w:numPr>
          <w:ilvl w:val="0"/>
          <w:numId w:val="1"/>
        </w:numPr>
        <w:rPr>
          <w:rFonts w:ascii="Times New Roman" w:hAnsi="Times New Roman" w:cs="Times New Roman"/>
        </w:rPr>
      </w:pPr>
      <w:r w:rsidRPr="00D8580B">
        <w:rPr>
          <w:rFonts w:ascii="Times New Roman" w:hAnsi="Times New Roman" w:cs="Times New Roman"/>
        </w:rPr>
        <w:t xml:space="preserve">Support continuous improvement and innovation. </w:t>
      </w:r>
    </w:p>
    <w:p w14:paraId="2523D966" w14:textId="77777777" w:rsidR="00D8580B" w:rsidRPr="00D8580B" w:rsidRDefault="00D8580B" w:rsidP="00D8580B">
      <w:pPr>
        <w:numPr>
          <w:ilvl w:val="0"/>
          <w:numId w:val="1"/>
        </w:numPr>
        <w:rPr>
          <w:rFonts w:ascii="Times New Roman" w:hAnsi="Times New Roman" w:cs="Times New Roman"/>
        </w:rPr>
      </w:pPr>
      <w:r w:rsidRPr="00D8580B">
        <w:rPr>
          <w:rFonts w:ascii="Times New Roman" w:hAnsi="Times New Roman" w:cs="Times New Roman"/>
        </w:rPr>
        <w:t xml:space="preserve">Align team outcomes with business objectives. </w:t>
      </w:r>
    </w:p>
    <w:p w14:paraId="6B57D593" w14:textId="77777777" w:rsidR="00D8580B" w:rsidRPr="00D8580B" w:rsidRDefault="00D8580B" w:rsidP="00D8580B">
      <w:pPr>
        <w:rPr>
          <w:rFonts w:ascii="Times New Roman" w:hAnsi="Times New Roman" w:cs="Times New Roman"/>
        </w:rPr>
      </w:pPr>
      <w:r w:rsidRPr="00D8580B">
        <w:rPr>
          <w:rFonts w:ascii="Times New Roman" w:hAnsi="Times New Roman" w:cs="Times New Roman"/>
        </w:rPr>
        <w:pict w14:anchorId="62A9DF08">
          <v:rect id="_x0000_i1081" style="width:0;height:1.5pt" o:hralign="center" o:hrstd="t" o:hr="t" fillcolor="#a0a0a0" stroked="f"/>
        </w:pict>
      </w:r>
    </w:p>
    <w:p w14:paraId="23A95919" w14:textId="77777777" w:rsidR="00D8580B" w:rsidRPr="00D8580B" w:rsidRDefault="00D8580B" w:rsidP="00D8580B">
      <w:pPr>
        <w:rPr>
          <w:rFonts w:ascii="Times New Roman" w:hAnsi="Times New Roman" w:cs="Times New Roman"/>
          <w:b/>
          <w:bCs/>
        </w:rPr>
      </w:pPr>
      <w:r w:rsidRPr="00D8580B">
        <w:rPr>
          <w:rFonts w:ascii="Times New Roman" w:hAnsi="Times New Roman" w:cs="Times New Roman"/>
          <w:b/>
          <w:bCs/>
        </w:rPr>
        <w:t>Agile Leadership Framework</w:t>
      </w:r>
    </w:p>
    <w:p w14:paraId="32CBCEC1" w14:textId="77777777" w:rsidR="00D8580B" w:rsidRPr="00D8580B" w:rsidRDefault="00D8580B" w:rsidP="00D8580B">
      <w:pPr>
        <w:rPr>
          <w:rFonts w:ascii="Times New Roman" w:hAnsi="Times New Roman" w:cs="Times New Roman"/>
        </w:rPr>
      </w:pPr>
      <w:r w:rsidRPr="00D8580B">
        <w:rPr>
          <w:rFonts w:ascii="Times New Roman" w:hAnsi="Times New Roman" w:cs="Times New Roman"/>
        </w:rPr>
        <w:t>Set Vision</w:t>
      </w:r>
      <w:r w:rsidRPr="00D8580B">
        <w:rPr>
          <w:rFonts w:ascii="Times New Roman" w:hAnsi="Times New Roman" w:cs="Times New Roman"/>
        </w:rPr>
        <w:br/>
        <w:t xml:space="preserve">      ↓</w:t>
      </w:r>
      <w:r w:rsidRPr="00D8580B">
        <w:rPr>
          <w:rFonts w:ascii="Times New Roman" w:hAnsi="Times New Roman" w:cs="Times New Roman"/>
        </w:rPr>
        <w:br/>
        <w:t>Empower Teams</w:t>
      </w:r>
      <w:r w:rsidRPr="00D8580B">
        <w:rPr>
          <w:rFonts w:ascii="Times New Roman" w:hAnsi="Times New Roman" w:cs="Times New Roman"/>
        </w:rPr>
        <w:br/>
        <w:t xml:space="preserve">      ↓</w:t>
      </w:r>
      <w:r w:rsidRPr="00D8580B">
        <w:rPr>
          <w:rFonts w:ascii="Times New Roman" w:hAnsi="Times New Roman" w:cs="Times New Roman"/>
        </w:rPr>
        <w:br/>
        <w:t>Remove Impediments</w:t>
      </w:r>
      <w:r w:rsidRPr="00D8580B">
        <w:rPr>
          <w:rFonts w:ascii="Times New Roman" w:hAnsi="Times New Roman" w:cs="Times New Roman"/>
        </w:rPr>
        <w:br/>
        <w:t xml:space="preserve">      ↓</w:t>
      </w:r>
      <w:r w:rsidRPr="00D8580B">
        <w:rPr>
          <w:rFonts w:ascii="Times New Roman" w:hAnsi="Times New Roman" w:cs="Times New Roman"/>
        </w:rPr>
        <w:br/>
        <w:t>Enable Collaboration</w:t>
      </w:r>
      <w:r w:rsidRPr="00D8580B">
        <w:rPr>
          <w:rFonts w:ascii="Times New Roman" w:hAnsi="Times New Roman" w:cs="Times New Roman"/>
        </w:rPr>
        <w:br/>
        <w:t xml:space="preserve">      ↓</w:t>
      </w:r>
      <w:r w:rsidRPr="00D8580B">
        <w:rPr>
          <w:rFonts w:ascii="Times New Roman" w:hAnsi="Times New Roman" w:cs="Times New Roman"/>
        </w:rPr>
        <w:br/>
        <w:t>Support Continuous Improvement</w:t>
      </w:r>
      <w:r w:rsidRPr="00D8580B">
        <w:rPr>
          <w:rFonts w:ascii="Times New Roman" w:hAnsi="Times New Roman" w:cs="Times New Roman"/>
        </w:rPr>
        <w:br/>
        <w:t xml:space="preserve">      ↓</w:t>
      </w:r>
      <w:r w:rsidRPr="00D8580B">
        <w:rPr>
          <w:rFonts w:ascii="Times New Roman" w:hAnsi="Times New Roman" w:cs="Times New Roman"/>
        </w:rPr>
        <w:br/>
        <w:t>Deliver Customer Value</w:t>
      </w:r>
    </w:p>
    <w:p w14:paraId="4FC77E35" w14:textId="77777777" w:rsidR="00D8580B" w:rsidRPr="00D8580B" w:rsidRDefault="00D8580B" w:rsidP="00D8580B">
      <w:pPr>
        <w:rPr>
          <w:rFonts w:ascii="Times New Roman" w:hAnsi="Times New Roman" w:cs="Times New Roman"/>
        </w:rPr>
      </w:pPr>
      <w:r w:rsidRPr="00D8580B">
        <w:rPr>
          <w:rFonts w:ascii="Times New Roman" w:hAnsi="Times New Roman" w:cs="Times New Roman"/>
        </w:rPr>
        <w:pict w14:anchorId="29DE2DDE">
          <v:rect id="_x0000_i1082" style="width:0;height:1.5pt" o:hralign="center" o:hrstd="t" o:hr="t" fillcolor="#a0a0a0" stroked="f"/>
        </w:pict>
      </w:r>
    </w:p>
    <w:p w14:paraId="334184A8" w14:textId="77777777" w:rsidR="00D8580B" w:rsidRPr="00D8580B" w:rsidRDefault="00D8580B" w:rsidP="00D8580B">
      <w:pPr>
        <w:rPr>
          <w:rFonts w:ascii="Times New Roman" w:hAnsi="Times New Roman" w:cs="Times New Roman"/>
          <w:b/>
          <w:bCs/>
        </w:rPr>
      </w:pPr>
      <w:r w:rsidRPr="00D8580B">
        <w:rPr>
          <w:rFonts w:ascii="Times New Roman" w:hAnsi="Times New Roman" w:cs="Times New Roman"/>
          <w:b/>
          <w:bCs/>
        </w:rPr>
        <w:t>Leadership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6954"/>
      </w:tblGrid>
      <w:tr w:rsidR="00D8580B" w:rsidRPr="00D8580B" w14:paraId="231BCF7D" w14:textId="77777777">
        <w:trPr>
          <w:tblHeader/>
          <w:tblCellSpacing w:w="15" w:type="dxa"/>
        </w:trPr>
        <w:tc>
          <w:tcPr>
            <w:tcW w:w="0" w:type="auto"/>
            <w:vAlign w:val="center"/>
            <w:hideMark/>
          </w:tcPr>
          <w:p w14:paraId="738AECDB" w14:textId="77777777" w:rsidR="00D8580B" w:rsidRPr="00D8580B" w:rsidRDefault="00D8580B" w:rsidP="00D8580B">
            <w:pPr>
              <w:rPr>
                <w:rFonts w:ascii="Times New Roman" w:hAnsi="Times New Roman" w:cs="Times New Roman"/>
                <w:b/>
                <w:bCs/>
              </w:rPr>
            </w:pPr>
            <w:r w:rsidRPr="00D8580B">
              <w:rPr>
                <w:rFonts w:ascii="Times New Roman" w:hAnsi="Times New Roman" w:cs="Times New Roman"/>
                <w:b/>
                <w:bCs/>
              </w:rPr>
              <w:t>Principle</w:t>
            </w:r>
          </w:p>
        </w:tc>
        <w:tc>
          <w:tcPr>
            <w:tcW w:w="0" w:type="auto"/>
            <w:vAlign w:val="center"/>
            <w:hideMark/>
          </w:tcPr>
          <w:p w14:paraId="33AD86DE" w14:textId="77777777" w:rsidR="00D8580B" w:rsidRPr="00D8580B" w:rsidRDefault="00D8580B" w:rsidP="00D8580B">
            <w:pPr>
              <w:ind w:left="594" w:hanging="36"/>
              <w:rPr>
                <w:rFonts w:ascii="Times New Roman" w:hAnsi="Times New Roman" w:cs="Times New Roman"/>
                <w:b/>
                <w:bCs/>
              </w:rPr>
            </w:pPr>
            <w:r w:rsidRPr="00D8580B">
              <w:rPr>
                <w:rFonts w:ascii="Times New Roman" w:hAnsi="Times New Roman" w:cs="Times New Roman"/>
                <w:b/>
                <w:bCs/>
              </w:rPr>
              <w:t>Description</w:t>
            </w:r>
          </w:p>
        </w:tc>
      </w:tr>
      <w:tr w:rsidR="00D8580B" w:rsidRPr="00D8580B" w14:paraId="286D6A3B" w14:textId="77777777">
        <w:trPr>
          <w:tblCellSpacing w:w="15" w:type="dxa"/>
        </w:trPr>
        <w:tc>
          <w:tcPr>
            <w:tcW w:w="0" w:type="auto"/>
            <w:vAlign w:val="center"/>
            <w:hideMark/>
          </w:tcPr>
          <w:p w14:paraId="7CF3A3E8" w14:textId="77777777" w:rsidR="00D8580B" w:rsidRPr="00D8580B" w:rsidRDefault="00D8580B" w:rsidP="00D8580B">
            <w:pPr>
              <w:rPr>
                <w:rFonts w:ascii="Times New Roman" w:hAnsi="Times New Roman" w:cs="Times New Roman"/>
              </w:rPr>
            </w:pPr>
            <w:r w:rsidRPr="00D8580B">
              <w:rPr>
                <w:rFonts w:ascii="Times New Roman" w:hAnsi="Times New Roman" w:cs="Times New Roman"/>
              </w:rPr>
              <w:t>Servant Leadership</w:t>
            </w:r>
          </w:p>
        </w:tc>
        <w:tc>
          <w:tcPr>
            <w:tcW w:w="0" w:type="auto"/>
            <w:vAlign w:val="center"/>
            <w:hideMark/>
          </w:tcPr>
          <w:p w14:paraId="29E3EFA6" w14:textId="77777777" w:rsidR="00D8580B" w:rsidRPr="00D8580B" w:rsidRDefault="00D8580B" w:rsidP="00D8580B">
            <w:pPr>
              <w:ind w:left="594" w:hanging="36"/>
              <w:rPr>
                <w:rFonts w:ascii="Times New Roman" w:hAnsi="Times New Roman" w:cs="Times New Roman"/>
              </w:rPr>
            </w:pPr>
            <w:r w:rsidRPr="00D8580B">
              <w:rPr>
                <w:rFonts w:ascii="Times New Roman" w:hAnsi="Times New Roman" w:cs="Times New Roman"/>
              </w:rPr>
              <w:t>Support and enable teams rather than directing their work.</w:t>
            </w:r>
          </w:p>
        </w:tc>
      </w:tr>
      <w:tr w:rsidR="00D8580B" w:rsidRPr="00D8580B" w14:paraId="472AE6D5" w14:textId="77777777">
        <w:trPr>
          <w:tblCellSpacing w:w="15" w:type="dxa"/>
        </w:trPr>
        <w:tc>
          <w:tcPr>
            <w:tcW w:w="0" w:type="auto"/>
            <w:vAlign w:val="center"/>
            <w:hideMark/>
          </w:tcPr>
          <w:p w14:paraId="08911262" w14:textId="77777777" w:rsidR="00D8580B" w:rsidRPr="00D8580B" w:rsidRDefault="00D8580B" w:rsidP="00D8580B">
            <w:pPr>
              <w:rPr>
                <w:rFonts w:ascii="Times New Roman" w:hAnsi="Times New Roman" w:cs="Times New Roman"/>
              </w:rPr>
            </w:pPr>
            <w:r w:rsidRPr="00D8580B">
              <w:rPr>
                <w:rFonts w:ascii="Times New Roman" w:hAnsi="Times New Roman" w:cs="Times New Roman"/>
              </w:rPr>
              <w:t>Empowerment</w:t>
            </w:r>
          </w:p>
        </w:tc>
        <w:tc>
          <w:tcPr>
            <w:tcW w:w="0" w:type="auto"/>
            <w:vAlign w:val="center"/>
            <w:hideMark/>
          </w:tcPr>
          <w:p w14:paraId="407AEEE0" w14:textId="77777777" w:rsidR="00D8580B" w:rsidRPr="00D8580B" w:rsidRDefault="00D8580B" w:rsidP="00D8580B">
            <w:pPr>
              <w:ind w:left="594" w:hanging="36"/>
              <w:rPr>
                <w:rFonts w:ascii="Times New Roman" w:hAnsi="Times New Roman" w:cs="Times New Roman"/>
              </w:rPr>
            </w:pPr>
            <w:r w:rsidRPr="00D8580B">
              <w:rPr>
                <w:rFonts w:ascii="Times New Roman" w:hAnsi="Times New Roman" w:cs="Times New Roman"/>
              </w:rPr>
              <w:t>Encourage teams to make decisions and take ownership.</w:t>
            </w:r>
          </w:p>
        </w:tc>
      </w:tr>
      <w:tr w:rsidR="00D8580B" w:rsidRPr="00D8580B" w14:paraId="65A718E1" w14:textId="77777777">
        <w:trPr>
          <w:tblCellSpacing w:w="15" w:type="dxa"/>
        </w:trPr>
        <w:tc>
          <w:tcPr>
            <w:tcW w:w="0" w:type="auto"/>
            <w:vAlign w:val="center"/>
            <w:hideMark/>
          </w:tcPr>
          <w:p w14:paraId="53E662F4" w14:textId="77777777" w:rsidR="00D8580B" w:rsidRPr="00D8580B" w:rsidRDefault="00D8580B" w:rsidP="00D8580B">
            <w:pPr>
              <w:rPr>
                <w:rFonts w:ascii="Times New Roman" w:hAnsi="Times New Roman" w:cs="Times New Roman"/>
              </w:rPr>
            </w:pPr>
            <w:r w:rsidRPr="00D8580B">
              <w:rPr>
                <w:rFonts w:ascii="Times New Roman" w:hAnsi="Times New Roman" w:cs="Times New Roman"/>
              </w:rPr>
              <w:t>Transparency</w:t>
            </w:r>
          </w:p>
        </w:tc>
        <w:tc>
          <w:tcPr>
            <w:tcW w:w="0" w:type="auto"/>
            <w:vAlign w:val="center"/>
            <w:hideMark/>
          </w:tcPr>
          <w:p w14:paraId="486F01DB" w14:textId="77777777" w:rsidR="00D8580B" w:rsidRPr="00D8580B" w:rsidRDefault="00D8580B" w:rsidP="00D8580B">
            <w:pPr>
              <w:ind w:left="594" w:hanging="36"/>
              <w:rPr>
                <w:rFonts w:ascii="Times New Roman" w:hAnsi="Times New Roman" w:cs="Times New Roman"/>
              </w:rPr>
            </w:pPr>
            <w:r w:rsidRPr="00D8580B">
              <w:rPr>
                <w:rFonts w:ascii="Times New Roman" w:hAnsi="Times New Roman" w:cs="Times New Roman"/>
              </w:rPr>
              <w:t>Promote open communication and visibility across delivery.</w:t>
            </w:r>
          </w:p>
        </w:tc>
      </w:tr>
      <w:tr w:rsidR="00D8580B" w:rsidRPr="00D8580B" w14:paraId="5AA70233" w14:textId="77777777">
        <w:trPr>
          <w:tblCellSpacing w:w="15" w:type="dxa"/>
        </w:trPr>
        <w:tc>
          <w:tcPr>
            <w:tcW w:w="0" w:type="auto"/>
            <w:vAlign w:val="center"/>
            <w:hideMark/>
          </w:tcPr>
          <w:p w14:paraId="56726646" w14:textId="77777777" w:rsidR="00D8580B" w:rsidRPr="00D8580B" w:rsidRDefault="00D8580B" w:rsidP="00D8580B">
            <w:pPr>
              <w:rPr>
                <w:rFonts w:ascii="Times New Roman" w:hAnsi="Times New Roman" w:cs="Times New Roman"/>
              </w:rPr>
            </w:pPr>
            <w:r w:rsidRPr="00D8580B">
              <w:rPr>
                <w:rFonts w:ascii="Times New Roman" w:hAnsi="Times New Roman" w:cs="Times New Roman"/>
              </w:rPr>
              <w:lastRenderedPageBreak/>
              <w:t>Collaboration</w:t>
            </w:r>
          </w:p>
        </w:tc>
        <w:tc>
          <w:tcPr>
            <w:tcW w:w="0" w:type="auto"/>
            <w:vAlign w:val="center"/>
            <w:hideMark/>
          </w:tcPr>
          <w:p w14:paraId="7DCA72E7" w14:textId="77777777" w:rsidR="00D8580B" w:rsidRPr="00D8580B" w:rsidRDefault="00D8580B" w:rsidP="00D8580B">
            <w:pPr>
              <w:ind w:left="594" w:hanging="36"/>
              <w:rPr>
                <w:rFonts w:ascii="Times New Roman" w:hAnsi="Times New Roman" w:cs="Times New Roman"/>
              </w:rPr>
            </w:pPr>
            <w:r w:rsidRPr="00D8580B">
              <w:rPr>
                <w:rFonts w:ascii="Times New Roman" w:hAnsi="Times New Roman" w:cs="Times New Roman"/>
              </w:rPr>
              <w:t>Foster strong relationships across teams and stakeholders.</w:t>
            </w:r>
          </w:p>
        </w:tc>
      </w:tr>
      <w:tr w:rsidR="00D8580B" w:rsidRPr="00D8580B" w14:paraId="3AC8DC30" w14:textId="77777777">
        <w:trPr>
          <w:tblCellSpacing w:w="15" w:type="dxa"/>
        </w:trPr>
        <w:tc>
          <w:tcPr>
            <w:tcW w:w="0" w:type="auto"/>
            <w:vAlign w:val="center"/>
            <w:hideMark/>
          </w:tcPr>
          <w:p w14:paraId="540C4926" w14:textId="77777777" w:rsidR="00D8580B" w:rsidRPr="00D8580B" w:rsidRDefault="00D8580B" w:rsidP="00D8580B">
            <w:pPr>
              <w:rPr>
                <w:rFonts w:ascii="Times New Roman" w:hAnsi="Times New Roman" w:cs="Times New Roman"/>
              </w:rPr>
            </w:pPr>
            <w:r w:rsidRPr="00D8580B">
              <w:rPr>
                <w:rFonts w:ascii="Times New Roman" w:hAnsi="Times New Roman" w:cs="Times New Roman"/>
              </w:rPr>
              <w:t>Continuous Learning</w:t>
            </w:r>
          </w:p>
        </w:tc>
        <w:tc>
          <w:tcPr>
            <w:tcW w:w="0" w:type="auto"/>
            <w:vAlign w:val="center"/>
            <w:hideMark/>
          </w:tcPr>
          <w:p w14:paraId="765F22D9" w14:textId="7C83EC8B" w:rsidR="00D8580B" w:rsidRPr="00D8580B" w:rsidRDefault="00D8580B" w:rsidP="00D8580B">
            <w:pPr>
              <w:ind w:left="594" w:hanging="36"/>
              <w:rPr>
                <w:rFonts w:ascii="Times New Roman" w:hAnsi="Times New Roman" w:cs="Times New Roman"/>
              </w:rPr>
            </w:pPr>
            <w:r w:rsidRPr="00D8580B">
              <w:rPr>
                <w:rFonts w:ascii="Times New Roman" w:hAnsi="Times New Roman" w:cs="Times New Roman"/>
              </w:rPr>
              <w:t>Encourage experimentation, feedback, and continuous</w:t>
            </w:r>
            <w:r>
              <w:rPr>
                <w:rFonts w:ascii="Times New Roman" w:hAnsi="Times New Roman" w:cs="Times New Roman"/>
              </w:rPr>
              <w:t xml:space="preserve"> </w:t>
            </w:r>
            <w:r w:rsidRPr="00D8580B">
              <w:rPr>
                <w:rFonts w:ascii="Times New Roman" w:hAnsi="Times New Roman" w:cs="Times New Roman"/>
              </w:rPr>
              <w:t>improvement.</w:t>
            </w:r>
          </w:p>
        </w:tc>
      </w:tr>
      <w:tr w:rsidR="00D8580B" w:rsidRPr="00D8580B" w14:paraId="1BB620F7" w14:textId="77777777">
        <w:trPr>
          <w:tblCellSpacing w:w="15" w:type="dxa"/>
        </w:trPr>
        <w:tc>
          <w:tcPr>
            <w:tcW w:w="0" w:type="auto"/>
            <w:vAlign w:val="center"/>
            <w:hideMark/>
          </w:tcPr>
          <w:p w14:paraId="46B3F2EE" w14:textId="77777777" w:rsidR="00D8580B" w:rsidRPr="00D8580B" w:rsidRDefault="00D8580B" w:rsidP="00D8580B">
            <w:pPr>
              <w:rPr>
                <w:rFonts w:ascii="Times New Roman" w:hAnsi="Times New Roman" w:cs="Times New Roman"/>
              </w:rPr>
            </w:pPr>
            <w:r w:rsidRPr="00D8580B">
              <w:rPr>
                <w:rFonts w:ascii="Times New Roman" w:hAnsi="Times New Roman" w:cs="Times New Roman"/>
              </w:rPr>
              <w:t>Customer Focus</w:t>
            </w:r>
          </w:p>
        </w:tc>
        <w:tc>
          <w:tcPr>
            <w:tcW w:w="0" w:type="auto"/>
            <w:vAlign w:val="center"/>
            <w:hideMark/>
          </w:tcPr>
          <w:p w14:paraId="007B77F8" w14:textId="77777777" w:rsidR="00D8580B" w:rsidRPr="00D8580B" w:rsidRDefault="00D8580B" w:rsidP="00D8580B">
            <w:pPr>
              <w:ind w:left="594" w:hanging="36"/>
              <w:rPr>
                <w:rFonts w:ascii="Times New Roman" w:hAnsi="Times New Roman" w:cs="Times New Roman"/>
              </w:rPr>
            </w:pPr>
            <w:r w:rsidRPr="00D8580B">
              <w:rPr>
                <w:rFonts w:ascii="Times New Roman" w:hAnsi="Times New Roman" w:cs="Times New Roman"/>
              </w:rPr>
              <w:t>Prioritize decisions that maximize customer and business value.</w:t>
            </w:r>
          </w:p>
        </w:tc>
      </w:tr>
    </w:tbl>
    <w:p w14:paraId="351B5C3B" w14:textId="77777777" w:rsidR="00D8580B" w:rsidRPr="00D8580B" w:rsidRDefault="00D8580B" w:rsidP="00D8580B">
      <w:pPr>
        <w:rPr>
          <w:rFonts w:ascii="Times New Roman" w:hAnsi="Times New Roman" w:cs="Times New Roman"/>
        </w:rPr>
      </w:pPr>
      <w:r w:rsidRPr="00D8580B">
        <w:rPr>
          <w:rFonts w:ascii="Times New Roman" w:hAnsi="Times New Roman" w:cs="Times New Roman"/>
        </w:rPr>
        <w:pict w14:anchorId="4B927012">
          <v:rect id="_x0000_i1083" style="width:0;height:1.5pt" o:hralign="center" o:hrstd="t" o:hr="t" fillcolor="#a0a0a0" stroked="f"/>
        </w:pict>
      </w:r>
    </w:p>
    <w:p w14:paraId="75AE00C2" w14:textId="77777777" w:rsidR="00D8580B" w:rsidRPr="00D8580B" w:rsidRDefault="00D8580B" w:rsidP="00D8580B">
      <w:pPr>
        <w:rPr>
          <w:rFonts w:ascii="Times New Roman" w:hAnsi="Times New Roman" w:cs="Times New Roman"/>
          <w:b/>
          <w:bCs/>
        </w:rPr>
      </w:pPr>
      <w:r w:rsidRPr="00D8580B">
        <w:rPr>
          <w:rFonts w:ascii="Times New Roman" w:hAnsi="Times New Roman" w:cs="Times New Roman"/>
          <w:b/>
          <w:bCs/>
        </w:rPr>
        <w:t>Leadership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6153"/>
      </w:tblGrid>
      <w:tr w:rsidR="00D8580B" w:rsidRPr="00D8580B" w14:paraId="6B38B8BF" w14:textId="77777777">
        <w:trPr>
          <w:tblHeader/>
          <w:tblCellSpacing w:w="15" w:type="dxa"/>
        </w:trPr>
        <w:tc>
          <w:tcPr>
            <w:tcW w:w="0" w:type="auto"/>
            <w:vAlign w:val="center"/>
            <w:hideMark/>
          </w:tcPr>
          <w:p w14:paraId="2F601950" w14:textId="77777777" w:rsidR="00D8580B" w:rsidRPr="00D8580B" w:rsidRDefault="00D8580B" w:rsidP="00D8580B">
            <w:pPr>
              <w:rPr>
                <w:rFonts w:ascii="Times New Roman" w:hAnsi="Times New Roman" w:cs="Times New Roman"/>
                <w:b/>
                <w:bCs/>
              </w:rPr>
            </w:pPr>
            <w:r w:rsidRPr="00D8580B">
              <w:rPr>
                <w:rFonts w:ascii="Times New Roman" w:hAnsi="Times New Roman" w:cs="Times New Roman"/>
                <w:b/>
                <w:bCs/>
              </w:rPr>
              <w:t>Responsibility</w:t>
            </w:r>
          </w:p>
        </w:tc>
        <w:tc>
          <w:tcPr>
            <w:tcW w:w="0" w:type="auto"/>
            <w:vAlign w:val="center"/>
            <w:hideMark/>
          </w:tcPr>
          <w:p w14:paraId="14B7D37A" w14:textId="77777777" w:rsidR="00D8580B" w:rsidRPr="00D8580B" w:rsidRDefault="00D8580B" w:rsidP="00D8580B">
            <w:pPr>
              <w:ind w:firstLine="186"/>
              <w:rPr>
                <w:rFonts w:ascii="Times New Roman" w:hAnsi="Times New Roman" w:cs="Times New Roman"/>
                <w:b/>
                <w:bCs/>
              </w:rPr>
            </w:pPr>
            <w:r w:rsidRPr="00D8580B">
              <w:rPr>
                <w:rFonts w:ascii="Times New Roman" w:hAnsi="Times New Roman" w:cs="Times New Roman"/>
                <w:b/>
                <w:bCs/>
              </w:rPr>
              <w:t>Purpose</w:t>
            </w:r>
          </w:p>
        </w:tc>
      </w:tr>
      <w:tr w:rsidR="00D8580B" w:rsidRPr="00D8580B" w14:paraId="31F674F1" w14:textId="77777777">
        <w:trPr>
          <w:tblCellSpacing w:w="15" w:type="dxa"/>
        </w:trPr>
        <w:tc>
          <w:tcPr>
            <w:tcW w:w="0" w:type="auto"/>
            <w:vAlign w:val="center"/>
            <w:hideMark/>
          </w:tcPr>
          <w:p w14:paraId="7A1477E3" w14:textId="77777777" w:rsidR="00D8580B" w:rsidRPr="00D8580B" w:rsidRDefault="00D8580B" w:rsidP="00D8580B">
            <w:pPr>
              <w:rPr>
                <w:rFonts w:ascii="Times New Roman" w:hAnsi="Times New Roman" w:cs="Times New Roman"/>
              </w:rPr>
            </w:pPr>
            <w:r w:rsidRPr="00D8580B">
              <w:rPr>
                <w:rFonts w:ascii="Times New Roman" w:hAnsi="Times New Roman" w:cs="Times New Roman"/>
              </w:rPr>
              <w:t>Define Vision</w:t>
            </w:r>
          </w:p>
        </w:tc>
        <w:tc>
          <w:tcPr>
            <w:tcW w:w="0" w:type="auto"/>
            <w:vAlign w:val="center"/>
            <w:hideMark/>
          </w:tcPr>
          <w:p w14:paraId="7E482D15" w14:textId="77777777" w:rsidR="00D8580B" w:rsidRPr="00D8580B" w:rsidRDefault="00D8580B" w:rsidP="00D8580B">
            <w:pPr>
              <w:ind w:firstLine="186"/>
              <w:rPr>
                <w:rFonts w:ascii="Times New Roman" w:hAnsi="Times New Roman" w:cs="Times New Roman"/>
              </w:rPr>
            </w:pPr>
            <w:r w:rsidRPr="00D8580B">
              <w:rPr>
                <w:rFonts w:ascii="Times New Roman" w:hAnsi="Times New Roman" w:cs="Times New Roman"/>
              </w:rPr>
              <w:t>Communicate clear goals and business objectives.</w:t>
            </w:r>
          </w:p>
        </w:tc>
      </w:tr>
      <w:tr w:rsidR="00D8580B" w:rsidRPr="00D8580B" w14:paraId="23902CE3" w14:textId="77777777">
        <w:trPr>
          <w:tblCellSpacing w:w="15" w:type="dxa"/>
        </w:trPr>
        <w:tc>
          <w:tcPr>
            <w:tcW w:w="0" w:type="auto"/>
            <w:vAlign w:val="center"/>
            <w:hideMark/>
          </w:tcPr>
          <w:p w14:paraId="56F11432" w14:textId="77777777" w:rsidR="00D8580B" w:rsidRPr="00D8580B" w:rsidRDefault="00D8580B" w:rsidP="00D8580B">
            <w:pPr>
              <w:rPr>
                <w:rFonts w:ascii="Times New Roman" w:hAnsi="Times New Roman" w:cs="Times New Roman"/>
              </w:rPr>
            </w:pPr>
            <w:r w:rsidRPr="00D8580B">
              <w:rPr>
                <w:rFonts w:ascii="Times New Roman" w:hAnsi="Times New Roman" w:cs="Times New Roman"/>
              </w:rPr>
              <w:t>Remove Blockers</w:t>
            </w:r>
          </w:p>
        </w:tc>
        <w:tc>
          <w:tcPr>
            <w:tcW w:w="0" w:type="auto"/>
            <w:vAlign w:val="center"/>
            <w:hideMark/>
          </w:tcPr>
          <w:p w14:paraId="79A0A969" w14:textId="77777777" w:rsidR="00D8580B" w:rsidRPr="00D8580B" w:rsidRDefault="00D8580B" w:rsidP="00D8580B">
            <w:pPr>
              <w:ind w:firstLine="186"/>
              <w:rPr>
                <w:rFonts w:ascii="Times New Roman" w:hAnsi="Times New Roman" w:cs="Times New Roman"/>
              </w:rPr>
            </w:pPr>
            <w:r w:rsidRPr="00D8580B">
              <w:rPr>
                <w:rFonts w:ascii="Times New Roman" w:hAnsi="Times New Roman" w:cs="Times New Roman"/>
              </w:rPr>
              <w:t>Resolve organizational impediments affecting delivery.</w:t>
            </w:r>
          </w:p>
        </w:tc>
      </w:tr>
      <w:tr w:rsidR="00D8580B" w:rsidRPr="00D8580B" w14:paraId="34951375" w14:textId="77777777">
        <w:trPr>
          <w:tblCellSpacing w:w="15" w:type="dxa"/>
        </w:trPr>
        <w:tc>
          <w:tcPr>
            <w:tcW w:w="0" w:type="auto"/>
            <w:vAlign w:val="center"/>
            <w:hideMark/>
          </w:tcPr>
          <w:p w14:paraId="6D16D129" w14:textId="77777777" w:rsidR="00D8580B" w:rsidRPr="00D8580B" w:rsidRDefault="00D8580B" w:rsidP="00D8580B">
            <w:pPr>
              <w:rPr>
                <w:rFonts w:ascii="Times New Roman" w:hAnsi="Times New Roman" w:cs="Times New Roman"/>
              </w:rPr>
            </w:pPr>
            <w:r w:rsidRPr="00D8580B">
              <w:rPr>
                <w:rFonts w:ascii="Times New Roman" w:hAnsi="Times New Roman" w:cs="Times New Roman"/>
              </w:rPr>
              <w:t>Enable Decision-Making</w:t>
            </w:r>
          </w:p>
        </w:tc>
        <w:tc>
          <w:tcPr>
            <w:tcW w:w="0" w:type="auto"/>
            <w:vAlign w:val="center"/>
            <w:hideMark/>
          </w:tcPr>
          <w:p w14:paraId="1F6303CA" w14:textId="77777777" w:rsidR="00D8580B" w:rsidRPr="00D8580B" w:rsidRDefault="00D8580B" w:rsidP="00D8580B">
            <w:pPr>
              <w:ind w:firstLine="186"/>
              <w:rPr>
                <w:rFonts w:ascii="Times New Roman" w:hAnsi="Times New Roman" w:cs="Times New Roman"/>
              </w:rPr>
            </w:pPr>
            <w:r w:rsidRPr="00D8580B">
              <w:rPr>
                <w:rFonts w:ascii="Times New Roman" w:hAnsi="Times New Roman" w:cs="Times New Roman"/>
              </w:rPr>
              <w:t>Empower teams to make day-to-day delivery decisions.</w:t>
            </w:r>
          </w:p>
        </w:tc>
      </w:tr>
      <w:tr w:rsidR="00D8580B" w:rsidRPr="00D8580B" w14:paraId="521D74A1" w14:textId="77777777">
        <w:trPr>
          <w:tblCellSpacing w:w="15" w:type="dxa"/>
        </w:trPr>
        <w:tc>
          <w:tcPr>
            <w:tcW w:w="0" w:type="auto"/>
            <w:vAlign w:val="center"/>
            <w:hideMark/>
          </w:tcPr>
          <w:p w14:paraId="56183663" w14:textId="77777777" w:rsidR="00D8580B" w:rsidRPr="00D8580B" w:rsidRDefault="00D8580B" w:rsidP="00D8580B">
            <w:pPr>
              <w:rPr>
                <w:rFonts w:ascii="Times New Roman" w:hAnsi="Times New Roman" w:cs="Times New Roman"/>
              </w:rPr>
            </w:pPr>
            <w:r w:rsidRPr="00D8580B">
              <w:rPr>
                <w:rFonts w:ascii="Times New Roman" w:hAnsi="Times New Roman" w:cs="Times New Roman"/>
              </w:rPr>
              <w:t>Support Team Growth</w:t>
            </w:r>
          </w:p>
        </w:tc>
        <w:tc>
          <w:tcPr>
            <w:tcW w:w="0" w:type="auto"/>
            <w:vAlign w:val="center"/>
            <w:hideMark/>
          </w:tcPr>
          <w:p w14:paraId="79EB475B" w14:textId="77777777" w:rsidR="00D8580B" w:rsidRPr="00D8580B" w:rsidRDefault="00D8580B" w:rsidP="00D8580B">
            <w:pPr>
              <w:ind w:firstLine="186"/>
              <w:rPr>
                <w:rFonts w:ascii="Times New Roman" w:hAnsi="Times New Roman" w:cs="Times New Roman"/>
              </w:rPr>
            </w:pPr>
            <w:r w:rsidRPr="00D8580B">
              <w:rPr>
                <w:rFonts w:ascii="Times New Roman" w:hAnsi="Times New Roman" w:cs="Times New Roman"/>
              </w:rPr>
              <w:t>Encourage coaching, mentoring, and capability development.</w:t>
            </w:r>
          </w:p>
        </w:tc>
      </w:tr>
      <w:tr w:rsidR="00D8580B" w:rsidRPr="00D8580B" w14:paraId="0C745C26" w14:textId="77777777">
        <w:trPr>
          <w:tblCellSpacing w:w="15" w:type="dxa"/>
        </w:trPr>
        <w:tc>
          <w:tcPr>
            <w:tcW w:w="0" w:type="auto"/>
            <w:vAlign w:val="center"/>
            <w:hideMark/>
          </w:tcPr>
          <w:p w14:paraId="4F102705" w14:textId="77777777" w:rsidR="00D8580B" w:rsidRPr="00D8580B" w:rsidRDefault="00D8580B" w:rsidP="00D8580B">
            <w:pPr>
              <w:rPr>
                <w:rFonts w:ascii="Times New Roman" w:hAnsi="Times New Roman" w:cs="Times New Roman"/>
              </w:rPr>
            </w:pPr>
            <w:r w:rsidRPr="00D8580B">
              <w:rPr>
                <w:rFonts w:ascii="Times New Roman" w:hAnsi="Times New Roman" w:cs="Times New Roman"/>
              </w:rPr>
              <w:t>Foster Accountability</w:t>
            </w:r>
          </w:p>
        </w:tc>
        <w:tc>
          <w:tcPr>
            <w:tcW w:w="0" w:type="auto"/>
            <w:vAlign w:val="center"/>
            <w:hideMark/>
          </w:tcPr>
          <w:p w14:paraId="39B5BF30" w14:textId="77777777" w:rsidR="00D8580B" w:rsidRPr="00D8580B" w:rsidRDefault="00D8580B" w:rsidP="00D8580B">
            <w:pPr>
              <w:ind w:firstLine="186"/>
              <w:rPr>
                <w:rFonts w:ascii="Times New Roman" w:hAnsi="Times New Roman" w:cs="Times New Roman"/>
              </w:rPr>
            </w:pPr>
            <w:r w:rsidRPr="00D8580B">
              <w:rPr>
                <w:rFonts w:ascii="Times New Roman" w:hAnsi="Times New Roman" w:cs="Times New Roman"/>
              </w:rPr>
              <w:t>Promote ownership of commitments and outcomes.</w:t>
            </w:r>
          </w:p>
        </w:tc>
      </w:tr>
    </w:tbl>
    <w:p w14:paraId="66FFCAC2" w14:textId="77777777" w:rsidR="00D8580B" w:rsidRPr="00D8580B" w:rsidRDefault="00D8580B" w:rsidP="00D8580B">
      <w:pPr>
        <w:rPr>
          <w:rFonts w:ascii="Times New Roman" w:hAnsi="Times New Roman" w:cs="Times New Roman"/>
        </w:rPr>
      </w:pPr>
      <w:r w:rsidRPr="00D8580B">
        <w:rPr>
          <w:rFonts w:ascii="Times New Roman" w:hAnsi="Times New Roman" w:cs="Times New Roman"/>
        </w:rPr>
        <w:pict w14:anchorId="4BE234E3">
          <v:rect id="_x0000_i1084" style="width:0;height:1.5pt" o:hralign="center" o:hrstd="t" o:hr="t" fillcolor="#a0a0a0" stroked="f"/>
        </w:pict>
      </w:r>
    </w:p>
    <w:p w14:paraId="7E127413" w14:textId="77777777" w:rsidR="00D8580B" w:rsidRPr="00D8580B" w:rsidRDefault="00D8580B" w:rsidP="00D8580B">
      <w:pPr>
        <w:rPr>
          <w:rFonts w:ascii="Times New Roman" w:hAnsi="Times New Roman" w:cs="Times New Roman"/>
          <w:b/>
          <w:bCs/>
        </w:rPr>
      </w:pPr>
      <w:r w:rsidRPr="00D8580B">
        <w:rPr>
          <w:rFonts w:ascii="Times New Roman" w:hAnsi="Times New Roman" w:cs="Times New Roman"/>
          <w:b/>
          <w:bCs/>
        </w:rPr>
        <w:t>Governance Controls</w:t>
      </w:r>
    </w:p>
    <w:p w14:paraId="24FC09EB" w14:textId="4EDD6950" w:rsidR="00D8580B" w:rsidRPr="00D8580B" w:rsidRDefault="00D8580B" w:rsidP="00D8580B">
      <w:pPr>
        <w:numPr>
          <w:ilvl w:val="0"/>
          <w:numId w:val="2"/>
        </w:numPr>
        <w:rPr>
          <w:rFonts w:ascii="Times New Roman" w:hAnsi="Times New Roman" w:cs="Times New Roman"/>
        </w:rPr>
      </w:pPr>
      <w:r w:rsidRPr="00D8580B">
        <w:rPr>
          <w:rFonts w:ascii="Times New Roman" w:hAnsi="Times New Roman" w:cs="Times New Roman"/>
        </w:rPr>
        <w:t xml:space="preserve">Encourage servant leadership </w:t>
      </w:r>
      <w:r w:rsidRPr="00D8580B">
        <w:rPr>
          <w:rFonts w:ascii="Times New Roman" w:hAnsi="Times New Roman" w:cs="Times New Roman"/>
        </w:rPr>
        <w:t>behaviours</w:t>
      </w:r>
      <w:r w:rsidRPr="00D8580B">
        <w:rPr>
          <w:rFonts w:ascii="Times New Roman" w:hAnsi="Times New Roman" w:cs="Times New Roman"/>
        </w:rPr>
        <w:t xml:space="preserve"> across delivery teams. </w:t>
      </w:r>
    </w:p>
    <w:p w14:paraId="74155083" w14:textId="77777777" w:rsidR="00D8580B" w:rsidRPr="00D8580B" w:rsidRDefault="00D8580B" w:rsidP="00D8580B">
      <w:pPr>
        <w:numPr>
          <w:ilvl w:val="0"/>
          <w:numId w:val="2"/>
        </w:numPr>
        <w:rPr>
          <w:rFonts w:ascii="Times New Roman" w:hAnsi="Times New Roman" w:cs="Times New Roman"/>
        </w:rPr>
      </w:pPr>
      <w:r w:rsidRPr="00D8580B">
        <w:rPr>
          <w:rFonts w:ascii="Times New Roman" w:hAnsi="Times New Roman" w:cs="Times New Roman"/>
        </w:rPr>
        <w:t xml:space="preserve">Support regular feedback and coaching sessions. </w:t>
      </w:r>
    </w:p>
    <w:p w14:paraId="70BEB11D" w14:textId="77777777" w:rsidR="00D8580B" w:rsidRPr="00D8580B" w:rsidRDefault="00D8580B" w:rsidP="00D8580B">
      <w:pPr>
        <w:numPr>
          <w:ilvl w:val="0"/>
          <w:numId w:val="2"/>
        </w:numPr>
        <w:rPr>
          <w:rFonts w:ascii="Times New Roman" w:hAnsi="Times New Roman" w:cs="Times New Roman"/>
        </w:rPr>
      </w:pPr>
      <w:r w:rsidRPr="00D8580B">
        <w:rPr>
          <w:rFonts w:ascii="Times New Roman" w:hAnsi="Times New Roman" w:cs="Times New Roman"/>
        </w:rPr>
        <w:t xml:space="preserve">Remove organizational barriers impacting delivery. </w:t>
      </w:r>
    </w:p>
    <w:p w14:paraId="5E9DABBB" w14:textId="77777777" w:rsidR="00D8580B" w:rsidRPr="00D8580B" w:rsidRDefault="00D8580B" w:rsidP="00D8580B">
      <w:pPr>
        <w:numPr>
          <w:ilvl w:val="0"/>
          <w:numId w:val="2"/>
        </w:numPr>
        <w:rPr>
          <w:rFonts w:ascii="Times New Roman" w:hAnsi="Times New Roman" w:cs="Times New Roman"/>
        </w:rPr>
      </w:pPr>
      <w:r w:rsidRPr="00D8580B">
        <w:rPr>
          <w:rFonts w:ascii="Times New Roman" w:hAnsi="Times New Roman" w:cs="Times New Roman"/>
        </w:rPr>
        <w:t xml:space="preserve">Promote psychological safety and open communication. </w:t>
      </w:r>
    </w:p>
    <w:p w14:paraId="61D20B0F" w14:textId="77777777" w:rsidR="00D8580B" w:rsidRPr="00D8580B" w:rsidRDefault="00D8580B" w:rsidP="00D8580B">
      <w:pPr>
        <w:numPr>
          <w:ilvl w:val="0"/>
          <w:numId w:val="2"/>
        </w:numPr>
        <w:rPr>
          <w:rFonts w:ascii="Times New Roman" w:hAnsi="Times New Roman" w:cs="Times New Roman"/>
        </w:rPr>
      </w:pPr>
      <w:r w:rsidRPr="00D8580B">
        <w:rPr>
          <w:rFonts w:ascii="Times New Roman" w:hAnsi="Times New Roman" w:cs="Times New Roman"/>
        </w:rPr>
        <w:t xml:space="preserve">Review leadership effectiveness through team feedback and maturity assessments. </w:t>
      </w:r>
    </w:p>
    <w:p w14:paraId="51FF2E64" w14:textId="77777777" w:rsidR="00D8580B" w:rsidRPr="00D8580B" w:rsidRDefault="00D8580B" w:rsidP="00D8580B">
      <w:pPr>
        <w:rPr>
          <w:rFonts w:ascii="Times New Roman" w:hAnsi="Times New Roman" w:cs="Times New Roman"/>
        </w:rPr>
      </w:pPr>
      <w:r w:rsidRPr="00D8580B">
        <w:rPr>
          <w:rFonts w:ascii="Times New Roman" w:hAnsi="Times New Roman" w:cs="Times New Roman"/>
        </w:rPr>
        <w:pict w14:anchorId="4013B3D8">
          <v:rect id="_x0000_i1085" style="width:0;height:1.5pt" o:hralign="center" o:hrstd="t" o:hr="t" fillcolor="#a0a0a0" stroked="f"/>
        </w:pict>
      </w:r>
    </w:p>
    <w:p w14:paraId="45A39A67" w14:textId="77777777" w:rsidR="00D8580B" w:rsidRPr="00D8580B" w:rsidRDefault="00D8580B" w:rsidP="00D8580B">
      <w:pPr>
        <w:rPr>
          <w:rFonts w:ascii="Times New Roman" w:hAnsi="Times New Roman" w:cs="Times New Roman"/>
          <w:b/>
          <w:bCs/>
        </w:rPr>
      </w:pPr>
      <w:r w:rsidRPr="00D8580B">
        <w:rPr>
          <w:rFonts w:ascii="Times New Roman" w:hAnsi="Times New Roman" w:cs="Times New Roman"/>
          <w:b/>
          <w:bCs/>
        </w:rPr>
        <w:t>Deliverables</w:t>
      </w:r>
    </w:p>
    <w:p w14:paraId="306746B9" w14:textId="77777777" w:rsidR="00D8580B" w:rsidRPr="00D8580B" w:rsidRDefault="00D8580B" w:rsidP="00D8580B">
      <w:pPr>
        <w:numPr>
          <w:ilvl w:val="0"/>
          <w:numId w:val="3"/>
        </w:numPr>
        <w:rPr>
          <w:rFonts w:ascii="Times New Roman" w:hAnsi="Times New Roman" w:cs="Times New Roman"/>
        </w:rPr>
      </w:pPr>
      <w:r w:rsidRPr="00D8580B">
        <w:rPr>
          <w:rFonts w:ascii="Times New Roman" w:hAnsi="Times New Roman" w:cs="Times New Roman"/>
        </w:rPr>
        <w:t xml:space="preserve">Leadership Development Plan </w:t>
      </w:r>
    </w:p>
    <w:p w14:paraId="0510F0DE" w14:textId="77777777" w:rsidR="00D8580B" w:rsidRPr="00D8580B" w:rsidRDefault="00D8580B" w:rsidP="00D8580B">
      <w:pPr>
        <w:numPr>
          <w:ilvl w:val="0"/>
          <w:numId w:val="3"/>
        </w:numPr>
        <w:rPr>
          <w:rFonts w:ascii="Times New Roman" w:hAnsi="Times New Roman" w:cs="Times New Roman"/>
        </w:rPr>
      </w:pPr>
      <w:r w:rsidRPr="00D8580B">
        <w:rPr>
          <w:rFonts w:ascii="Times New Roman" w:hAnsi="Times New Roman" w:cs="Times New Roman"/>
        </w:rPr>
        <w:t xml:space="preserve">Team Feedback Summary </w:t>
      </w:r>
    </w:p>
    <w:p w14:paraId="75F516F6" w14:textId="77777777" w:rsidR="00D8580B" w:rsidRPr="00D8580B" w:rsidRDefault="00D8580B" w:rsidP="00D8580B">
      <w:pPr>
        <w:numPr>
          <w:ilvl w:val="0"/>
          <w:numId w:val="3"/>
        </w:numPr>
        <w:rPr>
          <w:rFonts w:ascii="Times New Roman" w:hAnsi="Times New Roman" w:cs="Times New Roman"/>
        </w:rPr>
      </w:pPr>
      <w:r w:rsidRPr="00D8580B">
        <w:rPr>
          <w:rFonts w:ascii="Times New Roman" w:hAnsi="Times New Roman" w:cs="Times New Roman"/>
        </w:rPr>
        <w:t xml:space="preserve">Leadership Improvement Actions </w:t>
      </w:r>
    </w:p>
    <w:p w14:paraId="567EE2E9" w14:textId="77777777" w:rsidR="00D8580B" w:rsidRPr="00D8580B" w:rsidRDefault="00D8580B" w:rsidP="00D8580B">
      <w:pPr>
        <w:numPr>
          <w:ilvl w:val="0"/>
          <w:numId w:val="3"/>
        </w:numPr>
        <w:rPr>
          <w:rFonts w:ascii="Times New Roman" w:hAnsi="Times New Roman" w:cs="Times New Roman"/>
        </w:rPr>
      </w:pPr>
      <w:r w:rsidRPr="00D8580B">
        <w:rPr>
          <w:rFonts w:ascii="Times New Roman" w:hAnsi="Times New Roman" w:cs="Times New Roman"/>
        </w:rPr>
        <w:t xml:space="preserve">Coaching &amp; Mentoring Plan </w:t>
      </w:r>
    </w:p>
    <w:p w14:paraId="5CD3F51C" w14:textId="77777777" w:rsidR="00D8580B" w:rsidRPr="00D8580B" w:rsidRDefault="00D8580B" w:rsidP="00D8580B">
      <w:pPr>
        <w:numPr>
          <w:ilvl w:val="0"/>
          <w:numId w:val="3"/>
        </w:numPr>
        <w:rPr>
          <w:rFonts w:ascii="Times New Roman" w:hAnsi="Times New Roman" w:cs="Times New Roman"/>
        </w:rPr>
      </w:pPr>
      <w:r w:rsidRPr="00D8580B">
        <w:rPr>
          <w:rFonts w:ascii="Times New Roman" w:hAnsi="Times New Roman" w:cs="Times New Roman"/>
        </w:rPr>
        <w:t xml:space="preserve">Leadership Effectiveness Review </w:t>
      </w:r>
    </w:p>
    <w:p w14:paraId="4A6F25A9" w14:textId="77777777" w:rsidR="00D8580B" w:rsidRPr="00D8580B" w:rsidRDefault="00D8580B" w:rsidP="00D8580B">
      <w:pPr>
        <w:rPr>
          <w:rFonts w:ascii="Times New Roman" w:hAnsi="Times New Roman" w:cs="Times New Roman"/>
        </w:rPr>
      </w:pPr>
      <w:r w:rsidRPr="00D8580B">
        <w:rPr>
          <w:rFonts w:ascii="Times New Roman" w:hAnsi="Times New Roman" w:cs="Times New Roman"/>
        </w:rPr>
        <w:pict w14:anchorId="4EE734F8">
          <v:rect id="_x0000_i1086" style="width:0;height:1.5pt" o:hralign="center" o:hrstd="t" o:hr="t" fillcolor="#a0a0a0" stroked="f"/>
        </w:pict>
      </w:r>
    </w:p>
    <w:p w14:paraId="2504B337" w14:textId="77777777" w:rsidR="00D8580B" w:rsidRPr="00D8580B" w:rsidRDefault="00D8580B" w:rsidP="00D8580B">
      <w:pPr>
        <w:rPr>
          <w:rFonts w:ascii="Times New Roman" w:hAnsi="Times New Roman" w:cs="Times New Roman"/>
          <w:b/>
          <w:bCs/>
        </w:rPr>
      </w:pPr>
      <w:r w:rsidRPr="00D8580B">
        <w:rPr>
          <w:rFonts w:ascii="Times New Roman" w:hAnsi="Times New Roman" w:cs="Times New Roman"/>
          <w:b/>
          <w:bCs/>
        </w:rPr>
        <w:lastRenderedPageBreak/>
        <w:t>Expected Outcome</w:t>
      </w:r>
    </w:p>
    <w:p w14:paraId="405C1142" w14:textId="77777777" w:rsidR="00D8580B" w:rsidRPr="00D8580B" w:rsidRDefault="00D8580B" w:rsidP="00D8580B">
      <w:pPr>
        <w:rPr>
          <w:rFonts w:ascii="Times New Roman" w:hAnsi="Times New Roman" w:cs="Times New Roman"/>
        </w:rPr>
      </w:pPr>
      <w:r w:rsidRPr="00D8580B">
        <w:rPr>
          <w:rFonts w:ascii="Times New Roman" w:hAnsi="Times New Roman" w:cs="Times New Roman"/>
        </w:rPr>
        <w:t>Leaders create an environment where Agile teams are empowered, collaborative, and continuously improving, resulting in predictable delivery and greater business value.</w:t>
      </w:r>
    </w:p>
    <w:p w14:paraId="270EE75F" w14:textId="77777777" w:rsidR="00D8580B" w:rsidRPr="00D8580B" w:rsidRDefault="00D8580B" w:rsidP="00D8580B">
      <w:pPr>
        <w:rPr>
          <w:rFonts w:ascii="Times New Roman" w:hAnsi="Times New Roman" w:cs="Times New Roman"/>
        </w:rPr>
      </w:pPr>
      <w:r w:rsidRPr="00D8580B">
        <w:rPr>
          <w:rFonts w:ascii="Times New Roman" w:hAnsi="Times New Roman" w:cs="Times New Roman"/>
        </w:rPr>
        <w:pict w14:anchorId="16E7DD39">
          <v:rect id="_x0000_i1087" style="width:0;height:1.5pt" o:hralign="center" o:hrstd="t" o:hr="t" fillcolor="#a0a0a0" stroked="f"/>
        </w:pict>
      </w:r>
    </w:p>
    <w:p w14:paraId="01CEEB8D" w14:textId="77777777" w:rsidR="00D8580B" w:rsidRPr="00D8580B" w:rsidRDefault="00D8580B" w:rsidP="00D8580B">
      <w:pPr>
        <w:rPr>
          <w:rFonts w:ascii="Times New Roman" w:hAnsi="Times New Roman" w:cs="Times New Roman"/>
          <w:b/>
          <w:bCs/>
        </w:rPr>
      </w:pPr>
      <w:r w:rsidRPr="00D8580B">
        <w:rPr>
          <w:rFonts w:ascii="Times New Roman" w:hAnsi="Times New Roman" w:cs="Times New Roman"/>
          <w:b/>
          <w:bCs/>
        </w:rPr>
        <w:t>Key Insight</w:t>
      </w:r>
    </w:p>
    <w:p w14:paraId="7A2F30FF" w14:textId="77777777" w:rsidR="00D8580B" w:rsidRPr="00D8580B" w:rsidRDefault="00D8580B" w:rsidP="00D8580B">
      <w:pPr>
        <w:rPr>
          <w:rFonts w:ascii="Times New Roman" w:hAnsi="Times New Roman" w:cs="Times New Roman"/>
        </w:rPr>
      </w:pPr>
      <w:r w:rsidRPr="00D8580B">
        <w:rPr>
          <w:rFonts w:ascii="Times New Roman" w:hAnsi="Times New Roman" w:cs="Times New Roman"/>
        </w:rPr>
        <w:t>Agile leaders achieve success by enabling teams rather than managing tasks. When leaders provide vision, remove obstacles, and build trust, teams become more engaged, innovative, and capable of delivering sustainable value.</w:t>
      </w:r>
    </w:p>
    <w:p w14:paraId="17494B63" w14:textId="77777777" w:rsidR="00090554" w:rsidRPr="00D8580B" w:rsidRDefault="00090554">
      <w:pPr>
        <w:rPr>
          <w:rFonts w:ascii="Times New Roman" w:hAnsi="Times New Roman" w:cs="Times New Roman"/>
        </w:rPr>
      </w:pPr>
    </w:p>
    <w:sectPr w:rsidR="00090554" w:rsidRPr="00D858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1128"/>
    <w:multiLevelType w:val="multilevel"/>
    <w:tmpl w:val="D11A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3689C"/>
    <w:multiLevelType w:val="multilevel"/>
    <w:tmpl w:val="E09A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687DDB"/>
    <w:multiLevelType w:val="multilevel"/>
    <w:tmpl w:val="2094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18311">
    <w:abstractNumId w:val="1"/>
  </w:num>
  <w:num w:numId="2" w16cid:durableId="861012910">
    <w:abstractNumId w:val="0"/>
  </w:num>
  <w:num w:numId="3" w16cid:durableId="8338829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80B"/>
    <w:rsid w:val="00090554"/>
    <w:rsid w:val="00CA1FAC"/>
    <w:rsid w:val="00D8580B"/>
    <w:rsid w:val="00E8047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24BC8"/>
  <w15:chartTrackingRefBased/>
  <w15:docId w15:val="{BA71D7BF-F950-4FEB-84A6-7E48725D5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8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8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8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8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8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8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8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8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8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8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8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8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8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8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8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8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8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80B"/>
    <w:rPr>
      <w:rFonts w:eastAsiaTheme="majorEastAsia" w:cstheme="majorBidi"/>
      <w:color w:val="272727" w:themeColor="text1" w:themeTint="D8"/>
    </w:rPr>
  </w:style>
  <w:style w:type="paragraph" w:styleId="Title">
    <w:name w:val="Title"/>
    <w:basedOn w:val="Normal"/>
    <w:next w:val="Normal"/>
    <w:link w:val="TitleChar"/>
    <w:uiPriority w:val="10"/>
    <w:qFormat/>
    <w:rsid w:val="00D85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8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8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8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80B"/>
    <w:pPr>
      <w:spacing w:before="160"/>
      <w:jc w:val="center"/>
    </w:pPr>
    <w:rPr>
      <w:i/>
      <w:iCs/>
      <w:color w:val="404040" w:themeColor="text1" w:themeTint="BF"/>
    </w:rPr>
  </w:style>
  <w:style w:type="character" w:customStyle="1" w:styleId="QuoteChar">
    <w:name w:val="Quote Char"/>
    <w:basedOn w:val="DefaultParagraphFont"/>
    <w:link w:val="Quote"/>
    <w:uiPriority w:val="29"/>
    <w:rsid w:val="00D8580B"/>
    <w:rPr>
      <w:i/>
      <w:iCs/>
      <w:color w:val="404040" w:themeColor="text1" w:themeTint="BF"/>
    </w:rPr>
  </w:style>
  <w:style w:type="paragraph" w:styleId="ListParagraph">
    <w:name w:val="List Paragraph"/>
    <w:basedOn w:val="Normal"/>
    <w:uiPriority w:val="34"/>
    <w:qFormat/>
    <w:rsid w:val="00D8580B"/>
    <w:pPr>
      <w:ind w:left="720"/>
      <w:contextualSpacing/>
    </w:pPr>
  </w:style>
  <w:style w:type="character" w:styleId="IntenseEmphasis">
    <w:name w:val="Intense Emphasis"/>
    <w:basedOn w:val="DefaultParagraphFont"/>
    <w:uiPriority w:val="21"/>
    <w:qFormat/>
    <w:rsid w:val="00D8580B"/>
    <w:rPr>
      <w:i/>
      <w:iCs/>
      <w:color w:val="0F4761" w:themeColor="accent1" w:themeShade="BF"/>
    </w:rPr>
  </w:style>
  <w:style w:type="paragraph" w:styleId="IntenseQuote">
    <w:name w:val="Intense Quote"/>
    <w:basedOn w:val="Normal"/>
    <w:next w:val="Normal"/>
    <w:link w:val="IntenseQuoteChar"/>
    <w:uiPriority w:val="30"/>
    <w:qFormat/>
    <w:rsid w:val="00D85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80B"/>
    <w:rPr>
      <w:i/>
      <w:iCs/>
      <w:color w:val="0F4761" w:themeColor="accent1" w:themeShade="BF"/>
    </w:rPr>
  </w:style>
  <w:style w:type="character" w:styleId="IntenseReference">
    <w:name w:val="Intense Reference"/>
    <w:basedOn w:val="DefaultParagraphFont"/>
    <w:uiPriority w:val="32"/>
    <w:qFormat/>
    <w:rsid w:val="00D858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298</Words>
  <Characters>2273</Characters>
  <Application>Microsoft Office Word</Application>
  <DocSecurity>0</DocSecurity>
  <Lines>42</Lines>
  <Paragraphs>18</Paragraphs>
  <ScaleCrop>false</ScaleCrop>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IMTIAZ | Dhamodaran Ramamoorthy Maran</dc:creator>
  <cp:keywords/>
  <dc:description/>
  <cp:lastModifiedBy>IMTIAZ | Dhamodaran Ramamoorthy Maran</cp:lastModifiedBy>
  <cp:revision>1</cp:revision>
  <dcterms:created xsi:type="dcterms:W3CDTF">2026-07-01T11:32:00Z</dcterms:created>
  <dcterms:modified xsi:type="dcterms:W3CDTF">2026-07-01T11:33:00Z</dcterms:modified>
</cp:coreProperties>
</file>