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C74488" w14:textId="77777777" w:rsidR="00993642" w:rsidRPr="00993642" w:rsidRDefault="00993642" w:rsidP="00993642">
      <w:pPr>
        <w:rPr>
          <w:rFonts w:ascii="Times New Roman" w:hAnsi="Times New Roman" w:cs="Times New Roman"/>
          <w:b/>
          <w:bCs/>
          <w:color w:val="E97132" w:themeColor="accent2"/>
        </w:rPr>
      </w:pPr>
      <w:r w:rsidRPr="00993642">
        <w:rPr>
          <w:rFonts w:ascii="Times New Roman" w:hAnsi="Times New Roman" w:cs="Times New Roman"/>
          <w:b/>
          <w:bCs/>
          <w:color w:val="E97132" w:themeColor="accent2"/>
        </w:rPr>
        <w:t>Crisis Decision Framework</w:t>
      </w:r>
    </w:p>
    <w:p w14:paraId="769CD877" w14:textId="77777777" w:rsidR="00993642" w:rsidRPr="00993642" w:rsidRDefault="00993642" w:rsidP="00993642">
      <w:pPr>
        <w:rPr>
          <w:rFonts w:ascii="Times New Roman" w:hAnsi="Times New Roman" w:cs="Times New Roman"/>
          <w:b/>
          <w:bCs/>
        </w:rPr>
      </w:pPr>
      <w:r w:rsidRPr="00993642">
        <w:rPr>
          <w:rFonts w:ascii="Times New Roman" w:hAnsi="Times New Roman" w:cs="Times New Roman"/>
          <w:b/>
          <w:bCs/>
        </w:rPr>
        <w:t>Overview</w:t>
      </w:r>
    </w:p>
    <w:p w14:paraId="7A293CDF" w14:textId="3EA3640E" w:rsidR="00993642" w:rsidRPr="00993642" w:rsidRDefault="00993642" w:rsidP="00993642">
      <w:pPr>
        <w:rPr>
          <w:rFonts w:ascii="Times New Roman" w:hAnsi="Times New Roman" w:cs="Times New Roman"/>
        </w:rPr>
      </w:pPr>
      <w:r w:rsidRPr="00993642">
        <w:rPr>
          <w:rFonts w:ascii="Times New Roman" w:hAnsi="Times New Roman" w:cs="Times New Roman"/>
        </w:rPr>
        <w:t xml:space="preserve">The Crisis Decision Framework defines the structured approach used within </w:t>
      </w:r>
      <w:r w:rsidRPr="00993642">
        <w:rPr>
          <w:rFonts w:ascii="Times New Roman" w:hAnsi="Times New Roman" w:cs="Times New Roman"/>
          <w:b/>
          <w:bCs/>
        </w:rPr>
        <w:t>Project Pulse</w:t>
      </w:r>
      <w:r w:rsidRPr="00993642">
        <w:rPr>
          <w:rFonts w:ascii="Times New Roman" w:hAnsi="Times New Roman" w:cs="Times New Roman"/>
          <w:b/>
          <w:bCs/>
        </w:rPr>
        <w:t xml:space="preserve"> AI – When Plans Break &amp; Decisions Begin</w:t>
      </w:r>
      <w:r w:rsidRPr="00993642">
        <w:rPr>
          <w:rFonts w:ascii="Times New Roman" w:hAnsi="Times New Roman" w:cs="Times New Roman"/>
        </w:rPr>
        <w:t xml:space="preserve"> to make effective decisions during high-impact events, delivery disruptions, operational failures, stakeholder escalations, or unexpected business challenges.</w:t>
      </w:r>
    </w:p>
    <w:p w14:paraId="1B1129BB" w14:textId="77777777" w:rsidR="00993642" w:rsidRPr="00993642" w:rsidRDefault="00993642" w:rsidP="00993642">
      <w:pPr>
        <w:rPr>
          <w:rFonts w:ascii="Times New Roman" w:hAnsi="Times New Roman" w:cs="Times New Roman"/>
        </w:rPr>
      </w:pPr>
      <w:r w:rsidRPr="00993642">
        <w:rPr>
          <w:rFonts w:ascii="Times New Roman" w:hAnsi="Times New Roman" w:cs="Times New Roman"/>
        </w:rPr>
        <w:t>Its purpose is to provide a repeatable process for assessing situations, prioritizing actions, communicating effectively, and minimizing business impact when normal project plans are no longer sufficient.</w:t>
      </w:r>
    </w:p>
    <w:p w14:paraId="7C7AA201" w14:textId="77777777" w:rsidR="00993642" w:rsidRPr="00993642" w:rsidRDefault="00993642" w:rsidP="00993642">
      <w:pPr>
        <w:rPr>
          <w:rFonts w:ascii="Times New Roman" w:hAnsi="Times New Roman" w:cs="Times New Roman"/>
        </w:rPr>
      </w:pPr>
      <w:r w:rsidRPr="00993642">
        <w:rPr>
          <w:rFonts w:ascii="Times New Roman" w:hAnsi="Times New Roman" w:cs="Times New Roman"/>
        </w:rPr>
        <w:pict w14:anchorId="315593D4">
          <v:rect id="_x0000_i1079" style="width:0;height:1.5pt" o:hralign="center" o:hrstd="t" o:hr="t" fillcolor="#a0a0a0" stroked="f"/>
        </w:pict>
      </w:r>
    </w:p>
    <w:p w14:paraId="07A5ED9D" w14:textId="77777777" w:rsidR="00993642" w:rsidRPr="00993642" w:rsidRDefault="00993642" w:rsidP="00993642">
      <w:pPr>
        <w:rPr>
          <w:rFonts w:ascii="Times New Roman" w:hAnsi="Times New Roman" w:cs="Times New Roman"/>
          <w:b/>
          <w:bCs/>
        </w:rPr>
      </w:pPr>
      <w:r w:rsidRPr="00993642">
        <w:rPr>
          <w:rFonts w:ascii="Times New Roman" w:hAnsi="Times New Roman" w:cs="Times New Roman"/>
          <w:b/>
          <w:bCs/>
        </w:rPr>
        <w:t>Objectives</w:t>
      </w:r>
    </w:p>
    <w:p w14:paraId="03994D39" w14:textId="77777777" w:rsidR="00993642" w:rsidRPr="00993642" w:rsidRDefault="00993642" w:rsidP="00993642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993642">
        <w:rPr>
          <w:rFonts w:ascii="Times New Roman" w:hAnsi="Times New Roman" w:cs="Times New Roman"/>
        </w:rPr>
        <w:t>Enable rapid and informed decision-making during crises</w:t>
      </w:r>
    </w:p>
    <w:p w14:paraId="2B342520" w14:textId="77777777" w:rsidR="00993642" w:rsidRPr="00993642" w:rsidRDefault="00993642" w:rsidP="00993642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993642">
        <w:rPr>
          <w:rFonts w:ascii="Times New Roman" w:hAnsi="Times New Roman" w:cs="Times New Roman"/>
        </w:rPr>
        <w:t>Minimize business and delivery disruption</w:t>
      </w:r>
    </w:p>
    <w:p w14:paraId="0A8116EB" w14:textId="77777777" w:rsidR="00993642" w:rsidRPr="00993642" w:rsidRDefault="00993642" w:rsidP="00993642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993642">
        <w:rPr>
          <w:rFonts w:ascii="Times New Roman" w:hAnsi="Times New Roman" w:cs="Times New Roman"/>
        </w:rPr>
        <w:t>Establish clear ownership and accountability</w:t>
      </w:r>
    </w:p>
    <w:p w14:paraId="1558E421" w14:textId="77777777" w:rsidR="00993642" w:rsidRPr="00993642" w:rsidRDefault="00993642" w:rsidP="00993642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993642">
        <w:rPr>
          <w:rFonts w:ascii="Times New Roman" w:hAnsi="Times New Roman" w:cs="Times New Roman"/>
        </w:rPr>
        <w:t>Improve communication and stakeholder alignment</w:t>
      </w:r>
    </w:p>
    <w:p w14:paraId="0E3486A8" w14:textId="77777777" w:rsidR="00993642" w:rsidRPr="00993642" w:rsidRDefault="00993642" w:rsidP="00993642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993642">
        <w:rPr>
          <w:rFonts w:ascii="Times New Roman" w:hAnsi="Times New Roman" w:cs="Times New Roman"/>
        </w:rPr>
        <w:t>Support effective recovery and resolution</w:t>
      </w:r>
    </w:p>
    <w:p w14:paraId="101E8525" w14:textId="77777777" w:rsidR="00993642" w:rsidRPr="00993642" w:rsidRDefault="00993642" w:rsidP="00993642">
      <w:pPr>
        <w:rPr>
          <w:rFonts w:ascii="Times New Roman" w:hAnsi="Times New Roman" w:cs="Times New Roman"/>
        </w:rPr>
      </w:pPr>
      <w:r w:rsidRPr="00993642">
        <w:rPr>
          <w:rFonts w:ascii="Times New Roman" w:hAnsi="Times New Roman" w:cs="Times New Roman"/>
        </w:rPr>
        <w:pict w14:anchorId="3B14ED94">
          <v:rect id="_x0000_i1080" style="width:0;height:1.5pt" o:hralign="center" o:hrstd="t" o:hr="t" fillcolor="#a0a0a0" stroked="f"/>
        </w:pict>
      </w:r>
    </w:p>
    <w:p w14:paraId="7DE69310" w14:textId="77777777" w:rsidR="00993642" w:rsidRPr="00993642" w:rsidRDefault="00993642" w:rsidP="00993642">
      <w:pPr>
        <w:rPr>
          <w:rFonts w:ascii="Times New Roman" w:hAnsi="Times New Roman" w:cs="Times New Roman"/>
          <w:b/>
          <w:bCs/>
        </w:rPr>
      </w:pPr>
      <w:r w:rsidRPr="00993642">
        <w:rPr>
          <w:rFonts w:ascii="Times New Roman" w:hAnsi="Times New Roman" w:cs="Times New Roman"/>
          <w:b/>
          <w:bCs/>
        </w:rPr>
        <w:t>What Constitutes a Crisis?</w:t>
      </w:r>
    </w:p>
    <w:p w14:paraId="11A4B69D" w14:textId="77777777" w:rsidR="00993642" w:rsidRPr="00993642" w:rsidRDefault="00993642" w:rsidP="00993642">
      <w:pPr>
        <w:rPr>
          <w:rFonts w:ascii="Times New Roman" w:hAnsi="Times New Roman" w:cs="Times New Roman"/>
        </w:rPr>
      </w:pPr>
      <w:r w:rsidRPr="00993642">
        <w:rPr>
          <w:rFonts w:ascii="Times New Roman" w:hAnsi="Times New Roman" w:cs="Times New Roman"/>
        </w:rPr>
        <w:t>A crisis is any event that significantly threatens product delivery, business objectives, stakeholder confidence, or operational stability.</w:t>
      </w:r>
    </w:p>
    <w:p w14:paraId="76FE6ACA" w14:textId="77777777" w:rsidR="00993642" w:rsidRPr="00993642" w:rsidRDefault="00993642" w:rsidP="00993642">
      <w:pPr>
        <w:rPr>
          <w:rFonts w:ascii="Times New Roman" w:hAnsi="Times New Roman" w:cs="Times New Roman"/>
        </w:rPr>
      </w:pPr>
      <w:r w:rsidRPr="00993642">
        <w:rPr>
          <w:rFonts w:ascii="Times New Roman" w:hAnsi="Times New Roman" w:cs="Times New Roman"/>
        </w:rPr>
        <w:t>Examples include:</w:t>
      </w:r>
    </w:p>
    <w:p w14:paraId="1953CBB5" w14:textId="77777777" w:rsidR="00993642" w:rsidRPr="00993642" w:rsidRDefault="00993642" w:rsidP="00993642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993642">
        <w:rPr>
          <w:rFonts w:ascii="Times New Roman" w:hAnsi="Times New Roman" w:cs="Times New Roman"/>
        </w:rPr>
        <w:t>Critical milestone failures</w:t>
      </w:r>
    </w:p>
    <w:p w14:paraId="3EBAB034" w14:textId="77777777" w:rsidR="00993642" w:rsidRPr="00993642" w:rsidRDefault="00993642" w:rsidP="00993642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993642">
        <w:rPr>
          <w:rFonts w:ascii="Times New Roman" w:hAnsi="Times New Roman" w:cs="Times New Roman"/>
        </w:rPr>
        <w:t>Major delivery delays</w:t>
      </w:r>
    </w:p>
    <w:p w14:paraId="1B067F61" w14:textId="77777777" w:rsidR="00993642" w:rsidRPr="00993642" w:rsidRDefault="00993642" w:rsidP="00993642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993642">
        <w:rPr>
          <w:rFonts w:ascii="Times New Roman" w:hAnsi="Times New Roman" w:cs="Times New Roman"/>
        </w:rPr>
        <w:t>AI prediction failures</w:t>
      </w:r>
    </w:p>
    <w:p w14:paraId="63516076" w14:textId="77777777" w:rsidR="00993642" w:rsidRPr="00993642" w:rsidRDefault="00993642" w:rsidP="00993642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993642">
        <w:rPr>
          <w:rFonts w:ascii="Times New Roman" w:hAnsi="Times New Roman" w:cs="Times New Roman"/>
        </w:rPr>
        <w:t>Data integrity issues</w:t>
      </w:r>
    </w:p>
    <w:p w14:paraId="43EE7FDC" w14:textId="77777777" w:rsidR="00993642" w:rsidRPr="00993642" w:rsidRDefault="00993642" w:rsidP="00993642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993642">
        <w:rPr>
          <w:rFonts w:ascii="Times New Roman" w:hAnsi="Times New Roman" w:cs="Times New Roman"/>
        </w:rPr>
        <w:t>Resource shortages</w:t>
      </w:r>
    </w:p>
    <w:p w14:paraId="2FABF177" w14:textId="77777777" w:rsidR="00993642" w:rsidRPr="00993642" w:rsidRDefault="00993642" w:rsidP="00993642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993642">
        <w:rPr>
          <w:rFonts w:ascii="Times New Roman" w:hAnsi="Times New Roman" w:cs="Times New Roman"/>
        </w:rPr>
        <w:t>Stakeholder escalations</w:t>
      </w:r>
    </w:p>
    <w:p w14:paraId="725B3433" w14:textId="77777777" w:rsidR="00993642" w:rsidRPr="00993642" w:rsidRDefault="00993642" w:rsidP="00993642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993642">
        <w:rPr>
          <w:rFonts w:ascii="Times New Roman" w:hAnsi="Times New Roman" w:cs="Times New Roman"/>
        </w:rPr>
        <w:t>Significant roadmap disruptions</w:t>
      </w:r>
    </w:p>
    <w:p w14:paraId="2FEE7DCB" w14:textId="77777777" w:rsidR="00993642" w:rsidRPr="00993642" w:rsidRDefault="00993642" w:rsidP="00993642">
      <w:pPr>
        <w:rPr>
          <w:rFonts w:ascii="Times New Roman" w:hAnsi="Times New Roman" w:cs="Times New Roman"/>
        </w:rPr>
      </w:pPr>
      <w:r w:rsidRPr="00993642">
        <w:rPr>
          <w:rFonts w:ascii="Times New Roman" w:hAnsi="Times New Roman" w:cs="Times New Roman"/>
        </w:rPr>
        <w:pict w14:anchorId="2CEB1E22">
          <v:rect id="_x0000_i1081" style="width:0;height:1.5pt" o:hralign="center" o:hrstd="t" o:hr="t" fillcolor="#a0a0a0" stroked="f"/>
        </w:pict>
      </w:r>
    </w:p>
    <w:p w14:paraId="129C444A" w14:textId="77777777" w:rsidR="00993642" w:rsidRDefault="00993642" w:rsidP="00993642">
      <w:pPr>
        <w:rPr>
          <w:rFonts w:ascii="Times New Roman" w:hAnsi="Times New Roman" w:cs="Times New Roman"/>
          <w:b/>
          <w:bCs/>
        </w:rPr>
      </w:pPr>
    </w:p>
    <w:p w14:paraId="3407856B" w14:textId="77777777" w:rsidR="00993642" w:rsidRDefault="00993642" w:rsidP="00993642">
      <w:pPr>
        <w:rPr>
          <w:rFonts w:ascii="Times New Roman" w:hAnsi="Times New Roman" w:cs="Times New Roman"/>
          <w:b/>
          <w:bCs/>
        </w:rPr>
      </w:pPr>
    </w:p>
    <w:p w14:paraId="6B5C928F" w14:textId="0FF48E65" w:rsidR="00993642" w:rsidRPr="00993642" w:rsidRDefault="00993642" w:rsidP="00993642">
      <w:pPr>
        <w:rPr>
          <w:rFonts w:ascii="Times New Roman" w:hAnsi="Times New Roman" w:cs="Times New Roman"/>
          <w:b/>
          <w:bCs/>
        </w:rPr>
      </w:pPr>
      <w:r w:rsidRPr="00993642">
        <w:rPr>
          <w:rFonts w:ascii="Times New Roman" w:hAnsi="Times New Roman" w:cs="Times New Roman"/>
          <w:b/>
          <w:bCs/>
        </w:rPr>
        <w:lastRenderedPageBreak/>
        <w:t>Crisis Management Principles</w:t>
      </w:r>
    </w:p>
    <w:p w14:paraId="596F7288" w14:textId="77777777" w:rsidR="00993642" w:rsidRPr="00993642" w:rsidRDefault="00993642" w:rsidP="00993642">
      <w:pPr>
        <w:rPr>
          <w:rFonts w:ascii="Times New Roman" w:hAnsi="Times New Roman" w:cs="Times New Roman"/>
          <w:b/>
          <w:bCs/>
        </w:rPr>
      </w:pPr>
      <w:r w:rsidRPr="00993642">
        <w:rPr>
          <w:rFonts w:ascii="Times New Roman" w:hAnsi="Times New Roman" w:cs="Times New Roman"/>
          <w:b/>
          <w:bCs/>
        </w:rPr>
        <w:t>Prioritize Business Continuity</w:t>
      </w:r>
    </w:p>
    <w:p w14:paraId="2389AB8B" w14:textId="77777777" w:rsidR="00993642" w:rsidRPr="00993642" w:rsidRDefault="00993642" w:rsidP="00993642">
      <w:pPr>
        <w:rPr>
          <w:rFonts w:ascii="Times New Roman" w:hAnsi="Times New Roman" w:cs="Times New Roman"/>
        </w:rPr>
      </w:pPr>
      <w:r w:rsidRPr="00993642">
        <w:rPr>
          <w:rFonts w:ascii="Times New Roman" w:hAnsi="Times New Roman" w:cs="Times New Roman"/>
        </w:rPr>
        <w:t>Focus on maintaining critical business and delivery outcomes.</w:t>
      </w:r>
    </w:p>
    <w:p w14:paraId="7386A8B1" w14:textId="77777777" w:rsidR="00993642" w:rsidRPr="00993642" w:rsidRDefault="00993642" w:rsidP="00993642">
      <w:pPr>
        <w:rPr>
          <w:rFonts w:ascii="Times New Roman" w:hAnsi="Times New Roman" w:cs="Times New Roman"/>
          <w:b/>
          <w:bCs/>
        </w:rPr>
      </w:pPr>
      <w:r w:rsidRPr="00993642">
        <w:rPr>
          <w:rFonts w:ascii="Times New Roman" w:hAnsi="Times New Roman" w:cs="Times New Roman"/>
          <w:b/>
          <w:bCs/>
        </w:rPr>
        <w:t>Act on Available Information</w:t>
      </w:r>
    </w:p>
    <w:p w14:paraId="10028D28" w14:textId="77777777" w:rsidR="00993642" w:rsidRPr="00993642" w:rsidRDefault="00993642" w:rsidP="00993642">
      <w:pPr>
        <w:rPr>
          <w:rFonts w:ascii="Times New Roman" w:hAnsi="Times New Roman" w:cs="Times New Roman"/>
        </w:rPr>
      </w:pPr>
      <w:r w:rsidRPr="00993642">
        <w:rPr>
          <w:rFonts w:ascii="Times New Roman" w:hAnsi="Times New Roman" w:cs="Times New Roman"/>
        </w:rPr>
        <w:t>Decisions should be made using the best information available without waiting for perfect certainty.</w:t>
      </w:r>
    </w:p>
    <w:p w14:paraId="4CEDFEF0" w14:textId="77777777" w:rsidR="00993642" w:rsidRPr="00993642" w:rsidRDefault="00993642" w:rsidP="00993642">
      <w:pPr>
        <w:rPr>
          <w:rFonts w:ascii="Times New Roman" w:hAnsi="Times New Roman" w:cs="Times New Roman"/>
          <w:b/>
          <w:bCs/>
        </w:rPr>
      </w:pPr>
      <w:r w:rsidRPr="00993642">
        <w:rPr>
          <w:rFonts w:ascii="Times New Roman" w:hAnsi="Times New Roman" w:cs="Times New Roman"/>
          <w:b/>
          <w:bCs/>
        </w:rPr>
        <w:t>Communicate Early</w:t>
      </w:r>
    </w:p>
    <w:p w14:paraId="615A1AFF" w14:textId="77777777" w:rsidR="00993642" w:rsidRPr="00993642" w:rsidRDefault="00993642" w:rsidP="00993642">
      <w:pPr>
        <w:rPr>
          <w:rFonts w:ascii="Times New Roman" w:hAnsi="Times New Roman" w:cs="Times New Roman"/>
        </w:rPr>
      </w:pPr>
      <w:r w:rsidRPr="00993642">
        <w:rPr>
          <w:rFonts w:ascii="Times New Roman" w:hAnsi="Times New Roman" w:cs="Times New Roman"/>
        </w:rPr>
        <w:t>Provide timely updates to teams, stakeholders, and leadership.</w:t>
      </w:r>
    </w:p>
    <w:p w14:paraId="58CA925C" w14:textId="77777777" w:rsidR="00993642" w:rsidRPr="00993642" w:rsidRDefault="00993642" w:rsidP="00993642">
      <w:pPr>
        <w:rPr>
          <w:rFonts w:ascii="Times New Roman" w:hAnsi="Times New Roman" w:cs="Times New Roman"/>
          <w:b/>
          <w:bCs/>
        </w:rPr>
      </w:pPr>
      <w:r w:rsidRPr="00993642">
        <w:rPr>
          <w:rFonts w:ascii="Times New Roman" w:hAnsi="Times New Roman" w:cs="Times New Roman"/>
          <w:b/>
          <w:bCs/>
        </w:rPr>
        <w:t>Define Ownership</w:t>
      </w:r>
    </w:p>
    <w:p w14:paraId="6E5DB893" w14:textId="77777777" w:rsidR="00993642" w:rsidRPr="00993642" w:rsidRDefault="00993642" w:rsidP="00993642">
      <w:pPr>
        <w:rPr>
          <w:rFonts w:ascii="Times New Roman" w:hAnsi="Times New Roman" w:cs="Times New Roman"/>
        </w:rPr>
      </w:pPr>
      <w:r w:rsidRPr="00993642">
        <w:rPr>
          <w:rFonts w:ascii="Times New Roman" w:hAnsi="Times New Roman" w:cs="Times New Roman"/>
        </w:rPr>
        <w:t>Every crisis must have a clearly assigned decision owner.</w:t>
      </w:r>
    </w:p>
    <w:p w14:paraId="1C7EC17C" w14:textId="77777777" w:rsidR="00993642" w:rsidRPr="00993642" w:rsidRDefault="00993642" w:rsidP="00993642">
      <w:pPr>
        <w:rPr>
          <w:rFonts w:ascii="Times New Roman" w:hAnsi="Times New Roman" w:cs="Times New Roman"/>
          <w:b/>
          <w:bCs/>
        </w:rPr>
      </w:pPr>
      <w:r w:rsidRPr="00993642">
        <w:rPr>
          <w:rFonts w:ascii="Times New Roman" w:hAnsi="Times New Roman" w:cs="Times New Roman"/>
          <w:b/>
          <w:bCs/>
        </w:rPr>
        <w:t>Focus on Recovery</w:t>
      </w:r>
    </w:p>
    <w:p w14:paraId="45D1830B" w14:textId="77777777" w:rsidR="00993642" w:rsidRPr="00993642" w:rsidRDefault="00993642" w:rsidP="00993642">
      <w:pPr>
        <w:rPr>
          <w:rFonts w:ascii="Times New Roman" w:hAnsi="Times New Roman" w:cs="Times New Roman"/>
        </w:rPr>
      </w:pPr>
      <w:r w:rsidRPr="00993642">
        <w:rPr>
          <w:rFonts w:ascii="Times New Roman" w:hAnsi="Times New Roman" w:cs="Times New Roman"/>
        </w:rPr>
        <w:t>Prioritize actions that stabilize the situation and restore normal operations.</w:t>
      </w:r>
    </w:p>
    <w:p w14:paraId="119D2466" w14:textId="77777777" w:rsidR="00993642" w:rsidRPr="00993642" w:rsidRDefault="00993642" w:rsidP="00993642">
      <w:pPr>
        <w:rPr>
          <w:rFonts w:ascii="Times New Roman" w:hAnsi="Times New Roman" w:cs="Times New Roman"/>
        </w:rPr>
      </w:pPr>
      <w:r w:rsidRPr="00993642">
        <w:rPr>
          <w:rFonts w:ascii="Times New Roman" w:hAnsi="Times New Roman" w:cs="Times New Roman"/>
        </w:rPr>
        <w:pict w14:anchorId="52EFD03F">
          <v:rect id="_x0000_i1082" style="width:0;height:1.5pt" o:hralign="center" o:hrstd="t" o:hr="t" fillcolor="#a0a0a0" stroked="f"/>
        </w:pict>
      </w:r>
    </w:p>
    <w:p w14:paraId="548A2A01" w14:textId="77777777" w:rsidR="00993642" w:rsidRPr="00993642" w:rsidRDefault="00993642" w:rsidP="00993642">
      <w:pPr>
        <w:rPr>
          <w:rFonts w:ascii="Times New Roman" w:hAnsi="Times New Roman" w:cs="Times New Roman"/>
          <w:b/>
          <w:bCs/>
        </w:rPr>
      </w:pPr>
      <w:r w:rsidRPr="00993642">
        <w:rPr>
          <w:rFonts w:ascii="Times New Roman" w:hAnsi="Times New Roman" w:cs="Times New Roman"/>
          <w:b/>
          <w:bCs/>
        </w:rPr>
        <w:t>Crisis Decision Process</w:t>
      </w:r>
    </w:p>
    <w:p w14:paraId="537A571B" w14:textId="77777777" w:rsidR="00993642" w:rsidRPr="00993642" w:rsidRDefault="00993642" w:rsidP="00993642">
      <w:pPr>
        <w:rPr>
          <w:rFonts w:ascii="Times New Roman" w:hAnsi="Times New Roman" w:cs="Times New Roman"/>
          <w:b/>
          <w:bCs/>
        </w:rPr>
      </w:pPr>
      <w:r w:rsidRPr="00993642">
        <w:rPr>
          <w:rFonts w:ascii="Times New Roman" w:hAnsi="Times New Roman" w:cs="Times New Roman"/>
          <w:b/>
          <w:bCs/>
        </w:rPr>
        <w:t>Step 1: Identify the Crisis</w:t>
      </w:r>
    </w:p>
    <w:p w14:paraId="176C927C" w14:textId="77777777" w:rsidR="00993642" w:rsidRPr="00993642" w:rsidRDefault="00993642" w:rsidP="00993642">
      <w:pPr>
        <w:rPr>
          <w:rFonts w:ascii="Times New Roman" w:hAnsi="Times New Roman" w:cs="Times New Roman"/>
        </w:rPr>
      </w:pPr>
      <w:r w:rsidRPr="00993642">
        <w:rPr>
          <w:rFonts w:ascii="Times New Roman" w:hAnsi="Times New Roman" w:cs="Times New Roman"/>
        </w:rPr>
        <w:t>Confirm the issue and assess its severity.</w:t>
      </w:r>
    </w:p>
    <w:p w14:paraId="3B3C5333" w14:textId="77777777" w:rsidR="00993642" w:rsidRPr="00993642" w:rsidRDefault="00993642" w:rsidP="00993642">
      <w:pPr>
        <w:rPr>
          <w:rFonts w:ascii="Times New Roman" w:hAnsi="Times New Roman" w:cs="Times New Roman"/>
          <w:b/>
          <w:bCs/>
        </w:rPr>
      </w:pPr>
      <w:r w:rsidRPr="00993642">
        <w:rPr>
          <w:rFonts w:ascii="Times New Roman" w:hAnsi="Times New Roman" w:cs="Times New Roman"/>
          <w:b/>
          <w:bCs/>
        </w:rPr>
        <w:t>Step 2: Assess Impact</w:t>
      </w:r>
    </w:p>
    <w:p w14:paraId="14508F31" w14:textId="77777777" w:rsidR="00993642" w:rsidRPr="00993642" w:rsidRDefault="00993642" w:rsidP="00993642">
      <w:pPr>
        <w:rPr>
          <w:rFonts w:ascii="Times New Roman" w:hAnsi="Times New Roman" w:cs="Times New Roman"/>
        </w:rPr>
      </w:pPr>
      <w:r w:rsidRPr="00993642">
        <w:rPr>
          <w:rFonts w:ascii="Times New Roman" w:hAnsi="Times New Roman" w:cs="Times New Roman"/>
        </w:rPr>
        <w:t>Evaluate:</w:t>
      </w:r>
    </w:p>
    <w:p w14:paraId="7191FF19" w14:textId="77777777" w:rsidR="00993642" w:rsidRPr="00993642" w:rsidRDefault="00993642" w:rsidP="00993642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993642">
        <w:rPr>
          <w:rFonts w:ascii="Times New Roman" w:hAnsi="Times New Roman" w:cs="Times New Roman"/>
        </w:rPr>
        <w:t>Business impact</w:t>
      </w:r>
    </w:p>
    <w:p w14:paraId="08F45A0C" w14:textId="77777777" w:rsidR="00993642" w:rsidRPr="00993642" w:rsidRDefault="00993642" w:rsidP="00993642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993642">
        <w:rPr>
          <w:rFonts w:ascii="Times New Roman" w:hAnsi="Times New Roman" w:cs="Times New Roman"/>
        </w:rPr>
        <w:t>Delivery impact</w:t>
      </w:r>
    </w:p>
    <w:p w14:paraId="212F2A7F" w14:textId="77777777" w:rsidR="00993642" w:rsidRPr="00993642" w:rsidRDefault="00993642" w:rsidP="00993642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993642">
        <w:rPr>
          <w:rFonts w:ascii="Times New Roman" w:hAnsi="Times New Roman" w:cs="Times New Roman"/>
        </w:rPr>
        <w:t>Stakeholder impact</w:t>
      </w:r>
    </w:p>
    <w:p w14:paraId="297DFD17" w14:textId="77777777" w:rsidR="00993642" w:rsidRPr="00993642" w:rsidRDefault="00993642" w:rsidP="00993642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993642">
        <w:rPr>
          <w:rFonts w:ascii="Times New Roman" w:hAnsi="Times New Roman" w:cs="Times New Roman"/>
        </w:rPr>
        <w:t>Operational impact</w:t>
      </w:r>
    </w:p>
    <w:p w14:paraId="6163229C" w14:textId="77777777" w:rsidR="00993642" w:rsidRPr="00993642" w:rsidRDefault="00993642" w:rsidP="00993642">
      <w:pPr>
        <w:rPr>
          <w:rFonts w:ascii="Times New Roman" w:hAnsi="Times New Roman" w:cs="Times New Roman"/>
          <w:b/>
          <w:bCs/>
        </w:rPr>
      </w:pPr>
      <w:r w:rsidRPr="00993642">
        <w:rPr>
          <w:rFonts w:ascii="Times New Roman" w:hAnsi="Times New Roman" w:cs="Times New Roman"/>
          <w:b/>
          <w:bCs/>
        </w:rPr>
        <w:t>Step 3: Determine Response Options</w:t>
      </w:r>
    </w:p>
    <w:p w14:paraId="3333B0E9" w14:textId="77777777" w:rsidR="00993642" w:rsidRPr="00993642" w:rsidRDefault="00993642" w:rsidP="00993642">
      <w:pPr>
        <w:rPr>
          <w:rFonts w:ascii="Times New Roman" w:hAnsi="Times New Roman" w:cs="Times New Roman"/>
        </w:rPr>
      </w:pPr>
      <w:r w:rsidRPr="00993642">
        <w:rPr>
          <w:rFonts w:ascii="Times New Roman" w:hAnsi="Times New Roman" w:cs="Times New Roman"/>
        </w:rPr>
        <w:t>Identify possible actions and recovery paths.</w:t>
      </w:r>
    </w:p>
    <w:p w14:paraId="6116A63F" w14:textId="77777777" w:rsidR="00993642" w:rsidRPr="00993642" w:rsidRDefault="00993642" w:rsidP="00993642">
      <w:pPr>
        <w:rPr>
          <w:rFonts w:ascii="Times New Roman" w:hAnsi="Times New Roman" w:cs="Times New Roman"/>
          <w:b/>
          <w:bCs/>
        </w:rPr>
      </w:pPr>
      <w:r w:rsidRPr="00993642">
        <w:rPr>
          <w:rFonts w:ascii="Times New Roman" w:hAnsi="Times New Roman" w:cs="Times New Roman"/>
          <w:b/>
          <w:bCs/>
        </w:rPr>
        <w:t>Step 4: Evaluate Trade-offs</w:t>
      </w:r>
    </w:p>
    <w:p w14:paraId="3CF4A34B" w14:textId="77777777" w:rsidR="00993642" w:rsidRPr="00993642" w:rsidRDefault="00993642" w:rsidP="00993642">
      <w:pPr>
        <w:rPr>
          <w:rFonts w:ascii="Times New Roman" w:hAnsi="Times New Roman" w:cs="Times New Roman"/>
        </w:rPr>
      </w:pPr>
      <w:r w:rsidRPr="00993642">
        <w:rPr>
          <w:rFonts w:ascii="Times New Roman" w:hAnsi="Times New Roman" w:cs="Times New Roman"/>
        </w:rPr>
        <w:t>Assess risks, benefits, and consequences of each option.</w:t>
      </w:r>
    </w:p>
    <w:p w14:paraId="10293703" w14:textId="77777777" w:rsidR="00993642" w:rsidRPr="00993642" w:rsidRDefault="00993642" w:rsidP="00993642">
      <w:pPr>
        <w:rPr>
          <w:rFonts w:ascii="Times New Roman" w:hAnsi="Times New Roman" w:cs="Times New Roman"/>
          <w:b/>
          <w:bCs/>
        </w:rPr>
      </w:pPr>
      <w:r w:rsidRPr="00993642">
        <w:rPr>
          <w:rFonts w:ascii="Times New Roman" w:hAnsi="Times New Roman" w:cs="Times New Roman"/>
          <w:b/>
          <w:bCs/>
        </w:rPr>
        <w:t>Step 5: Make the Decision</w:t>
      </w:r>
    </w:p>
    <w:p w14:paraId="18301B80" w14:textId="77777777" w:rsidR="00993642" w:rsidRPr="00993642" w:rsidRDefault="00993642" w:rsidP="00993642">
      <w:pPr>
        <w:rPr>
          <w:rFonts w:ascii="Times New Roman" w:hAnsi="Times New Roman" w:cs="Times New Roman"/>
        </w:rPr>
      </w:pPr>
      <w:r w:rsidRPr="00993642">
        <w:rPr>
          <w:rFonts w:ascii="Times New Roman" w:hAnsi="Times New Roman" w:cs="Times New Roman"/>
        </w:rPr>
        <w:t>Select the response that minimizes overall impact while supporting business objectives.</w:t>
      </w:r>
    </w:p>
    <w:p w14:paraId="604A9ECA" w14:textId="77777777" w:rsidR="00993642" w:rsidRDefault="00993642" w:rsidP="00993642">
      <w:pPr>
        <w:rPr>
          <w:rFonts w:ascii="Times New Roman" w:hAnsi="Times New Roman" w:cs="Times New Roman"/>
          <w:b/>
          <w:bCs/>
        </w:rPr>
      </w:pPr>
    </w:p>
    <w:p w14:paraId="089BB3D4" w14:textId="1F9633B6" w:rsidR="00993642" w:rsidRPr="00993642" w:rsidRDefault="00993642" w:rsidP="00993642">
      <w:pPr>
        <w:rPr>
          <w:rFonts w:ascii="Times New Roman" w:hAnsi="Times New Roman" w:cs="Times New Roman"/>
          <w:b/>
          <w:bCs/>
        </w:rPr>
      </w:pPr>
      <w:r w:rsidRPr="00993642">
        <w:rPr>
          <w:rFonts w:ascii="Times New Roman" w:hAnsi="Times New Roman" w:cs="Times New Roman"/>
          <w:b/>
          <w:bCs/>
        </w:rPr>
        <w:lastRenderedPageBreak/>
        <w:t>Step 6: Communicate</w:t>
      </w:r>
    </w:p>
    <w:p w14:paraId="584E7394" w14:textId="77777777" w:rsidR="00993642" w:rsidRPr="00993642" w:rsidRDefault="00993642" w:rsidP="00993642">
      <w:pPr>
        <w:rPr>
          <w:rFonts w:ascii="Times New Roman" w:hAnsi="Times New Roman" w:cs="Times New Roman"/>
        </w:rPr>
      </w:pPr>
      <w:r w:rsidRPr="00993642">
        <w:rPr>
          <w:rFonts w:ascii="Times New Roman" w:hAnsi="Times New Roman" w:cs="Times New Roman"/>
        </w:rPr>
        <w:t>Inform relevant teams, stakeholders, and leadership.</w:t>
      </w:r>
    </w:p>
    <w:p w14:paraId="54B4CB02" w14:textId="77777777" w:rsidR="00993642" w:rsidRPr="00993642" w:rsidRDefault="00993642" w:rsidP="00993642">
      <w:pPr>
        <w:rPr>
          <w:rFonts w:ascii="Times New Roman" w:hAnsi="Times New Roman" w:cs="Times New Roman"/>
          <w:b/>
          <w:bCs/>
        </w:rPr>
      </w:pPr>
      <w:r w:rsidRPr="00993642">
        <w:rPr>
          <w:rFonts w:ascii="Times New Roman" w:hAnsi="Times New Roman" w:cs="Times New Roman"/>
          <w:b/>
          <w:bCs/>
        </w:rPr>
        <w:t>Step 7: Monitor and Adjust</w:t>
      </w:r>
    </w:p>
    <w:p w14:paraId="36DCE830" w14:textId="77777777" w:rsidR="00993642" w:rsidRPr="00993642" w:rsidRDefault="00993642" w:rsidP="00993642">
      <w:pPr>
        <w:rPr>
          <w:rFonts w:ascii="Times New Roman" w:hAnsi="Times New Roman" w:cs="Times New Roman"/>
        </w:rPr>
      </w:pPr>
      <w:r w:rsidRPr="00993642">
        <w:rPr>
          <w:rFonts w:ascii="Times New Roman" w:hAnsi="Times New Roman" w:cs="Times New Roman"/>
        </w:rPr>
        <w:t>Track outcomes and adapt actions as conditions evolve.</w:t>
      </w:r>
    </w:p>
    <w:p w14:paraId="53C458D2" w14:textId="77777777" w:rsidR="00993642" w:rsidRPr="00993642" w:rsidRDefault="00993642" w:rsidP="00993642">
      <w:pPr>
        <w:rPr>
          <w:rFonts w:ascii="Times New Roman" w:hAnsi="Times New Roman" w:cs="Times New Roman"/>
        </w:rPr>
      </w:pPr>
      <w:r w:rsidRPr="00993642">
        <w:rPr>
          <w:rFonts w:ascii="Times New Roman" w:hAnsi="Times New Roman" w:cs="Times New Roman"/>
        </w:rPr>
        <w:pict w14:anchorId="5514EF2E">
          <v:rect id="_x0000_i1083" style="width:0;height:1.5pt" o:hralign="center" o:hrstd="t" o:hr="t" fillcolor="#a0a0a0" stroked="f"/>
        </w:pict>
      </w:r>
    </w:p>
    <w:p w14:paraId="2E9052E5" w14:textId="77777777" w:rsidR="00993642" w:rsidRPr="00993642" w:rsidRDefault="00993642" w:rsidP="00993642">
      <w:pPr>
        <w:rPr>
          <w:rFonts w:ascii="Times New Roman" w:hAnsi="Times New Roman" w:cs="Times New Roman"/>
          <w:b/>
          <w:bCs/>
        </w:rPr>
      </w:pPr>
      <w:r w:rsidRPr="00993642">
        <w:rPr>
          <w:rFonts w:ascii="Times New Roman" w:hAnsi="Times New Roman" w:cs="Times New Roman"/>
          <w:b/>
          <w:bCs/>
        </w:rPr>
        <w:t>Crisis Severity Levels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15"/>
        <w:gridCol w:w="5747"/>
      </w:tblGrid>
      <w:tr w:rsidR="00993642" w:rsidRPr="00993642" w14:paraId="1FFC1E1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1C8F687" w14:textId="77777777" w:rsidR="00993642" w:rsidRPr="00993642" w:rsidRDefault="00993642" w:rsidP="00993642">
            <w:pPr>
              <w:rPr>
                <w:rFonts w:ascii="Times New Roman" w:hAnsi="Times New Roman" w:cs="Times New Roman"/>
                <w:b/>
                <w:bCs/>
              </w:rPr>
            </w:pPr>
            <w:r w:rsidRPr="00993642">
              <w:rPr>
                <w:rFonts w:ascii="Times New Roman" w:hAnsi="Times New Roman" w:cs="Times New Roman"/>
                <w:b/>
                <w:bCs/>
              </w:rPr>
              <w:t>Severity</w:t>
            </w:r>
          </w:p>
        </w:tc>
        <w:tc>
          <w:tcPr>
            <w:tcW w:w="0" w:type="auto"/>
            <w:vAlign w:val="center"/>
            <w:hideMark/>
          </w:tcPr>
          <w:p w14:paraId="45A682FE" w14:textId="77777777" w:rsidR="00993642" w:rsidRPr="00993642" w:rsidRDefault="00993642" w:rsidP="00993642">
            <w:pPr>
              <w:rPr>
                <w:rFonts w:ascii="Times New Roman" w:hAnsi="Times New Roman" w:cs="Times New Roman"/>
                <w:b/>
                <w:bCs/>
              </w:rPr>
            </w:pPr>
            <w:r w:rsidRPr="00993642">
              <w:rPr>
                <w:rFonts w:ascii="Times New Roman" w:hAnsi="Times New Roman" w:cs="Times New Roman"/>
                <w:b/>
                <w:bCs/>
              </w:rPr>
              <w:t>Description</w:t>
            </w:r>
          </w:p>
        </w:tc>
      </w:tr>
      <w:tr w:rsidR="00993642" w:rsidRPr="00993642" w14:paraId="0A5E87F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1C488E" w14:textId="77777777" w:rsidR="00993642" w:rsidRPr="00993642" w:rsidRDefault="00993642" w:rsidP="00993642">
            <w:pPr>
              <w:rPr>
                <w:rFonts w:ascii="Times New Roman" w:hAnsi="Times New Roman" w:cs="Times New Roman"/>
              </w:rPr>
            </w:pPr>
            <w:r w:rsidRPr="00993642">
              <w:rPr>
                <w:rFonts w:ascii="Times New Roman" w:hAnsi="Times New Roman" w:cs="Times New Roman"/>
              </w:rPr>
              <w:t>Low</w:t>
            </w:r>
          </w:p>
        </w:tc>
        <w:tc>
          <w:tcPr>
            <w:tcW w:w="0" w:type="auto"/>
            <w:vAlign w:val="center"/>
            <w:hideMark/>
          </w:tcPr>
          <w:p w14:paraId="26183964" w14:textId="77777777" w:rsidR="00993642" w:rsidRPr="00993642" w:rsidRDefault="00993642" w:rsidP="00993642">
            <w:pPr>
              <w:rPr>
                <w:rFonts w:ascii="Times New Roman" w:hAnsi="Times New Roman" w:cs="Times New Roman"/>
              </w:rPr>
            </w:pPr>
            <w:r w:rsidRPr="00993642">
              <w:rPr>
                <w:rFonts w:ascii="Times New Roman" w:hAnsi="Times New Roman" w:cs="Times New Roman"/>
              </w:rPr>
              <w:t>Limited impact; manageable within the team</w:t>
            </w:r>
          </w:p>
        </w:tc>
      </w:tr>
      <w:tr w:rsidR="00993642" w:rsidRPr="00993642" w14:paraId="115F12B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9227DA" w14:textId="77777777" w:rsidR="00993642" w:rsidRPr="00993642" w:rsidRDefault="00993642" w:rsidP="00993642">
            <w:pPr>
              <w:rPr>
                <w:rFonts w:ascii="Times New Roman" w:hAnsi="Times New Roman" w:cs="Times New Roman"/>
              </w:rPr>
            </w:pPr>
            <w:r w:rsidRPr="00993642">
              <w:rPr>
                <w:rFonts w:ascii="Times New Roman" w:hAnsi="Times New Roman" w:cs="Times New Roman"/>
              </w:rPr>
              <w:t>Medium</w:t>
            </w:r>
          </w:p>
        </w:tc>
        <w:tc>
          <w:tcPr>
            <w:tcW w:w="0" w:type="auto"/>
            <w:vAlign w:val="center"/>
            <w:hideMark/>
          </w:tcPr>
          <w:p w14:paraId="6D0FC756" w14:textId="77777777" w:rsidR="00993642" w:rsidRPr="00993642" w:rsidRDefault="00993642" w:rsidP="00993642">
            <w:pPr>
              <w:rPr>
                <w:rFonts w:ascii="Times New Roman" w:hAnsi="Times New Roman" w:cs="Times New Roman"/>
              </w:rPr>
            </w:pPr>
            <w:r w:rsidRPr="00993642">
              <w:rPr>
                <w:rFonts w:ascii="Times New Roman" w:hAnsi="Times New Roman" w:cs="Times New Roman"/>
              </w:rPr>
              <w:t>Noticeable impact requiring Product Manager involvement</w:t>
            </w:r>
          </w:p>
        </w:tc>
      </w:tr>
      <w:tr w:rsidR="00993642" w:rsidRPr="00993642" w14:paraId="5342B2B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5E0D04" w14:textId="77777777" w:rsidR="00993642" w:rsidRPr="00993642" w:rsidRDefault="00993642" w:rsidP="00993642">
            <w:pPr>
              <w:rPr>
                <w:rFonts w:ascii="Times New Roman" w:hAnsi="Times New Roman" w:cs="Times New Roman"/>
              </w:rPr>
            </w:pPr>
            <w:r w:rsidRPr="00993642">
              <w:rPr>
                <w:rFonts w:ascii="Times New Roman" w:hAnsi="Times New Roman" w:cs="Times New Roman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3E2602B5" w14:textId="77777777" w:rsidR="00993642" w:rsidRPr="00993642" w:rsidRDefault="00993642" w:rsidP="00993642">
            <w:pPr>
              <w:rPr>
                <w:rFonts w:ascii="Times New Roman" w:hAnsi="Times New Roman" w:cs="Times New Roman"/>
              </w:rPr>
            </w:pPr>
            <w:r w:rsidRPr="00993642">
              <w:rPr>
                <w:rFonts w:ascii="Times New Roman" w:hAnsi="Times New Roman" w:cs="Times New Roman"/>
              </w:rPr>
              <w:t>Significant disruption requiring stakeholder engagement</w:t>
            </w:r>
          </w:p>
        </w:tc>
      </w:tr>
      <w:tr w:rsidR="00993642" w:rsidRPr="00993642" w14:paraId="117DBB2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CE2171" w14:textId="77777777" w:rsidR="00993642" w:rsidRPr="00993642" w:rsidRDefault="00993642" w:rsidP="00993642">
            <w:pPr>
              <w:rPr>
                <w:rFonts w:ascii="Times New Roman" w:hAnsi="Times New Roman" w:cs="Times New Roman"/>
              </w:rPr>
            </w:pPr>
            <w:r w:rsidRPr="00993642">
              <w:rPr>
                <w:rFonts w:ascii="Times New Roman" w:hAnsi="Times New Roman" w:cs="Times New Roman"/>
              </w:rPr>
              <w:t>Critical</w:t>
            </w:r>
          </w:p>
        </w:tc>
        <w:tc>
          <w:tcPr>
            <w:tcW w:w="0" w:type="auto"/>
            <w:vAlign w:val="center"/>
            <w:hideMark/>
          </w:tcPr>
          <w:p w14:paraId="3EE5D088" w14:textId="77777777" w:rsidR="00993642" w:rsidRPr="00993642" w:rsidRDefault="00993642" w:rsidP="00993642">
            <w:pPr>
              <w:rPr>
                <w:rFonts w:ascii="Times New Roman" w:hAnsi="Times New Roman" w:cs="Times New Roman"/>
              </w:rPr>
            </w:pPr>
            <w:r w:rsidRPr="00993642">
              <w:rPr>
                <w:rFonts w:ascii="Times New Roman" w:hAnsi="Times New Roman" w:cs="Times New Roman"/>
              </w:rPr>
              <w:t>Severe impact requiring leadership intervention</w:t>
            </w:r>
          </w:p>
        </w:tc>
      </w:tr>
    </w:tbl>
    <w:p w14:paraId="1F80FD5E" w14:textId="77777777" w:rsidR="00993642" w:rsidRPr="00993642" w:rsidRDefault="00993642" w:rsidP="00993642">
      <w:pPr>
        <w:rPr>
          <w:rFonts w:ascii="Times New Roman" w:hAnsi="Times New Roman" w:cs="Times New Roman"/>
        </w:rPr>
      </w:pPr>
      <w:r w:rsidRPr="00993642">
        <w:rPr>
          <w:rFonts w:ascii="Times New Roman" w:hAnsi="Times New Roman" w:cs="Times New Roman"/>
        </w:rPr>
        <w:pict w14:anchorId="1F289FF0">
          <v:rect id="_x0000_i1084" style="width:0;height:1.5pt" o:hralign="center" o:hrstd="t" o:hr="t" fillcolor="#a0a0a0" stroked="f"/>
        </w:pict>
      </w:r>
    </w:p>
    <w:p w14:paraId="3284B5D9" w14:textId="77777777" w:rsidR="00993642" w:rsidRPr="00993642" w:rsidRDefault="00993642" w:rsidP="00993642">
      <w:pPr>
        <w:rPr>
          <w:rFonts w:ascii="Times New Roman" w:hAnsi="Times New Roman" w:cs="Times New Roman"/>
          <w:b/>
          <w:bCs/>
        </w:rPr>
      </w:pPr>
      <w:r w:rsidRPr="00993642">
        <w:rPr>
          <w:rFonts w:ascii="Times New Roman" w:hAnsi="Times New Roman" w:cs="Times New Roman"/>
          <w:b/>
          <w:bCs/>
        </w:rPr>
        <w:t>Governance Responsibilities</w:t>
      </w:r>
    </w:p>
    <w:p w14:paraId="2841103D" w14:textId="77777777" w:rsidR="00993642" w:rsidRPr="00993642" w:rsidRDefault="00993642" w:rsidP="00993642">
      <w:pPr>
        <w:rPr>
          <w:rFonts w:ascii="Times New Roman" w:hAnsi="Times New Roman" w:cs="Times New Roman"/>
          <w:b/>
          <w:bCs/>
        </w:rPr>
      </w:pPr>
      <w:r w:rsidRPr="00993642">
        <w:rPr>
          <w:rFonts w:ascii="Times New Roman" w:hAnsi="Times New Roman" w:cs="Times New Roman"/>
          <w:b/>
          <w:bCs/>
        </w:rPr>
        <w:t>Product Manager</w:t>
      </w:r>
    </w:p>
    <w:p w14:paraId="6318B5CC" w14:textId="77777777" w:rsidR="00993642" w:rsidRPr="00993642" w:rsidRDefault="00993642" w:rsidP="00993642">
      <w:pPr>
        <w:rPr>
          <w:rFonts w:ascii="Times New Roman" w:hAnsi="Times New Roman" w:cs="Times New Roman"/>
        </w:rPr>
      </w:pPr>
      <w:r w:rsidRPr="00993642">
        <w:rPr>
          <w:rFonts w:ascii="Times New Roman" w:hAnsi="Times New Roman" w:cs="Times New Roman"/>
        </w:rPr>
        <w:t>Leads crisis assessment, decision-making, and communication.</w:t>
      </w:r>
    </w:p>
    <w:p w14:paraId="46033172" w14:textId="77777777" w:rsidR="00993642" w:rsidRPr="00993642" w:rsidRDefault="00993642" w:rsidP="00993642">
      <w:pPr>
        <w:rPr>
          <w:rFonts w:ascii="Times New Roman" w:hAnsi="Times New Roman" w:cs="Times New Roman"/>
          <w:b/>
          <w:bCs/>
        </w:rPr>
      </w:pPr>
      <w:r w:rsidRPr="00993642">
        <w:rPr>
          <w:rFonts w:ascii="Times New Roman" w:hAnsi="Times New Roman" w:cs="Times New Roman"/>
          <w:b/>
          <w:bCs/>
        </w:rPr>
        <w:t>Delivery Team</w:t>
      </w:r>
    </w:p>
    <w:p w14:paraId="038CB032" w14:textId="77777777" w:rsidR="00993642" w:rsidRPr="00993642" w:rsidRDefault="00993642" w:rsidP="00993642">
      <w:pPr>
        <w:rPr>
          <w:rFonts w:ascii="Times New Roman" w:hAnsi="Times New Roman" w:cs="Times New Roman"/>
        </w:rPr>
      </w:pPr>
      <w:r w:rsidRPr="00993642">
        <w:rPr>
          <w:rFonts w:ascii="Times New Roman" w:hAnsi="Times New Roman" w:cs="Times New Roman"/>
        </w:rPr>
        <w:t>Provides execution updates, impact analysis, and recovery estimates.</w:t>
      </w:r>
    </w:p>
    <w:p w14:paraId="4750101B" w14:textId="77777777" w:rsidR="00993642" w:rsidRPr="00993642" w:rsidRDefault="00993642" w:rsidP="00993642">
      <w:pPr>
        <w:rPr>
          <w:rFonts w:ascii="Times New Roman" w:hAnsi="Times New Roman" w:cs="Times New Roman"/>
          <w:b/>
          <w:bCs/>
        </w:rPr>
      </w:pPr>
      <w:r w:rsidRPr="00993642">
        <w:rPr>
          <w:rFonts w:ascii="Times New Roman" w:hAnsi="Times New Roman" w:cs="Times New Roman"/>
          <w:b/>
          <w:bCs/>
        </w:rPr>
        <w:t>Stakeholders</w:t>
      </w:r>
    </w:p>
    <w:p w14:paraId="6586C083" w14:textId="77777777" w:rsidR="00993642" w:rsidRPr="00993642" w:rsidRDefault="00993642" w:rsidP="00993642">
      <w:pPr>
        <w:rPr>
          <w:rFonts w:ascii="Times New Roman" w:hAnsi="Times New Roman" w:cs="Times New Roman"/>
        </w:rPr>
      </w:pPr>
      <w:r w:rsidRPr="00993642">
        <w:rPr>
          <w:rFonts w:ascii="Times New Roman" w:hAnsi="Times New Roman" w:cs="Times New Roman"/>
        </w:rPr>
        <w:t>Support prioritization and business decision-making.</w:t>
      </w:r>
    </w:p>
    <w:p w14:paraId="7D944039" w14:textId="77777777" w:rsidR="00993642" w:rsidRPr="00993642" w:rsidRDefault="00993642" w:rsidP="00993642">
      <w:pPr>
        <w:rPr>
          <w:rFonts w:ascii="Times New Roman" w:hAnsi="Times New Roman" w:cs="Times New Roman"/>
          <w:b/>
          <w:bCs/>
        </w:rPr>
      </w:pPr>
      <w:r w:rsidRPr="00993642">
        <w:rPr>
          <w:rFonts w:ascii="Times New Roman" w:hAnsi="Times New Roman" w:cs="Times New Roman"/>
          <w:b/>
          <w:bCs/>
        </w:rPr>
        <w:t>Leadership</w:t>
      </w:r>
    </w:p>
    <w:p w14:paraId="3B70B45B" w14:textId="77777777" w:rsidR="00993642" w:rsidRPr="00993642" w:rsidRDefault="00993642" w:rsidP="00993642">
      <w:pPr>
        <w:rPr>
          <w:rFonts w:ascii="Times New Roman" w:hAnsi="Times New Roman" w:cs="Times New Roman"/>
        </w:rPr>
      </w:pPr>
      <w:r w:rsidRPr="00993642">
        <w:rPr>
          <w:rFonts w:ascii="Times New Roman" w:hAnsi="Times New Roman" w:cs="Times New Roman"/>
        </w:rPr>
        <w:t>Approves major strategic decisions during critical situations.</w:t>
      </w:r>
    </w:p>
    <w:p w14:paraId="6DC3E564" w14:textId="77777777" w:rsidR="00993642" w:rsidRPr="00993642" w:rsidRDefault="00993642" w:rsidP="00993642">
      <w:pPr>
        <w:rPr>
          <w:rFonts w:ascii="Times New Roman" w:hAnsi="Times New Roman" w:cs="Times New Roman"/>
        </w:rPr>
      </w:pPr>
      <w:r w:rsidRPr="00993642">
        <w:rPr>
          <w:rFonts w:ascii="Times New Roman" w:hAnsi="Times New Roman" w:cs="Times New Roman"/>
        </w:rPr>
        <w:pict w14:anchorId="748C8710">
          <v:rect id="_x0000_i1085" style="width:0;height:1.5pt" o:hralign="center" o:hrstd="t" o:hr="t" fillcolor="#a0a0a0" stroked="f"/>
        </w:pict>
      </w:r>
    </w:p>
    <w:p w14:paraId="0F442178" w14:textId="77777777" w:rsidR="00993642" w:rsidRPr="00993642" w:rsidRDefault="00993642" w:rsidP="00993642">
      <w:pPr>
        <w:rPr>
          <w:rFonts w:ascii="Times New Roman" w:hAnsi="Times New Roman" w:cs="Times New Roman"/>
          <w:b/>
          <w:bCs/>
        </w:rPr>
      </w:pPr>
      <w:r w:rsidRPr="00993642">
        <w:rPr>
          <w:rFonts w:ascii="Times New Roman" w:hAnsi="Times New Roman" w:cs="Times New Roman"/>
          <w:b/>
          <w:bCs/>
        </w:rPr>
        <w:t>Communication Guidelines</w:t>
      </w:r>
    </w:p>
    <w:p w14:paraId="43C4C10D" w14:textId="77777777" w:rsidR="00993642" w:rsidRPr="00993642" w:rsidRDefault="00993642" w:rsidP="00993642">
      <w:pPr>
        <w:rPr>
          <w:rFonts w:ascii="Times New Roman" w:hAnsi="Times New Roman" w:cs="Times New Roman"/>
        </w:rPr>
      </w:pPr>
      <w:r w:rsidRPr="00993642">
        <w:rPr>
          <w:rFonts w:ascii="Times New Roman" w:hAnsi="Times New Roman" w:cs="Times New Roman"/>
        </w:rPr>
        <w:t>During a crisis:</w:t>
      </w:r>
    </w:p>
    <w:p w14:paraId="6E2EDBFF" w14:textId="77777777" w:rsidR="00993642" w:rsidRPr="00993642" w:rsidRDefault="00993642" w:rsidP="00993642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993642">
        <w:rPr>
          <w:rFonts w:ascii="Times New Roman" w:hAnsi="Times New Roman" w:cs="Times New Roman"/>
        </w:rPr>
        <w:t>Share facts, not assumptions</w:t>
      </w:r>
    </w:p>
    <w:p w14:paraId="16BAC265" w14:textId="77777777" w:rsidR="00993642" w:rsidRPr="00993642" w:rsidRDefault="00993642" w:rsidP="00993642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993642">
        <w:rPr>
          <w:rFonts w:ascii="Times New Roman" w:hAnsi="Times New Roman" w:cs="Times New Roman"/>
        </w:rPr>
        <w:t>Communicate impacts clearly</w:t>
      </w:r>
    </w:p>
    <w:p w14:paraId="15C060CE" w14:textId="77777777" w:rsidR="00993642" w:rsidRPr="00993642" w:rsidRDefault="00993642" w:rsidP="00993642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993642">
        <w:rPr>
          <w:rFonts w:ascii="Times New Roman" w:hAnsi="Times New Roman" w:cs="Times New Roman"/>
        </w:rPr>
        <w:t>Provide response actions and next steps</w:t>
      </w:r>
    </w:p>
    <w:p w14:paraId="104E7696" w14:textId="77777777" w:rsidR="00993642" w:rsidRPr="00993642" w:rsidRDefault="00993642" w:rsidP="00993642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993642">
        <w:rPr>
          <w:rFonts w:ascii="Times New Roman" w:hAnsi="Times New Roman" w:cs="Times New Roman"/>
        </w:rPr>
        <w:t>Update stakeholders regularly</w:t>
      </w:r>
    </w:p>
    <w:p w14:paraId="2D28115D" w14:textId="77777777" w:rsidR="00993642" w:rsidRPr="00993642" w:rsidRDefault="00993642" w:rsidP="00993642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993642">
        <w:rPr>
          <w:rFonts w:ascii="Times New Roman" w:hAnsi="Times New Roman" w:cs="Times New Roman"/>
        </w:rPr>
        <w:lastRenderedPageBreak/>
        <w:t>Escalate issues early when required</w:t>
      </w:r>
    </w:p>
    <w:p w14:paraId="752EF174" w14:textId="77777777" w:rsidR="00993642" w:rsidRPr="00993642" w:rsidRDefault="00993642" w:rsidP="00993642">
      <w:pPr>
        <w:rPr>
          <w:rFonts w:ascii="Times New Roman" w:hAnsi="Times New Roman" w:cs="Times New Roman"/>
        </w:rPr>
      </w:pPr>
      <w:r w:rsidRPr="00993642">
        <w:rPr>
          <w:rFonts w:ascii="Times New Roman" w:hAnsi="Times New Roman" w:cs="Times New Roman"/>
        </w:rPr>
        <w:pict w14:anchorId="4E265896">
          <v:rect id="_x0000_i1086" style="width:0;height:1.5pt" o:hralign="center" o:hrstd="t" o:hr="t" fillcolor="#a0a0a0" stroked="f"/>
        </w:pict>
      </w:r>
    </w:p>
    <w:p w14:paraId="7308E6AE" w14:textId="77777777" w:rsidR="00993642" w:rsidRDefault="00993642" w:rsidP="00993642">
      <w:pPr>
        <w:rPr>
          <w:rFonts w:ascii="Times New Roman" w:hAnsi="Times New Roman" w:cs="Times New Roman"/>
          <w:b/>
          <w:bCs/>
        </w:rPr>
      </w:pPr>
    </w:p>
    <w:p w14:paraId="24F1D2B9" w14:textId="0C6E0029" w:rsidR="00993642" w:rsidRPr="00993642" w:rsidRDefault="00993642" w:rsidP="00993642">
      <w:pPr>
        <w:rPr>
          <w:rFonts w:ascii="Times New Roman" w:hAnsi="Times New Roman" w:cs="Times New Roman"/>
          <w:b/>
          <w:bCs/>
        </w:rPr>
      </w:pPr>
      <w:r w:rsidRPr="00993642">
        <w:rPr>
          <w:rFonts w:ascii="Times New Roman" w:hAnsi="Times New Roman" w:cs="Times New Roman"/>
          <w:b/>
          <w:bCs/>
        </w:rPr>
        <w:t>Success Measures</w:t>
      </w:r>
    </w:p>
    <w:p w14:paraId="6C2DC61E" w14:textId="77777777" w:rsidR="00993642" w:rsidRPr="00993642" w:rsidRDefault="00993642" w:rsidP="00993642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993642">
        <w:rPr>
          <w:rFonts w:ascii="Times New Roman" w:hAnsi="Times New Roman" w:cs="Times New Roman"/>
        </w:rPr>
        <w:t>Faster crisis response times</w:t>
      </w:r>
    </w:p>
    <w:p w14:paraId="33164E9B" w14:textId="77777777" w:rsidR="00993642" w:rsidRPr="00993642" w:rsidRDefault="00993642" w:rsidP="00993642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993642">
        <w:rPr>
          <w:rFonts w:ascii="Times New Roman" w:hAnsi="Times New Roman" w:cs="Times New Roman"/>
        </w:rPr>
        <w:t>Reduced business disruption</w:t>
      </w:r>
    </w:p>
    <w:p w14:paraId="79D264C0" w14:textId="77777777" w:rsidR="00993642" w:rsidRPr="00993642" w:rsidRDefault="00993642" w:rsidP="00993642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993642">
        <w:rPr>
          <w:rFonts w:ascii="Times New Roman" w:hAnsi="Times New Roman" w:cs="Times New Roman"/>
        </w:rPr>
        <w:t>Clear ownership and accountability</w:t>
      </w:r>
    </w:p>
    <w:p w14:paraId="17700ECA" w14:textId="77777777" w:rsidR="00993642" w:rsidRPr="00993642" w:rsidRDefault="00993642" w:rsidP="00993642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993642">
        <w:rPr>
          <w:rFonts w:ascii="Times New Roman" w:hAnsi="Times New Roman" w:cs="Times New Roman"/>
        </w:rPr>
        <w:t>Improved stakeholder confidence</w:t>
      </w:r>
    </w:p>
    <w:p w14:paraId="40F42ABB" w14:textId="77777777" w:rsidR="00993642" w:rsidRPr="00993642" w:rsidRDefault="00993642" w:rsidP="00993642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993642">
        <w:rPr>
          <w:rFonts w:ascii="Times New Roman" w:hAnsi="Times New Roman" w:cs="Times New Roman"/>
        </w:rPr>
        <w:t>Effective recovery from major incidents</w:t>
      </w:r>
    </w:p>
    <w:p w14:paraId="72182F7B" w14:textId="77777777" w:rsidR="00993642" w:rsidRPr="00993642" w:rsidRDefault="00993642" w:rsidP="00993642">
      <w:pPr>
        <w:rPr>
          <w:rFonts w:ascii="Times New Roman" w:hAnsi="Times New Roman" w:cs="Times New Roman"/>
        </w:rPr>
      </w:pPr>
      <w:r w:rsidRPr="00993642">
        <w:rPr>
          <w:rFonts w:ascii="Times New Roman" w:hAnsi="Times New Roman" w:cs="Times New Roman"/>
        </w:rPr>
        <w:pict w14:anchorId="3021625D">
          <v:rect id="_x0000_i1087" style="width:0;height:1.5pt" o:hralign="center" o:hrstd="t" o:hr="t" fillcolor="#a0a0a0" stroked="f"/>
        </w:pict>
      </w:r>
    </w:p>
    <w:p w14:paraId="24E282F0" w14:textId="77777777" w:rsidR="00993642" w:rsidRPr="00993642" w:rsidRDefault="00993642" w:rsidP="00993642">
      <w:pPr>
        <w:rPr>
          <w:rFonts w:ascii="Times New Roman" w:hAnsi="Times New Roman" w:cs="Times New Roman"/>
          <w:b/>
          <w:bCs/>
        </w:rPr>
      </w:pPr>
      <w:r w:rsidRPr="00993642">
        <w:rPr>
          <w:rFonts w:ascii="Times New Roman" w:hAnsi="Times New Roman" w:cs="Times New Roman"/>
          <w:b/>
          <w:bCs/>
        </w:rPr>
        <w:t>Expected Outcome</w:t>
      </w:r>
    </w:p>
    <w:p w14:paraId="20C5F167" w14:textId="77777777" w:rsidR="00993642" w:rsidRPr="00993642" w:rsidRDefault="00993642" w:rsidP="00993642">
      <w:pPr>
        <w:rPr>
          <w:rFonts w:ascii="Times New Roman" w:hAnsi="Times New Roman" w:cs="Times New Roman"/>
        </w:rPr>
      </w:pPr>
      <w:r w:rsidRPr="00993642">
        <w:rPr>
          <w:rFonts w:ascii="Times New Roman" w:hAnsi="Times New Roman" w:cs="Times New Roman"/>
        </w:rPr>
        <w:t>Provide a structured and repeatable approach for managing crises, enabling Product Managers to make informed decisions, coordinate stakeholders, reduce disruption, and guide teams toward recovery when significant challenges occur.</w:t>
      </w:r>
    </w:p>
    <w:p w14:paraId="314CC52D" w14:textId="77777777" w:rsidR="00090554" w:rsidRPr="00993642" w:rsidRDefault="00090554">
      <w:pPr>
        <w:rPr>
          <w:rFonts w:ascii="Times New Roman" w:hAnsi="Times New Roman" w:cs="Times New Roman"/>
        </w:rPr>
      </w:pPr>
    </w:p>
    <w:sectPr w:rsidR="00090554" w:rsidRPr="0099364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1F22A9"/>
    <w:multiLevelType w:val="multilevel"/>
    <w:tmpl w:val="CF741B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1D2348"/>
    <w:multiLevelType w:val="multilevel"/>
    <w:tmpl w:val="576056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6445D08"/>
    <w:multiLevelType w:val="multilevel"/>
    <w:tmpl w:val="83FC02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F4C7B2D"/>
    <w:multiLevelType w:val="multilevel"/>
    <w:tmpl w:val="68D4ED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D4D3EBD"/>
    <w:multiLevelType w:val="multilevel"/>
    <w:tmpl w:val="175C6F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27558767">
    <w:abstractNumId w:val="1"/>
  </w:num>
  <w:num w:numId="2" w16cid:durableId="851725276">
    <w:abstractNumId w:val="3"/>
  </w:num>
  <w:num w:numId="3" w16cid:durableId="758990110">
    <w:abstractNumId w:val="0"/>
  </w:num>
  <w:num w:numId="4" w16cid:durableId="856338">
    <w:abstractNumId w:val="4"/>
  </w:num>
  <w:num w:numId="5" w16cid:durableId="107986926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93642"/>
    <w:rsid w:val="00090554"/>
    <w:rsid w:val="00993642"/>
    <w:rsid w:val="00B76CFB"/>
    <w:rsid w:val="00E804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B0CB1B"/>
  <w15:chartTrackingRefBased/>
  <w15:docId w15:val="{6716E906-6015-4F7E-8C33-83A74B56F3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A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9364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9364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9364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9364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9364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9364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9364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9364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9364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9364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9364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9364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9364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9364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9364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9364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9364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9364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9364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9364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9364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9364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9364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9364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9364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9364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9364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9364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9364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4</Pages>
  <Words>466</Words>
  <Characters>3059</Characters>
  <Application>Microsoft Office Word</Application>
  <DocSecurity>0</DocSecurity>
  <Lines>57</Lines>
  <Paragraphs>33</Paragraphs>
  <ScaleCrop>false</ScaleCrop>
  <Company/>
  <LinksUpToDate>false</LinksUpToDate>
  <CharactersWithSpaces>3492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IMTIAZ | Dhamodaran Ramamoorthy Maran</dc:creator>
  <cp:keywords/>
  <dc:description/>
  <cp:lastModifiedBy>IMTIAZ | Dhamodaran Ramamoorthy Maran</cp:lastModifiedBy>
  <cp:revision>1</cp:revision>
  <dcterms:created xsi:type="dcterms:W3CDTF">2026-06-09T11:09:00Z</dcterms:created>
  <dcterms:modified xsi:type="dcterms:W3CDTF">2026-06-09T11:12:00Z</dcterms:modified>
</cp:coreProperties>
</file>