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98" w:rsidRPr="00561898" w:rsidRDefault="00561898" w:rsidP="00561898">
      <w:pPr>
        <w:shd w:val="clear" w:color="auto" w:fill="F9F9F9"/>
        <w:spacing w:after="0" w:line="525" w:lineRule="atLeast"/>
        <w:jc w:val="both"/>
        <w:textAlignment w:val="top"/>
        <w:outlineLvl w:val="0"/>
        <w:rPr>
          <w:rFonts w:ascii="Segoe UI" w:eastAsia="Times New Roman" w:hAnsi="Segoe UI" w:cs="Segoe UI"/>
          <w:color w:val="5B5B5B"/>
          <w:kern w:val="36"/>
          <w:sz w:val="42"/>
          <w:szCs w:val="42"/>
        </w:rPr>
      </w:pPr>
      <w:r w:rsidRPr="00561898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 xml:space="preserve">Understanding </w:t>
      </w:r>
      <w:proofErr w:type="spellStart"/>
      <w:r w:rsidRPr="00561898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AngularJS</w:t>
      </w:r>
      <w:proofErr w:type="spellEnd"/>
      <w:r w:rsidRPr="00561898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 xml:space="preserve"> $</w:t>
      </w:r>
      <w:proofErr w:type="spellStart"/>
      <w:r w:rsidRPr="00561898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rootScope</w:t>
      </w:r>
      <w:proofErr w:type="spellEnd"/>
      <w:r w:rsidRPr="00561898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 xml:space="preserve"> and $scope</w:t>
      </w:r>
    </w:p>
    <w:p w:rsidR="00CE60A4" w:rsidRDefault="00CE60A4"/>
    <w:p w:rsidR="00561898" w:rsidRDefault="00561898" w:rsidP="00561898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color w:val="4466C5"/>
        </w:rPr>
      </w:pPr>
      <w:r>
        <w:rPr>
          <w:rFonts w:ascii="Segoe UI" w:hAnsi="Segoe UI" w:cs="Segoe UI"/>
          <w:b/>
          <w:bCs/>
          <w:color w:val="4466C5"/>
        </w:rPr>
        <w:t>$scope</w:t>
      </w:r>
    </w:p>
    <w:p w:rsidR="00561898" w:rsidRDefault="00561898" w:rsidP="00561898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 xml:space="preserve">A $scope is a JavaScript object which is used for communication between controller and view. Basically, $scope binds a view (DOM element) to the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viewmodel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and functions defined in a controller.</w:t>
      </w:r>
    </w:p>
    <w:p w:rsidR="00561898" w:rsidRDefault="00561898" w:rsidP="00561898">
      <w:pPr>
        <w:shd w:val="clear" w:color="auto" w:fill="F9F9F9"/>
        <w:spacing w:line="360" w:lineRule="atLeast"/>
        <w:jc w:val="center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noProof/>
          <w:color w:val="161616"/>
          <w:sz w:val="21"/>
          <w:szCs w:val="21"/>
        </w:rPr>
        <w:drawing>
          <wp:inline distT="0" distB="0" distL="0" distR="0">
            <wp:extent cx="4419600" cy="2152650"/>
            <wp:effectExtent l="0" t="0" r="0" b="0"/>
            <wp:docPr id="2" name="Picture 2" descr="http://www.dotnet-tricks.com/Content/images/angularjs/rootscope-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tnet-tricks.com/Content/images/angularjs/rootscope-sco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98" w:rsidRDefault="00561898" w:rsidP="00561898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color w:val="4466C5"/>
          <w:sz w:val="36"/>
          <w:szCs w:val="36"/>
        </w:rPr>
      </w:pPr>
      <w:r>
        <w:rPr>
          <w:rFonts w:ascii="Segoe UI" w:hAnsi="Segoe UI" w:cs="Segoe UI"/>
          <w:b/>
          <w:bCs/>
          <w:color w:val="4466C5"/>
        </w:rPr>
        <w:t>$</w:t>
      </w:r>
      <w:proofErr w:type="spellStart"/>
      <w:r>
        <w:rPr>
          <w:rFonts w:ascii="Segoe UI" w:hAnsi="Segoe UI" w:cs="Segoe UI"/>
          <w:b/>
          <w:bCs/>
          <w:color w:val="4466C5"/>
        </w:rPr>
        <w:t>rootScope</w:t>
      </w:r>
      <w:proofErr w:type="spellEnd"/>
    </w:p>
    <w:p w:rsidR="00561898" w:rsidRDefault="00561898" w:rsidP="00561898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rootScope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is the top-most scope. An app can have only one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rootScope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which will be shared among all the components of an app. Hence it acts like a global variable. All other $scopes are children of the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rootScope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.</w:t>
      </w:r>
    </w:p>
    <w:p w:rsidR="00561898" w:rsidRDefault="00561898" w:rsidP="00561898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color w:val="4466C5"/>
          <w:sz w:val="36"/>
          <w:szCs w:val="36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4466C5"/>
        </w:rPr>
        <w:t>AngularJS</w:t>
      </w:r>
      <w:proofErr w:type="spellEnd"/>
      <w:r>
        <w:rPr>
          <w:rFonts w:ascii="Segoe UI" w:hAnsi="Segoe UI" w:cs="Segoe UI"/>
          <w:b/>
          <w:bCs/>
          <w:color w:val="4466C5"/>
        </w:rPr>
        <w:t xml:space="preserve"> :</w:t>
      </w:r>
      <w:proofErr w:type="gramEnd"/>
      <w:r>
        <w:rPr>
          <w:rFonts w:ascii="Segoe UI" w:hAnsi="Segoe UI" w:cs="Segoe UI"/>
          <w:b/>
          <w:bCs/>
          <w:color w:val="4466C5"/>
        </w:rPr>
        <w:t xml:space="preserve"> $</w:t>
      </w:r>
      <w:proofErr w:type="spellStart"/>
      <w:r>
        <w:rPr>
          <w:rFonts w:ascii="Segoe UI" w:hAnsi="Segoe UI" w:cs="Segoe UI"/>
          <w:b/>
          <w:bCs/>
          <w:color w:val="4466C5"/>
        </w:rPr>
        <w:t>rootScope</w:t>
      </w:r>
      <w:proofErr w:type="spellEnd"/>
      <w:r>
        <w:rPr>
          <w:rFonts w:ascii="Segoe UI" w:hAnsi="Segoe UI" w:cs="Segoe UI"/>
          <w:b/>
          <w:bCs/>
          <w:color w:val="4466C5"/>
        </w:rPr>
        <w:t xml:space="preserve"> and $scope with example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dec"/>
          <w:b/>
          <w:bCs/>
          <w:color w:val="F0A300"/>
          <w:sz w:val="21"/>
          <w:szCs w:val="21"/>
        </w:rPr>
        <w:t>&lt;!</w:t>
      </w:r>
      <w:proofErr w:type="spellStart"/>
      <w:r>
        <w:rPr>
          <w:rStyle w:val="dec"/>
          <w:b/>
          <w:bCs/>
          <w:color w:val="F0A300"/>
          <w:sz w:val="21"/>
          <w:szCs w:val="21"/>
        </w:rPr>
        <w:t>doctype</w:t>
      </w:r>
      <w:proofErr w:type="spellEnd"/>
      <w:r>
        <w:rPr>
          <w:rStyle w:val="dec"/>
          <w:b/>
          <w:bCs/>
          <w:color w:val="F0A300"/>
          <w:sz w:val="21"/>
          <w:szCs w:val="21"/>
        </w:rPr>
        <w:t xml:space="preserve"> html&gt;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&lt;html&gt;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&lt;body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-app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myApp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&lt;div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-controller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"Ctrl1"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atn"/>
          <w:b/>
          <w:bCs/>
          <w:color w:val="FF0000"/>
          <w:sz w:val="21"/>
          <w:szCs w:val="21"/>
        </w:rPr>
        <w:t>style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kwd"/>
          <w:b/>
          <w:bCs/>
          <w:color w:val="FF0080"/>
          <w:sz w:val="21"/>
          <w:szCs w:val="21"/>
        </w:rPr>
        <w:t>border</w:t>
      </w:r>
      <w:r>
        <w:rPr>
          <w:rStyle w:val="pun"/>
          <w:b/>
          <w:bCs/>
          <w:color w:val="393124"/>
          <w:sz w:val="21"/>
          <w:szCs w:val="21"/>
        </w:rPr>
        <w:t>:</w:t>
      </w:r>
      <w:r>
        <w:rPr>
          <w:rStyle w:val="lit"/>
          <w:b/>
          <w:bCs/>
          <w:color w:val="007EFD"/>
          <w:sz w:val="21"/>
          <w:szCs w:val="21"/>
        </w:rPr>
        <w:t>2px</w:t>
      </w:r>
      <w:r>
        <w:rPr>
          <w:rStyle w:val="pln"/>
          <w:b/>
          <w:bCs/>
          <w:color w:val="393124"/>
          <w:sz w:val="21"/>
          <w:szCs w:val="21"/>
        </w:rPr>
        <w:t xml:space="preserve"> solid blue</w:t>
      </w:r>
      <w:r>
        <w:rPr>
          <w:rStyle w:val="pun"/>
          <w:b/>
          <w:bCs/>
          <w:color w:val="393124"/>
          <w:sz w:val="21"/>
          <w:szCs w:val="21"/>
        </w:rPr>
        <w:t>;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padding</w:t>
      </w:r>
      <w:r>
        <w:rPr>
          <w:rStyle w:val="pun"/>
          <w:b/>
          <w:bCs/>
          <w:color w:val="393124"/>
          <w:sz w:val="21"/>
          <w:szCs w:val="21"/>
        </w:rPr>
        <w:t>:</w:t>
      </w:r>
      <w:r>
        <w:rPr>
          <w:rStyle w:val="lit"/>
          <w:b/>
          <w:bCs/>
          <w:color w:val="007EFD"/>
          <w:sz w:val="21"/>
          <w:szCs w:val="21"/>
        </w:rPr>
        <w:t>5px</w:t>
      </w:r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Hello {{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msg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}}!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</w:t>
      </w:r>
      <w:proofErr w:type="spellStart"/>
      <w:r>
        <w:rPr>
          <w:rStyle w:val="tag"/>
          <w:b/>
          <w:bCs/>
          <w:color w:val="C60000"/>
          <w:sz w:val="21"/>
          <w:szCs w:val="21"/>
        </w:rPr>
        <w:t>br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Hello {{name}}!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rootScope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)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&lt;/div&gt;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</w:t>
      </w:r>
      <w:proofErr w:type="spellStart"/>
      <w:r>
        <w:rPr>
          <w:rStyle w:val="tag"/>
          <w:b/>
          <w:bCs/>
          <w:color w:val="C60000"/>
          <w:sz w:val="21"/>
          <w:szCs w:val="21"/>
        </w:rPr>
        <w:t>br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lastRenderedPageBreak/>
        <w:t>&lt;div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-controller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"Ctrl2"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atn"/>
          <w:b/>
          <w:bCs/>
          <w:color w:val="FF0000"/>
          <w:sz w:val="21"/>
          <w:szCs w:val="21"/>
        </w:rPr>
        <w:t>style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kwd"/>
          <w:b/>
          <w:bCs/>
          <w:color w:val="FF0080"/>
          <w:sz w:val="21"/>
          <w:szCs w:val="21"/>
        </w:rPr>
        <w:t>border</w:t>
      </w:r>
      <w:r>
        <w:rPr>
          <w:rStyle w:val="pun"/>
          <w:b/>
          <w:bCs/>
          <w:color w:val="393124"/>
          <w:sz w:val="21"/>
          <w:szCs w:val="21"/>
        </w:rPr>
        <w:t>:</w:t>
      </w:r>
      <w:r>
        <w:rPr>
          <w:rStyle w:val="lit"/>
          <w:b/>
          <w:bCs/>
          <w:color w:val="007EFD"/>
          <w:sz w:val="21"/>
          <w:szCs w:val="21"/>
        </w:rPr>
        <w:t>2px</w:t>
      </w:r>
      <w:r>
        <w:rPr>
          <w:rStyle w:val="pln"/>
          <w:b/>
          <w:bCs/>
          <w:color w:val="393124"/>
          <w:sz w:val="21"/>
          <w:szCs w:val="21"/>
        </w:rPr>
        <w:t xml:space="preserve"> solid green</w:t>
      </w:r>
      <w:r>
        <w:rPr>
          <w:rStyle w:val="pun"/>
          <w:b/>
          <w:bCs/>
          <w:color w:val="393124"/>
          <w:sz w:val="21"/>
          <w:szCs w:val="21"/>
        </w:rPr>
        <w:t>;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padding</w:t>
      </w:r>
      <w:r>
        <w:rPr>
          <w:rStyle w:val="pun"/>
          <w:b/>
          <w:bCs/>
          <w:color w:val="393124"/>
          <w:sz w:val="21"/>
          <w:szCs w:val="21"/>
        </w:rPr>
        <w:t>:</w:t>
      </w:r>
      <w:r>
        <w:rPr>
          <w:rStyle w:val="lit"/>
          <w:b/>
          <w:bCs/>
          <w:color w:val="007EFD"/>
          <w:sz w:val="21"/>
          <w:szCs w:val="21"/>
        </w:rPr>
        <w:t>5px</w:t>
      </w:r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Hello {{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msg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}}!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</w:t>
      </w:r>
      <w:proofErr w:type="spellStart"/>
      <w:r>
        <w:rPr>
          <w:rStyle w:val="tag"/>
          <w:b/>
          <w:bCs/>
          <w:color w:val="C60000"/>
          <w:sz w:val="21"/>
          <w:szCs w:val="21"/>
        </w:rPr>
        <w:t>br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Hey {{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myName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}}!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</w:t>
      </w:r>
      <w:proofErr w:type="spellStart"/>
      <w:r>
        <w:rPr>
          <w:rStyle w:val="tag"/>
          <w:b/>
          <w:bCs/>
          <w:color w:val="C60000"/>
          <w:sz w:val="21"/>
          <w:szCs w:val="21"/>
        </w:rPr>
        <w:t>br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Hi {{name}}! 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rootScope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)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&lt;/div&gt;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&lt;script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src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"lib/angular.js"</w:t>
      </w:r>
      <w:r>
        <w:rPr>
          <w:rStyle w:val="tag"/>
          <w:b/>
          <w:bCs/>
          <w:color w:val="C60000"/>
          <w:sz w:val="21"/>
          <w:szCs w:val="21"/>
        </w:rPr>
        <w:t>&gt;&lt;/script&gt;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&lt;script&gt;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kwd"/>
          <w:b/>
          <w:bCs/>
          <w:color w:val="FF0080"/>
          <w:sz w:val="21"/>
          <w:szCs w:val="21"/>
        </w:rPr>
        <w:t>var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app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angular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module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myApp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[]);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app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controller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'Ctrl1'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$scope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rootScope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 xml:space="preserve">msg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'World'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$rootScope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 xml:space="preserve">name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AngularJS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app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controller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'Ctrl2'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$scope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rootScope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 xml:space="preserve">msg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'Seed Infotech</w:t>
      </w:r>
      <w:bookmarkStart w:id="0" w:name="_GoBack"/>
      <w:bookmarkEnd w:id="0"/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myName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$rootScope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name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&lt;/body&gt;</w:t>
      </w:r>
    </w:p>
    <w:p w:rsidR="00561898" w:rsidRDefault="00561898" w:rsidP="00561898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&lt;/html&gt;</w:t>
      </w:r>
    </w:p>
    <w:p w:rsidR="00561898" w:rsidRDefault="00561898" w:rsidP="00561898">
      <w:pPr>
        <w:pStyle w:val="Heading3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b/>
          <w:bCs/>
          <w:color w:val="00A69A"/>
          <w:sz w:val="36"/>
          <w:szCs w:val="36"/>
        </w:rPr>
      </w:pPr>
      <w:r>
        <w:rPr>
          <w:rFonts w:ascii="Segoe UI" w:hAnsi="Segoe UI" w:cs="Segoe UI"/>
          <w:b/>
          <w:bCs/>
          <w:color w:val="00A69A"/>
          <w:sz w:val="36"/>
          <w:szCs w:val="36"/>
        </w:rPr>
        <w:t>How it works...</w:t>
      </w:r>
    </w:p>
    <w:p w:rsidR="00561898" w:rsidRDefault="00561898" w:rsidP="00561898">
      <w:pPr>
        <w:shd w:val="clear" w:color="auto" w:fill="F9F9F9"/>
        <w:spacing w:line="360" w:lineRule="atLeast"/>
        <w:jc w:val="center"/>
        <w:textAlignment w:val="top"/>
        <w:rPr>
          <w:rFonts w:ascii="Segoe UI" w:hAnsi="Segoe UI" w:cs="Segoe UI"/>
          <w:color w:val="161616"/>
          <w:sz w:val="21"/>
          <w:szCs w:val="21"/>
        </w:rPr>
      </w:pPr>
    </w:p>
    <w:p w:rsidR="00561898" w:rsidRDefault="00561898" w:rsidP="00561898">
      <w:pPr>
        <w:pStyle w:val="Heading4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color w:val="E17218"/>
          <w:sz w:val="36"/>
          <w:szCs w:val="36"/>
        </w:rPr>
      </w:pPr>
      <w:r>
        <w:rPr>
          <w:rFonts w:ascii="Segoe UI" w:hAnsi="Segoe UI" w:cs="Segoe UI"/>
          <w:b/>
          <w:bCs/>
          <w:color w:val="E17218"/>
          <w:sz w:val="36"/>
          <w:szCs w:val="36"/>
        </w:rPr>
        <w:t>Note</w:t>
      </w:r>
    </w:p>
    <w:p w:rsidR="00561898" w:rsidRDefault="00561898" w:rsidP="00561898">
      <w:pPr>
        <w:pStyle w:val="NormalWeb"/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before="0" w:beforeAutospacing="0" w:after="0" w:afterAutospacing="0" w:line="360" w:lineRule="atLeast"/>
        <w:ind w:left="30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 xml:space="preserve">When you use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ng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-model with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rootScope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objects then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updates those objects under a specific $scope of a controller but not at global level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rootScope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.</w:t>
      </w:r>
    </w:p>
    <w:p w:rsidR="00561898" w:rsidRDefault="00561898" w:rsidP="00561898">
      <w:pPr>
        <w:pStyle w:val="NormalWeb"/>
        <w:numPr>
          <w:ilvl w:val="0"/>
          <w:numId w:val="2"/>
        </w:numPr>
        <w:pBdr>
          <w:left w:val="single" w:sz="12" w:space="26" w:color="E17218"/>
        </w:pBdr>
        <w:shd w:val="clear" w:color="auto" w:fill="F3F3F3"/>
        <w:spacing w:before="0" w:beforeAutospacing="0" w:after="0" w:afterAutospacing="0" w:line="360" w:lineRule="atLeast"/>
        <w:ind w:left="30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Create a private $scope for each controller to bind it to the view.</w:t>
      </w:r>
    </w:p>
    <w:p w:rsidR="00561898" w:rsidRDefault="00561898"/>
    <w:sectPr w:rsidR="005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4D9"/>
    <w:multiLevelType w:val="multilevel"/>
    <w:tmpl w:val="947E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E39CA"/>
    <w:multiLevelType w:val="multilevel"/>
    <w:tmpl w:val="794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98"/>
    <w:rsid w:val="00561898"/>
    <w:rsid w:val="00C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EBB5C-BC56-491E-ACE0-8A3DF1DB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6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898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561898"/>
  </w:style>
  <w:style w:type="character" w:customStyle="1" w:styleId="tag">
    <w:name w:val="tag"/>
    <w:basedOn w:val="DefaultParagraphFont"/>
    <w:rsid w:val="00561898"/>
  </w:style>
  <w:style w:type="character" w:customStyle="1" w:styleId="pln">
    <w:name w:val="pln"/>
    <w:basedOn w:val="DefaultParagraphFont"/>
    <w:rsid w:val="00561898"/>
  </w:style>
  <w:style w:type="character" w:customStyle="1" w:styleId="atn">
    <w:name w:val="atn"/>
    <w:basedOn w:val="DefaultParagraphFont"/>
    <w:rsid w:val="00561898"/>
  </w:style>
  <w:style w:type="character" w:customStyle="1" w:styleId="pun">
    <w:name w:val="pun"/>
    <w:basedOn w:val="DefaultParagraphFont"/>
    <w:rsid w:val="00561898"/>
  </w:style>
  <w:style w:type="character" w:customStyle="1" w:styleId="atv">
    <w:name w:val="atv"/>
    <w:basedOn w:val="DefaultParagraphFont"/>
    <w:rsid w:val="00561898"/>
  </w:style>
  <w:style w:type="character" w:customStyle="1" w:styleId="kwd">
    <w:name w:val="kwd"/>
    <w:basedOn w:val="DefaultParagraphFont"/>
    <w:rsid w:val="00561898"/>
  </w:style>
  <w:style w:type="character" w:customStyle="1" w:styleId="lit">
    <w:name w:val="lit"/>
    <w:basedOn w:val="DefaultParagraphFont"/>
    <w:rsid w:val="00561898"/>
  </w:style>
  <w:style w:type="character" w:customStyle="1" w:styleId="str">
    <w:name w:val="str"/>
    <w:basedOn w:val="DefaultParagraphFont"/>
    <w:rsid w:val="0056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2015-05-12T05:37:00Z</dcterms:created>
  <dcterms:modified xsi:type="dcterms:W3CDTF">2015-05-12T05:41:00Z</dcterms:modified>
</cp:coreProperties>
</file>