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3D8" w:rsidRPr="005763D8" w:rsidRDefault="005763D8" w:rsidP="005763D8">
      <w:pPr>
        <w:shd w:val="clear" w:color="auto" w:fill="FFFFFF"/>
        <w:spacing w:before="300" w:after="150" w:line="277" w:lineRule="atLeast"/>
        <w:outlineLvl w:val="0"/>
        <w:rPr>
          <w:rFonts w:ascii="Arial" w:eastAsia="Times New Roman" w:hAnsi="Arial" w:cs="Arial"/>
          <w:color w:val="222222"/>
          <w:kern w:val="36"/>
          <w:sz w:val="54"/>
          <w:szCs w:val="54"/>
        </w:rPr>
      </w:pPr>
      <w:r w:rsidRPr="005763D8">
        <w:rPr>
          <w:rFonts w:ascii="Arial" w:eastAsia="Times New Roman" w:hAnsi="Arial" w:cs="Arial"/>
          <w:color w:val="222222"/>
          <w:kern w:val="36"/>
          <w:sz w:val="54"/>
          <w:szCs w:val="54"/>
        </w:rPr>
        <w:t>Caching</w:t>
      </w:r>
    </w:p>
    <w:p w:rsidR="005763D8" w:rsidRPr="005763D8" w:rsidRDefault="005763D8" w:rsidP="005763D8">
      <w:pPr>
        <w:shd w:val="clear" w:color="auto" w:fill="FFFFFF"/>
        <w:spacing w:after="150" w:line="336" w:lineRule="atLeast"/>
        <w:rPr>
          <w:rFonts w:ascii="Arial" w:eastAsia="Times New Roman" w:hAnsi="Arial" w:cs="Arial"/>
          <w:color w:val="222222"/>
          <w:sz w:val="21"/>
          <w:szCs w:val="21"/>
        </w:rPr>
      </w:pPr>
      <w:r w:rsidRPr="005763D8">
        <w:rPr>
          <w:rFonts w:ascii="Arial" w:eastAsia="Times New Roman" w:hAnsi="Arial" w:cs="Arial"/>
          <w:color w:val="222222"/>
          <w:sz w:val="21"/>
          <w:szCs w:val="21"/>
        </w:rPr>
        <w:t>In large, internet-scale web apps, the ability to limit API calls from the client side enables us to create scalable web apps.</w:t>
      </w:r>
    </w:p>
    <w:p w:rsidR="005763D8" w:rsidRPr="005763D8" w:rsidRDefault="005763D8" w:rsidP="005763D8">
      <w:pPr>
        <w:shd w:val="clear" w:color="auto" w:fill="FFFFFF"/>
        <w:spacing w:after="150" w:line="336" w:lineRule="atLeast"/>
        <w:rPr>
          <w:rFonts w:ascii="Arial" w:eastAsia="Times New Roman" w:hAnsi="Arial" w:cs="Arial"/>
          <w:color w:val="222222"/>
          <w:sz w:val="21"/>
          <w:szCs w:val="21"/>
        </w:rPr>
      </w:pPr>
      <w:r w:rsidRPr="005763D8">
        <w:rPr>
          <w:rFonts w:ascii="Arial" w:eastAsia="Times New Roman" w:hAnsi="Arial" w:cs="Arial"/>
          <w:color w:val="222222"/>
          <w:sz w:val="21"/>
          <w:szCs w:val="21"/>
        </w:rPr>
        <w:t>Not only does it make the front end appear quicker and more responsive, but it also protects our back end by reducing the amount of work that our back end needs to perform. That way, our back end can serve more client consumers on the front end.</w:t>
      </w:r>
    </w:p>
    <w:p w:rsidR="005763D8" w:rsidRDefault="005763D8" w:rsidP="005763D8">
      <w:pPr>
        <w:pStyle w:val="Heading2"/>
        <w:shd w:val="clear" w:color="auto" w:fill="FFFFFF"/>
        <w:spacing w:before="300" w:after="150" w:line="277" w:lineRule="atLeast"/>
        <w:rPr>
          <w:rFonts w:ascii="Arial" w:hAnsi="Arial" w:cs="Arial"/>
          <w:color w:val="222222"/>
          <w:sz w:val="45"/>
          <w:szCs w:val="45"/>
        </w:rPr>
      </w:pPr>
      <w:r>
        <w:rPr>
          <w:rFonts w:ascii="Arial" w:hAnsi="Arial" w:cs="Arial"/>
          <w:b/>
          <w:bCs/>
          <w:color w:val="222222"/>
          <w:sz w:val="45"/>
          <w:szCs w:val="45"/>
        </w:rPr>
        <w:t>What Is a Cache?</w:t>
      </w:r>
    </w:p>
    <w:p w:rsidR="00BE7FC2" w:rsidRDefault="005763D8">
      <w:pPr>
        <w:rPr>
          <w:rStyle w:val="apple-converted-space"/>
          <w:rFonts w:ascii="Arial" w:hAnsi="Arial" w:cs="Arial"/>
          <w:color w:val="222222"/>
          <w:sz w:val="21"/>
          <w:szCs w:val="21"/>
          <w:shd w:val="clear" w:color="auto" w:fill="FFFFFF"/>
        </w:rPr>
      </w:pPr>
      <w:r>
        <w:rPr>
          <w:rFonts w:ascii="Arial" w:hAnsi="Arial" w:cs="Arial"/>
          <w:color w:val="222222"/>
          <w:sz w:val="21"/>
          <w:szCs w:val="21"/>
          <w:shd w:val="clear" w:color="auto" w:fill="FFFFFF"/>
        </w:rPr>
        <w:t>A</w:t>
      </w:r>
      <w:r>
        <w:rPr>
          <w:rStyle w:val="apple-converted-space"/>
          <w:rFonts w:ascii="Arial" w:hAnsi="Arial" w:cs="Arial"/>
          <w:color w:val="222222"/>
          <w:sz w:val="21"/>
          <w:szCs w:val="21"/>
          <w:shd w:val="clear" w:color="auto" w:fill="FFFFFF"/>
        </w:rPr>
        <w:t> </w:t>
      </w:r>
      <w:r>
        <w:rPr>
          <w:rStyle w:val="Strong"/>
          <w:rFonts w:ascii="Arial" w:hAnsi="Arial" w:cs="Arial"/>
          <w:color w:val="222222"/>
          <w:sz w:val="21"/>
          <w:szCs w:val="21"/>
          <w:shd w:val="clear" w:color="auto" w:fill="FFFFFF"/>
        </w:rPr>
        <w:t>Cache</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is a component that transparently stores data so that future requests can be served more quickly. It is safe to cache data that doesn’t need to be recomputed often,</w:t>
      </w:r>
      <w:r>
        <w:rPr>
          <w:rStyle w:val="apple-converted-space"/>
          <w:rFonts w:ascii="Arial" w:hAnsi="Arial" w:cs="Arial"/>
          <w:color w:val="222222"/>
          <w:sz w:val="21"/>
          <w:szCs w:val="21"/>
          <w:shd w:val="clear" w:color="auto" w:fill="FFFFFF"/>
        </w:rPr>
        <w:t> </w:t>
      </w:r>
    </w:p>
    <w:p w:rsidR="005763D8" w:rsidRDefault="005763D8" w:rsidP="005763D8">
      <w:pPr>
        <w:pStyle w:val="NormalWeb"/>
        <w:shd w:val="clear" w:color="auto" w:fill="FFFFFF"/>
        <w:spacing w:before="0" w:beforeAutospacing="0" w:after="150" w:afterAutospacing="0" w:line="336" w:lineRule="atLeast"/>
        <w:rPr>
          <w:rFonts w:ascii="Arial" w:hAnsi="Arial" w:cs="Arial"/>
          <w:color w:val="222222"/>
          <w:sz w:val="21"/>
          <w:szCs w:val="21"/>
        </w:rPr>
      </w:pPr>
      <w:r>
        <w:rPr>
          <w:rFonts w:ascii="Arial" w:hAnsi="Arial" w:cs="Arial"/>
          <w:color w:val="222222"/>
          <w:sz w:val="21"/>
          <w:szCs w:val="21"/>
        </w:rPr>
        <w:t>Caching works like a big key-value store. There’s a</w:t>
      </w:r>
      <w:r>
        <w:rPr>
          <w:rStyle w:val="apple-converted-space"/>
          <w:rFonts w:ascii="Arial" w:hAnsi="Arial" w:cs="Arial"/>
          <w:color w:val="222222"/>
          <w:sz w:val="21"/>
          <w:szCs w:val="21"/>
        </w:rPr>
        <w:t> </w:t>
      </w:r>
      <w:r>
        <w:rPr>
          <w:rStyle w:val="Emphasis"/>
          <w:rFonts w:ascii="Arial" w:eastAsiaTheme="majorEastAsia" w:hAnsi="Arial" w:cs="Arial"/>
          <w:color w:val="222222"/>
          <w:sz w:val="21"/>
          <w:szCs w:val="21"/>
        </w:rPr>
        <w:t>key</w:t>
      </w:r>
      <w:r>
        <w:rPr>
          <w:rStyle w:val="apple-converted-space"/>
          <w:rFonts w:ascii="Arial" w:hAnsi="Arial" w:cs="Arial"/>
          <w:color w:val="222222"/>
          <w:sz w:val="21"/>
          <w:szCs w:val="21"/>
        </w:rPr>
        <w:t> </w:t>
      </w:r>
      <w:r>
        <w:rPr>
          <w:rFonts w:ascii="Arial" w:hAnsi="Arial" w:cs="Arial"/>
          <w:color w:val="222222"/>
          <w:sz w:val="21"/>
          <w:szCs w:val="21"/>
        </w:rPr>
        <w:t>that points to a cached piece of content. When the content is requested, if the key is found in the cache and is available (i.e., we get a cache hit), then the related content will be served.</w:t>
      </w:r>
    </w:p>
    <w:p w:rsidR="005763D8" w:rsidRDefault="005763D8" w:rsidP="005763D8">
      <w:pPr>
        <w:pStyle w:val="NormalWeb"/>
        <w:shd w:val="clear" w:color="auto" w:fill="FFFFFF"/>
        <w:spacing w:before="0" w:beforeAutospacing="0" w:after="150" w:afterAutospacing="0" w:line="336" w:lineRule="atLeast"/>
        <w:rPr>
          <w:rFonts w:ascii="Arial" w:hAnsi="Arial" w:cs="Arial"/>
          <w:color w:val="222222"/>
          <w:sz w:val="21"/>
          <w:szCs w:val="21"/>
        </w:rPr>
      </w:pPr>
      <w:r>
        <w:rPr>
          <w:rFonts w:ascii="Arial" w:hAnsi="Arial" w:cs="Arial"/>
          <w:color w:val="222222"/>
          <w:sz w:val="21"/>
          <w:szCs w:val="21"/>
        </w:rPr>
        <w:t>If the key is not (i.e., we get a cache miss), then the caching server will need to know how to fetch the data, store it, and return it back to the original requester of the data.</w:t>
      </w:r>
    </w:p>
    <w:p w:rsidR="005763D8" w:rsidRDefault="005763D8" w:rsidP="005763D8">
      <w:pPr>
        <w:pStyle w:val="Heading2"/>
        <w:shd w:val="clear" w:color="auto" w:fill="FFFFFF"/>
        <w:spacing w:before="300" w:after="150" w:line="277" w:lineRule="atLeast"/>
        <w:rPr>
          <w:rFonts w:ascii="Arial" w:hAnsi="Arial" w:cs="Arial"/>
          <w:color w:val="222222"/>
          <w:sz w:val="45"/>
          <w:szCs w:val="45"/>
        </w:rPr>
      </w:pPr>
      <w:r>
        <w:rPr>
          <w:rFonts w:ascii="Arial" w:hAnsi="Arial" w:cs="Arial"/>
          <w:b/>
          <w:bCs/>
          <w:color w:val="222222"/>
          <w:sz w:val="45"/>
          <w:szCs w:val="45"/>
        </w:rPr>
        <w:t>Caching through $http</w:t>
      </w:r>
    </w:p>
    <w:p w:rsidR="005763D8" w:rsidRDefault="005763D8" w:rsidP="005763D8">
      <w:pPr>
        <w:pStyle w:val="NormalWeb"/>
        <w:shd w:val="clear" w:color="auto" w:fill="FFFFFF"/>
        <w:spacing w:before="0" w:beforeAutospacing="0" w:after="150" w:afterAutospacing="0" w:line="336" w:lineRule="atLeast"/>
        <w:rPr>
          <w:rFonts w:ascii="Arial" w:hAnsi="Arial" w:cs="Arial"/>
          <w:color w:val="222222"/>
          <w:sz w:val="21"/>
          <w:szCs w:val="21"/>
        </w:rPr>
      </w:pPr>
      <w:r>
        <w:rPr>
          <w:rFonts w:ascii="Arial" w:hAnsi="Arial" w:cs="Arial"/>
          <w:color w:val="222222"/>
          <w:sz w:val="21"/>
          <w:szCs w:val="21"/>
        </w:rPr>
        <w:t>Angular’s</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$http</w:t>
      </w:r>
      <w:r>
        <w:rPr>
          <w:rStyle w:val="apple-converted-space"/>
          <w:rFonts w:ascii="Arial" w:eastAsiaTheme="majorEastAsia" w:hAnsi="Arial" w:cs="Arial"/>
          <w:color w:val="222222"/>
          <w:sz w:val="21"/>
          <w:szCs w:val="21"/>
        </w:rPr>
        <w:t> </w:t>
      </w:r>
      <w:r>
        <w:rPr>
          <w:rFonts w:ascii="Arial" w:hAnsi="Arial" w:cs="Arial"/>
          <w:color w:val="222222"/>
          <w:sz w:val="21"/>
          <w:szCs w:val="21"/>
        </w:rPr>
        <w:t>service creates a cache with the ID</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$http</w:t>
      </w:r>
      <w:r>
        <w:rPr>
          <w:rStyle w:val="apple-converted-space"/>
          <w:rFonts w:ascii="Arial" w:eastAsiaTheme="majorEastAsia" w:hAnsi="Arial" w:cs="Arial"/>
          <w:color w:val="222222"/>
          <w:sz w:val="21"/>
          <w:szCs w:val="21"/>
        </w:rPr>
        <w:t> </w:t>
      </w:r>
      <w:r>
        <w:rPr>
          <w:rFonts w:ascii="Arial" w:hAnsi="Arial" w:cs="Arial"/>
          <w:color w:val="222222"/>
          <w:sz w:val="21"/>
          <w:szCs w:val="21"/>
        </w:rPr>
        <w:t>(surprise, right?). Enabling the</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$http</w:t>
      </w:r>
      <w:r>
        <w:rPr>
          <w:rStyle w:val="apple-converted-space"/>
          <w:rFonts w:ascii="Arial" w:eastAsiaTheme="majorEastAsia" w:hAnsi="Arial" w:cs="Arial"/>
          <w:color w:val="222222"/>
          <w:sz w:val="21"/>
          <w:szCs w:val="21"/>
        </w:rPr>
        <w:t> </w:t>
      </w:r>
      <w:r>
        <w:rPr>
          <w:rFonts w:ascii="Arial" w:hAnsi="Arial" w:cs="Arial"/>
          <w:color w:val="222222"/>
          <w:sz w:val="21"/>
          <w:szCs w:val="21"/>
        </w:rPr>
        <w:t>request to use this default cache object is simple: The</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$http</w:t>
      </w:r>
      <w:r>
        <w:rPr>
          <w:rStyle w:val="apple-converted-space"/>
          <w:rFonts w:ascii="Arial" w:eastAsiaTheme="majorEastAsia" w:hAnsi="Arial" w:cs="Arial"/>
          <w:color w:val="222222"/>
          <w:sz w:val="21"/>
          <w:szCs w:val="21"/>
        </w:rPr>
        <w:t> </w:t>
      </w:r>
      <w:r>
        <w:rPr>
          <w:rFonts w:ascii="Arial" w:hAnsi="Arial" w:cs="Arial"/>
          <w:color w:val="222222"/>
          <w:sz w:val="21"/>
          <w:szCs w:val="21"/>
        </w:rPr>
        <w:t>method(s) allow us to pass a</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cache</w:t>
      </w:r>
      <w:r>
        <w:rPr>
          <w:rStyle w:val="apple-converted-space"/>
          <w:rFonts w:ascii="Arial" w:eastAsiaTheme="majorEastAsia" w:hAnsi="Arial" w:cs="Arial"/>
          <w:color w:val="222222"/>
          <w:sz w:val="21"/>
          <w:szCs w:val="21"/>
        </w:rPr>
        <w:t> </w:t>
      </w:r>
      <w:r>
        <w:rPr>
          <w:rFonts w:ascii="Arial" w:hAnsi="Arial" w:cs="Arial"/>
          <w:color w:val="222222"/>
          <w:sz w:val="21"/>
          <w:szCs w:val="21"/>
        </w:rPr>
        <w:t>parameter.</w:t>
      </w:r>
    </w:p>
    <w:p w:rsidR="005763D8" w:rsidRDefault="005763D8" w:rsidP="005763D8">
      <w:pPr>
        <w:pStyle w:val="Heading3"/>
        <w:shd w:val="clear" w:color="auto" w:fill="FFFFFF"/>
        <w:spacing w:before="300" w:after="150" w:line="277" w:lineRule="atLeast"/>
        <w:rPr>
          <w:rFonts w:ascii="Arial" w:hAnsi="Arial" w:cs="Arial"/>
          <w:color w:val="222222"/>
          <w:sz w:val="36"/>
          <w:szCs w:val="36"/>
        </w:rPr>
      </w:pPr>
      <w:r>
        <w:rPr>
          <w:rFonts w:ascii="Arial" w:hAnsi="Arial" w:cs="Arial"/>
          <w:b/>
          <w:bCs/>
          <w:color w:val="222222"/>
          <w:sz w:val="36"/>
          <w:szCs w:val="36"/>
        </w:rPr>
        <w:t>Default $http Cache</w:t>
      </w:r>
    </w:p>
    <w:p w:rsidR="005763D8" w:rsidRDefault="005763D8" w:rsidP="005763D8">
      <w:pPr>
        <w:pStyle w:val="NormalWeb"/>
        <w:shd w:val="clear" w:color="auto" w:fill="FFFFFF"/>
        <w:spacing w:before="0" w:beforeAutospacing="0" w:after="150" w:afterAutospacing="0" w:line="336" w:lineRule="atLeast"/>
        <w:rPr>
          <w:rFonts w:ascii="Arial" w:hAnsi="Arial" w:cs="Arial"/>
          <w:color w:val="222222"/>
          <w:sz w:val="21"/>
          <w:szCs w:val="21"/>
        </w:rPr>
      </w:pPr>
      <w:r>
        <w:rPr>
          <w:rFonts w:ascii="Arial" w:hAnsi="Arial" w:cs="Arial"/>
          <w:color w:val="222222"/>
          <w:sz w:val="21"/>
          <w:szCs w:val="21"/>
        </w:rPr>
        <w:t>The default</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$http</w:t>
      </w:r>
      <w:r>
        <w:rPr>
          <w:rStyle w:val="apple-converted-space"/>
          <w:rFonts w:ascii="Arial" w:eastAsiaTheme="majorEastAsia" w:hAnsi="Arial" w:cs="Arial"/>
          <w:color w:val="222222"/>
          <w:sz w:val="21"/>
          <w:szCs w:val="21"/>
        </w:rPr>
        <w:t> </w:t>
      </w:r>
      <w:r>
        <w:rPr>
          <w:rFonts w:ascii="Arial" w:hAnsi="Arial" w:cs="Arial"/>
          <w:color w:val="222222"/>
          <w:sz w:val="21"/>
          <w:szCs w:val="21"/>
        </w:rPr>
        <w:t>cache can be particularly useful when our data doesn’t change very often. We can set it like so:</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6699"/>
        </w:rPr>
        <w:t>$http</w:t>
      </w:r>
      <w:r>
        <w:rPr>
          <w:rFonts w:ascii="Consolas" w:hAnsi="Consolas" w:cs="Consolas"/>
          <w:color w:val="333333"/>
        </w:rPr>
        <w:t>({</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Fonts w:ascii="Consolas" w:hAnsi="Consolas" w:cs="Consolas"/>
          <w:color w:val="660066"/>
        </w:rPr>
        <w:t>method</w:t>
      </w:r>
      <w:r>
        <w:rPr>
          <w:rFonts w:ascii="Consolas" w:hAnsi="Consolas" w:cs="Consolas"/>
          <w:color w:val="333333"/>
        </w:rPr>
        <w:t xml:space="preserve">: </w:t>
      </w:r>
      <w:r>
        <w:rPr>
          <w:rFonts w:ascii="Consolas" w:hAnsi="Consolas" w:cs="Consolas"/>
          <w:color w:val="771100"/>
        </w:rPr>
        <w:t>'</w:t>
      </w:r>
      <w:r>
        <w:rPr>
          <w:rFonts w:ascii="Consolas" w:hAnsi="Consolas" w:cs="Consolas"/>
          <w:color w:val="DD2200"/>
        </w:rPr>
        <w:t>GET</w:t>
      </w:r>
      <w:r>
        <w:rPr>
          <w:rFonts w:ascii="Consolas" w:hAnsi="Consolas" w:cs="Consolas"/>
          <w:color w:val="771100"/>
        </w:rPr>
        <w:t>'</w:t>
      </w:r>
      <w:r>
        <w:rPr>
          <w:rFonts w:ascii="Consolas" w:hAnsi="Consolas" w:cs="Consolas"/>
          <w:color w:val="333333"/>
        </w:rPr>
        <w:t>,</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Fonts w:ascii="Consolas" w:hAnsi="Consolas" w:cs="Consolas"/>
          <w:color w:val="660066"/>
        </w:rPr>
        <w:t>url</w:t>
      </w:r>
      <w:r>
        <w:rPr>
          <w:rFonts w:ascii="Consolas" w:hAnsi="Consolas" w:cs="Consolas"/>
          <w:color w:val="333333"/>
        </w:rPr>
        <w:t xml:space="preserve">: </w:t>
      </w:r>
      <w:r>
        <w:rPr>
          <w:rFonts w:ascii="Consolas" w:hAnsi="Consolas" w:cs="Consolas"/>
          <w:color w:val="771100"/>
        </w:rPr>
        <w:t>'</w:t>
      </w:r>
      <w:r>
        <w:rPr>
          <w:rFonts w:ascii="Consolas" w:hAnsi="Consolas" w:cs="Consolas"/>
          <w:color w:val="DD2200"/>
        </w:rPr>
        <w:t>/api/users.json</w:t>
      </w:r>
      <w:r>
        <w:rPr>
          <w:rFonts w:ascii="Consolas" w:hAnsi="Consolas" w:cs="Consolas"/>
          <w:color w:val="771100"/>
        </w:rPr>
        <w:t>'</w:t>
      </w:r>
      <w:r>
        <w:rPr>
          <w:rFonts w:ascii="Consolas" w:hAnsi="Consolas" w:cs="Consolas"/>
          <w:color w:val="333333"/>
        </w:rPr>
        <w:t>,</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Fonts w:ascii="Consolas" w:hAnsi="Consolas" w:cs="Consolas"/>
          <w:color w:val="660066"/>
        </w:rPr>
        <w:t>cache</w:t>
      </w:r>
      <w:r>
        <w:rPr>
          <w:rFonts w:ascii="Consolas" w:hAnsi="Consolas" w:cs="Consolas"/>
          <w:color w:val="333333"/>
        </w:rPr>
        <w:t xml:space="preserve">: </w:t>
      </w:r>
      <w:r>
        <w:rPr>
          <w:rFonts w:ascii="Consolas" w:hAnsi="Consolas" w:cs="Consolas"/>
          <w:color w:val="006699"/>
        </w:rPr>
        <w:t>true</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777777"/>
        </w:rPr>
        <w:t>// Or, using the .get helper</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6699"/>
        </w:rPr>
        <w:t>$http</w:t>
      </w:r>
      <w:r>
        <w:rPr>
          <w:rFonts w:ascii="Consolas" w:hAnsi="Consolas" w:cs="Consolas"/>
          <w:color w:val="333333"/>
        </w:rPr>
        <w:t>.get(</w:t>
      </w:r>
      <w:r>
        <w:rPr>
          <w:rFonts w:ascii="Consolas" w:hAnsi="Consolas" w:cs="Consolas"/>
          <w:color w:val="771100"/>
        </w:rPr>
        <w:t>'</w:t>
      </w:r>
      <w:r>
        <w:rPr>
          <w:rFonts w:ascii="Consolas" w:hAnsi="Consolas" w:cs="Consolas"/>
          <w:color w:val="DD2200"/>
        </w:rPr>
        <w:t>/api/users.json</w:t>
      </w:r>
      <w:r>
        <w:rPr>
          <w:rFonts w:ascii="Consolas" w:hAnsi="Consolas" w:cs="Consolas"/>
          <w:color w:val="771100"/>
        </w:rPr>
        <w:t>'</w:t>
      </w:r>
      <w:r>
        <w:rPr>
          <w:rFonts w:ascii="Consolas" w:hAnsi="Consolas" w:cs="Consolas"/>
          <w:color w:val="333333"/>
        </w:rPr>
        <w:t>, {</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r>
        <w:rPr>
          <w:rFonts w:ascii="Consolas" w:hAnsi="Consolas" w:cs="Consolas"/>
          <w:color w:val="660066"/>
        </w:rPr>
        <w:t>cache</w:t>
      </w:r>
      <w:r>
        <w:rPr>
          <w:rFonts w:ascii="Consolas" w:hAnsi="Consolas" w:cs="Consolas"/>
          <w:color w:val="333333"/>
        </w:rPr>
        <w:t xml:space="preserve">: </w:t>
      </w:r>
      <w:r>
        <w:rPr>
          <w:rFonts w:ascii="Consolas" w:hAnsi="Consolas" w:cs="Consolas"/>
          <w:color w:val="006699"/>
        </w:rPr>
        <w:t>true</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5763D8" w:rsidRDefault="005763D8" w:rsidP="005763D8">
      <w:pPr>
        <w:pStyle w:val="NormalWeb"/>
        <w:shd w:val="clear" w:color="auto" w:fill="FFFFFF"/>
        <w:spacing w:before="0" w:beforeAutospacing="0" w:after="150" w:afterAutospacing="0" w:line="336" w:lineRule="atLeast"/>
        <w:rPr>
          <w:rFonts w:ascii="Arial" w:hAnsi="Arial" w:cs="Arial"/>
          <w:color w:val="222222"/>
          <w:sz w:val="21"/>
          <w:szCs w:val="21"/>
        </w:rPr>
      </w:pPr>
      <w:r>
        <w:rPr>
          <w:rFonts w:ascii="Arial" w:hAnsi="Arial" w:cs="Arial"/>
          <w:color w:val="222222"/>
          <w:sz w:val="21"/>
          <w:szCs w:val="21"/>
        </w:rPr>
        <w:t>Now, every request that is made through</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$http</w:t>
      </w:r>
      <w:r>
        <w:rPr>
          <w:rStyle w:val="apple-converted-space"/>
          <w:rFonts w:ascii="Arial" w:eastAsiaTheme="majorEastAsia" w:hAnsi="Arial" w:cs="Arial"/>
          <w:color w:val="222222"/>
          <w:sz w:val="21"/>
          <w:szCs w:val="21"/>
        </w:rPr>
        <w:t> </w:t>
      </w:r>
      <w:r>
        <w:rPr>
          <w:rFonts w:ascii="Arial" w:hAnsi="Arial" w:cs="Arial"/>
          <w:color w:val="222222"/>
          <w:sz w:val="21"/>
          <w:szCs w:val="21"/>
        </w:rPr>
        <w:t>to the URL</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/api/users.json</w:t>
      </w:r>
      <w:r>
        <w:rPr>
          <w:rStyle w:val="apple-converted-space"/>
          <w:rFonts w:ascii="Arial" w:eastAsiaTheme="majorEastAsia" w:hAnsi="Arial" w:cs="Arial"/>
          <w:color w:val="222222"/>
          <w:sz w:val="21"/>
          <w:szCs w:val="21"/>
        </w:rPr>
        <w:t> </w:t>
      </w:r>
      <w:r>
        <w:rPr>
          <w:rFonts w:ascii="Arial" w:hAnsi="Arial" w:cs="Arial"/>
          <w:color w:val="222222"/>
          <w:sz w:val="21"/>
          <w:szCs w:val="21"/>
        </w:rPr>
        <w:t>will be stored in the default</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$http</w:t>
      </w:r>
      <w:r>
        <w:rPr>
          <w:rStyle w:val="apple-converted-space"/>
          <w:rFonts w:ascii="Arial" w:eastAsiaTheme="majorEastAsia" w:hAnsi="Arial" w:cs="Arial"/>
          <w:color w:val="222222"/>
          <w:sz w:val="21"/>
          <w:szCs w:val="21"/>
        </w:rPr>
        <w:t> </w:t>
      </w:r>
      <w:r>
        <w:rPr>
          <w:rFonts w:ascii="Arial" w:hAnsi="Arial" w:cs="Arial"/>
          <w:color w:val="222222"/>
          <w:sz w:val="21"/>
          <w:szCs w:val="21"/>
        </w:rPr>
        <w:t>cache. The</w:t>
      </w:r>
      <w:r>
        <w:rPr>
          <w:rStyle w:val="apple-converted-space"/>
          <w:rFonts w:ascii="Arial" w:eastAsiaTheme="majorEastAsia" w:hAnsi="Arial" w:cs="Arial"/>
          <w:color w:val="222222"/>
          <w:sz w:val="21"/>
          <w:szCs w:val="21"/>
        </w:rPr>
        <w:t> </w:t>
      </w:r>
      <w:r>
        <w:rPr>
          <w:rStyle w:val="Emphasis"/>
          <w:rFonts w:ascii="Arial" w:hAnsi="Arial" w:cs="Arial"/>
          <w:color w:val="222222"/>
          <w:sz w:val="21"/>
          <w:szCs w:val="21"/>
        </w:rPr>
        <w:t>key</w:t>
      </w:r>
      <w:r>
        <w:rPr>
          <w:rStyle w:val="apple-converted-space"/>
          <w:rFonts w:ascii="Arial" w:eastAsiaTheme="majorEastAsia" w:hAnsi="Arial" w:cs="Arial"/>
          <w:color w:val="222222"/>
          <w:sz w:val="21"/>
          <w:szCs w:val="21"/>
        </w:rPr>
        <w:t> </w:t>
      </w:r>
      <w:r>
        <w:rPr>
          <w:rFonts w:ascii="Arial" w:hAnsi="Arial" w:cs="Arial"/>
          <w:color w:val="222222"/>
          <w:sz w:val="21"/>
          <w:szCs w:val="21"/>
        </w:rPr>
        <w:t>for this request in the</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$http</w:t>
      </w:r>
      <w:r>
        <w:rPr>
          <w:rStyle w:val="apple-converted-space"/>
          <w:rFonts w:ascii="Arial" w:eastAsiaTheme="majorEastAsia" w:hAnsi="Arial" w:cs="Arial"/>
          <w:color w:val="222222"/>
          <w:sz w:val="21"/>
          <w:szCs w:val="21"/>
        </w:rPr>
        <w:t> </w:t>
      </w:r>
      <w:r>
        <w:rPr>
          <w:rFonts w:ascii="Arial" w:hAnsi="Arial" w:cs="Arial"/>
          <w:color w:val="222222"/>
          <w:sz w:val="21"/>
          <w:szCs w:val="21"/>
        </w:rPr>
        <w:t>cache is the full-path URL.</w:t>
      </w:r>
    </w:p>
    <w:p w:rsidR="005763D8" w:rsidRDefault="005763D8" w:rsidP="005763D8">
      <w:pPr>
        <w:pStyle w:val="NormalWeb"/>
        <w:shd w:val="clear" w:color="auto" w:fill="FFFFFF"/>
        <w:spacing w:before="0" w:beforeAutospacing="0" w:after="150" w:afterAutospacing="0" w:line="336" w:lineRule="atLeast"/>
        <w:rPr>
          <w:rFonts w:ascii="Arial" w:hAnsi="Arial" w:cs="Arial"/>
          <w:color w:val="222222"/>
          <w:sz w:val="21"/>
          <w:szCs w:val="21"/>
        </w:rPr>
      </w:pPr>
      <w:r>
        <w:rPr>
          <w:rFonts w:ascii="Arial" w:hAnsi="Arial" w:cs="Arial"/>
          <w:color w:val="222222"/>
          <w:sz w:val="21"/>
          <w:szCs w:val="21"/>
        </w:rPr>
        <w:t>By passing the</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true</w:t>
      </w:r>
      <w:r>
        <w:rPr>
          <w:rStyle w:val="apple-converted-space"/>
          <w:rFonts w:ascii="Arial" w:eastAsiaTheme="majorEastAsia" w:hAnsi="Arial" w:cs="Arial"/>
          <w:color w:val="222222"/>
          <w:sz w:val="21"/>
          <w:szCs w:val="21"/>
        </w:rPr>
        <w:t> </w:t>
      </w:r>
      <w:r>
        <w:rPr>
          <w:rFonts w:ascii="Arial" w:hAnsi="Arial" w:cs="Arial"/>
          <w:color w:val="222222"/>
          <w:sz w:val="21"/>
          <w:szCs w:val="21"/>
        </w:rPr>
        <w:t>parameter in the</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$http</w:t>
      </w:r>
      <w:r>
        <w:rPr>
          <w:rStyle w:val="apple-converted-space"/>
          <w:rFonts w:ascii="Arial" w:eastAsiaTheme="majorEastAsia" w:hAnsi="Arial" w:cs="Arial"/>
          <w:color w:val="222222"/>
          <w:sz w:val="21"/>
          <w:szCs w:val="21"/>
        </w:rPr>
        <w:t> </w:t>
      </w:r>
      <w:r>
        <w:rPr>
          <w:rFonts w:ascii="Arial" w:hAnsi="Arial" w:cs="Arial"/>
          <w:color w:val="222222"/>
          <w:sz w:val="21"/>
          <w:szCs w:val="21"/>
        </w:rPr>
        <w:t>options, we’re telling the</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$http</w:t>
      </w:r>
      <w:r>
        <w:rPr>
          <w:rStyle w:val="apple-converted-space"/>
          <w:rFonts w:ascii="Arial" w:eastAsiaTheme="majorEastAsia" w:hAnsi="Arial" w:cs="Arial"/>
          <w:color w:val="222222"/>
          <w:sz w:val="21"/>
          <w:szCs w:val="21"/>
        </w:rPr>
        <w:t> </w:t>
      </w:r>
      <w:r>
        <w:rPr>
          <w:rFonts w:ascii="Arial" w:hAnsi="Arial" w:cs="Arial"/>
          <w:color w:val="222222"/>
          <w:sz w:val="21"/>
          <w:szCs w:val="21"/>
        </w:rPr>
        <w:t>service to use the default cache. It’s useful to use the default cache if we don’t want to mess with the cache all that often.</w:t>
      </w:r>
    </w:p>
    <w:p w:rsidR="005763D8" w:rsidRDefault="005763D8" w:rsidP="005763D8">
      <w:pPr>
        <w:pStyle w:val="NormalWeb"/>
        <w:shd w:val="clear" w:color="auto" w:fill="FFFFFF"/>
        <w:spacing w:before="0" w:beforeAutospacing="0" w:after="150" w:afterAutospacing="0" w:line="336" w:lineRule="atLeast"/>
        <w:rPr>
          <w:rFonts w:ascii="Arial" w:hAnsi="Arial" w:cs="Arial"/>
          <w:color w:val="222222"/>
          <w:sz w:val="21"/>
          <w:szCs w:val="21"/>
        </w:rPr>
      </w:pPr>
      <w:r>
        <w:rPr>
          <w:rFonts w:ascii="Arial" w:hAnsi="Arial" w:cs="Arial"/>
          <w:color w:val="222222"/>
          <w:sz w:val="21"/>
          <w:szCs w:val="21"/>
        </w:rPr>
        <w:t>We can, however, manipulate the default</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$http</w:t>
      </w:r>
      <w:r>
        <w:rPr>
          <w:rStyle w:val="apple-converted-space"/>
          <w:rFonts w:ascii="Arial" w:eastAsiaTheme="majorEastAsia" w:hAnsi="Arial" w:cs="Arial"/>
          <w:color w:val="222222"/>
          <w:sz w:val="21"/>
          <w:szCs w:val="21"/>
        </w:rPr>
        <w:t> </w:t>
      </w:r>
      <w:r>
        <w:rPr>
          <w:rFonts w:ascii="Arial" w:hAnsi="Arial" w:cs="Arial"/>
          <w:color w:val="222222"/>
          <w:sz w:val="21"/>
          <w:szCs w:val="21"/>
        </w:rPr>
        <w:t>cache if we need to (e.g., if another request we make without caching notifies us of a delta change, we can clear the request in the default</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$http</w:t>
      </w:r>
      <w:r>
        <w:rPr>
          <w:rStyle w:val="apple-converted-space"/>
          <w:rFonts w:ascii="Arial" w:eastAsiaTheme="majorEastAsia" w:hAnsi="Arial" w:cs="Arial"/>
          <w:color w:val="222222"/>
          <w:sz w:val="21"/>
          <w:szCs w:val="21"/>
        </w:rPr>
        <w:t> </w:t>
      </w:r>
      <w:r>
        <w:rPr>
          <w:rFonts w:ascii="Arial" w:hAnsi="Arial" w:cs="Arial"/>
          <w:color w:val="222222"/>
          <w:sz w:val="21"/>
          <w:szCs w:val="21"/>
        </w:rPr>
        <w:t>request).</w:t>
      </w:r>
    </w:p>
    <w:p w:rsidR="005763D8" w:rsidRDefault="005763D8" w:rsidP="005763D8">
      <w:pPr>
        <w:pStyle w:val="NormalWeb"/>
        <w:shd w:val="clear" w:color="auto" w:fill="FFFFFF"/>
        <w:spacing w:before="0" w:beforeAutospacing="0" w:after="150" w:afterAutospacing="0" w:line="336" w:lineRule="atLeast"/>
        <w:rPr>
          <w:rFonts w:ascii="Arial" w:hAnsi="Arial" w:cs="Arial"/>
          <w:color w:val="222222"/>
          <w:sz w:val="21"/>
          <w:szCs w:val="21"/>
        </w:rPr>
      </w:pPr>
      <w:r>
        <w:rPr>
          <w:rFonts w:ascii="Arial" w:hAnsi="Arial" w:cs="Arial"/>
          <w:color w:val="222222"/>
          <w:sz w:val="21"/>
          <w:szCs w:val="21"/>
        </w:rPr>
        <w:t>To reference the</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$http</w:t>
      </w:r>
      <w:r>
        <w:rPr>
          <w:rStyle w:val="apple-converted-space"/>
          <w:rFonts w:ascii="Arial" w:eastAsiaTheme="majorEastAsia" w:hAnsi="Arial" w:cs="Arial"/>
          <w:color w:val="222222"/>
          <w:sz w:val="21"/>
          <w:szCs w:val="21"/>
        </w:rPr>
        <w:t> </w:t>
      </w:r>
      <w:r>
        <w:rPr>
          <w:rFonts w:ascii="Arial" w:hAnsi="Arial" w:cs="Arial"/>
          <w:color w:val="222222"/>
          <w:sz w:val="21"/>
          <w:szCs w:val="21"/>
        </w:rPr>
        <w:t>default request, we simply fetch the cache through the</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$cacheFactory</w:t>
      </w:r>
      <w:r>
        <w:rPr>
          <w:rStyle w:val="apple-converted-space"/>
          <w:rFonts w:ascii="Arial" w:eastAsiaTheme="majorEastAsia" w:hAnsi="Arial" w:cs="Arial"/>
          <w:color w:val="222222"/>
          <w:sz w:val="21"/>
          <w:szCs w:val="21"/>
        </w:rPr>
        <w:t> </w:t>
      </w:r>
      <w:r>
        <w:rPr>
          <w:rFonts w:ascii="Arial" w:hAnsi="Arial" w:cs="Arial"/>
          <w:color w:val="222222"/>
          <w:sz w:val="21"/>
          <w:szCs w:val="21"/>
        </w:rPr>
        <w:t>by ID:</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008800"/>
        </w:rPr>
        <w:t>var</w:t>
      </w:r>
      <w:r>
        <w:rPr>
          <w:rFonts w:ascii="Consolas" w:hAnsi="Consolas" w:cs="Consolas"/>
          <w:color w:val="333333"/>
        </w:rPr>
        <w:t xml:space="preserve"> cache = </w:t>
      </w:r>
      <w:r>
        <w:rPr>
          <w:rFonts w:ascii="Consolas" w:hAnsi="Consolas" w:cs="Consolas"/>
          <w:b/>
          <w:bCs/>
          <w:color w:val="336699"/>
        </w:rPr>
        <w:t>$cacheFactory</w:t>
      </w:r>
      <w:r>
        <w:rPr>
          <w:rFonts w:ascii="Consolas" w:hAnsi="Consolas" w:cs="Consolas"/>
          <w:color w:val="333333"/>
        </w:rPr>
        <w:t>.get(</w:t>
      </w:r>
      <w:r>
        <w:rPr>
          <w:rFonts w:ascii="Consolas" w:hAnsi="Consolas" w:cs="Consolas"/>
          <w:color w:val="771100"/>
        </w:rPr>
        <w:t>'</w:t>
      </w:r>
      <w:r>
        <w:rPr>
          <w:rFonts w:ascii="Consolas" w:hAnsi="Consolas" w:cs="Consolas"/>
          <w:color w:val="DD2200"/>
        </w:rPr>
        <w:t>$http</w:t>
      </w:r>
      <w:r>
        <w:rPr>
          <w:rFonts w:ascii="Consolas" w:hAnsi="Consolas" w:cs="Consolas"/>
          <w:color w:val="771100"/>
        </w:rPr>
        <w:t>'</w:t>
      </w:r>
      <w:r>
        <w:rPr>
          <w:rFonts w:ascii="Consolas" w:hAnsi="Consolas" w:cs="Consolas"/>
          <w:color w:val="333333"/>
        </w:rPr>
        <w:t>);</w:t>
      </w:r>
    </w:p>
    <w:p w:rsidR="005763D8" w:rsidRDefault="005763D8" w:rsidP="005763D8">
      <w:pPr>
        <w:pStyle w:val="NormalWeb"/>
        <w:shd w:val="clear" w:color="auto" w:fill="FFFFFF"/>
        <w:spacing w:before="0" w:beforeAutospacing="0" w:after="150" w:afterAutospacing="0" w:line="336" w:lineRule="atLeast"/>
        <w:rPr>
          <w:rFonts w:ascii="Arial" w:hAnsi="Arial" w:cs="Arial"/>
          <w:color w:val="222222"/>
          <w:sz w:val="21"/>
          <w:szCs w:val="21"/>
        </w:rPr>
      </w:pPr>
      <w:r>
        <w:rPr>
          <w:rFonts w:ascii="Arial" w:hAnsi="Arial" w:cs="Arial"/>
          <w:color w:val="222222"/>
          <w:sz w:val="21"/>
          <w:szCs w:val="21"/>
        </w:rPr>
        <w:t>With the cache in hand, we can do all the normal operations we need and want to do on it, such as retrieve the cached responses, clear items from the cache, or blow away all cached references:</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777777"/>
        </w:rPr>
        <w:t>// Fetch the cache for the previous request</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008800"/>
        </w:rPr>
        <w:t>var</w:t>
      </w:r>
      <w:r>
        <w:rPr>
          <w:rFonts w:ascii="Consolas" w:hAnsi="Consolas" w:cs="Consolas"/>
          <w:color w:val="333333"/>
        </w:rPr>
        <w:t xml:space="preserve"> usersCache =</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cache.get(</w:t>
      </w:r>
      <w:r>
        <w:rPr>
          <w:rFonts w:ascii="Consolas" w:hAnsi="Consolas" w:cs="Consolas"/>
          <w:color w:val="771100"/>
        </w:rPr>
        <w:t>'</w:t>
      </w:r>
      <w:r>
        <w:rPr>
          <w:rFonts w:ascii="Consolas" w:hAnsi="Consolas" w:cs="Consolas"/>
          <w:color w:val="DD2200"/>
        </w:rPr>
        <w:t>http://example.com/api/users.json</w:t>
      </w:r>
      <w:r>
        <w:rPr>
          <w:rFonts w:ascii="Consolas" w:hAnsi="Consolas" w:cs="Consolas"/>
          <w:color w:val="771100"/>
        </w:rPr>
        <w:t>'</w:t>
      </w:r>
      <w:r>
        <w:rPr>
          <w:rFonts w:ascii="Consolas" w:hAnsi="Consolas" w:cs="Consolas"/>
          <w:color w:val="333333"/>
        </w:rPr>
        <w:t>);</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777777"/>
        </w:rPr>
        <w:t xml:space="preserve">// Delete the cache entry for the </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777777"/>
        </w:rPr>
        <w:t>// previous request</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cache.remove(</w:t>
      </w:r>
      <w:r>
        <w:rPr>
          <w:rFonts w:ascii="Consolas" w:hAnsi="Consolas" w:cs="Consolas"/>
          <w:color w:val="771100"/>
        </w:rPr>
        <w:t>'</w:t>
      </w:r>
      <w:r>
        <w:rPr>
          <w:rFonts w:ascii="Consolas" w:hAnsi="Consolas" w:cs="Consolas"/>
          <w:color w:val="DD2200"/>
        </w:rPr>
        <w:t>http://example.com/api/users.json</w:t>
      </w:r>
      <w:r>
        <w:rPr>
          <w:rFonts w:ascii="Consolas" w:hAnsi="Consolas" w:cs="Consolas"/>
          <w:color w:val="771100"/>
        </w:rPr>
        <w:t>'</w:t>
      </w:r>
      <w:r>
        <w:rPr>
          <w:rFonts w:ascii="Consolas" w:hAnsi="Consolas" w:cs="Consolas"/>
          <w:color w:val="333333"/>
        </w:rPr>
        <w:t>);</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777777"/>
        </w:rPr>
        <w:t>// Start over and remove the entire cache</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cache.removeAll();</w:t>
      </w:r>
    </w:p>
    <w:p w:rsidR="005763D8" w:rsidRDefault="005763D8" w:rsidP="005763D8">
      <w:pPr>
        <w:pStyle w:val="NormalWeb"/>
        <w:shd w:val="clear" w:color="auto" w:fill="FFFFFF"/>
        <w:spacing w:before="0" w:beforeAutospacing="0" w:after="150" w:afterAutospacing="0" w:line="336" w:lineRule="atLeast"/>
        <w:rPr>
          <w:rFonts w:ascii="Arial" w:hAnsi="Arial" w:cs="Arial"/>
          <w:color w:val="222222"/>
          <w:sz w:val="21"/>
          <w:szCs w:val="21"/>
        </w:rPr>
      </w:pPr>
      <w:r>
        <w:rPr>
          <w:rFonts w:ascii="Arial" w:hAnsi="Arial" w:cs="Arial"/>
          <w:color w:val="222222"/>
          <w:sz w:val="21"/>
          <w:szCs w:val="21"/>
        </w:rPr>
        <w:t>Although we can reference the default cache, it is sometimes more useful to have more control over the cache and create rules around how the cache behaves. We’ll need to create a new cache to use with our requests.</w:t>
      </w:r>
    </w:p>
    <w:p w:rsidR="005763D8" w:rsidRDefault="005763D8" w:rsidP="005763D8">
      <w:pPr>
        <w:pStyle w:val="Heading3"/>
        <w:shd w:val="clear" w:color="auto" w:fill="FFFFFF"/>
        <w:spacing w:before="300" w:after="150" w:line="277" w:lineRule="atLeast"/>
        <w:rPr>
          <w:rFonts w:ascii="Arial" w:hAnsi="Arial" w:cs="Arial"/>
          <w:color w:val="222222"/>
          <w:sz w:val="36"/>
          <w:szCs w:val="36"/>
        </w:rPr>
      </w:pPr>
      <w:r>
        <w:rPr>
          <w:rFonts w:ascii="Arial" w:hAnsi="Arial" w:cs="Arial"/>
          <w:b/>
          <w:bCs/>
          <w:color w:val="222222"/>
          <w:sz w:val="36"/>
          <w:szCs w:val="36"/>
        </w:rPr>
        <w:t>Custom Cache</w:t>
      </w:r>
    </w:p>
    <w:p w:rsidR="005763D8" w:rsidRDefault="005763D8" w:rsidP="005763D8">
      <w:pPr>
        <w:pStyle w:val="NormalWeb"/>
        <w:shd w:val="clear" w:color="auto" w:fill="FFFFFF"/>
        <w:spacing w:before="0" w:beforeAutospacing="0" w:after="150" w:afterAutospacing="0" w:line="336" w:lineRule="atLeast"/>
        <w:rPr>
          <w:rFonts w:ascii="Arial" w:hAnsi="Arial" w:cs="Arial"/>
          <w:color w:val="222222"/>
          <w:sz w:val="21"/>
          <w:szCs w:val="21"/>
        </w:rPr>
      </w:pPr>
      <w:r>
        <w:rPr>
          <w:rFonts w:ascii="Arial" w:hAnsi="Arial" w:cs="Arial"/>
          <w:color w:val="222222"/>
          <w:sz w:val="21"/>
          <w:szCs w:val="21"/>
        </w:rPr>
        <w:t>Telling our</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$http</w:t>
      </w:r>
      <w:r>
        <w:rPr>
          <w:rStyle w:val="apple-converted-space"/>
          <w:rFonts w:ascii="Arial" w:eastAsiaTheme="majorEastAsia" w:hAnsi="Arial" w:cs="Arial"/>
          <w:color w:val="222222"/>
          <w:sz w:val="21"/>
          <w:szCs w:val="21"/>
        </w:rPr>
        <w:t> </w:t>
      </w:r>
      <w:r>
        <w:rPr>
          <w:rFonts w:ascii="Arial" w:hAnsi="Arial" w:cs="Arial"/>
          <w:color w:val="222222"/>
          <w:sz w:val="21"/>
          <w:szCs w:val="21"/>
        </w:rPr>
        <w:t>requests to make requests through our own custom cache is simple. Instead of passing a boolean true with the request, we can pass the instance of the cache.</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008800"/>
        </w:rPr>
        <w:t>var</w:t>
      </w:r>
      <w:r>
        <w:rPr>
          <w:rFonts w:ascii="Consolas" w:hAnsi="Consolas" w:cs="Consolas"/>
          <w:color w:val="333333"/>
        </w:rPr>
        <w:t xml:space="preserve"> myCache = </w:t>
      </w:r>
      <w:r>
        <w:rPr>
          <w:rFonts w:ascii="Consolas" w:hAnsi="Consolas" w:cs="Consolas"/>
          <w:b/>
          <w:bCs/>
          <w:color w:val="336699"/>
        </w:rPr>
        <w:t>$cacheFactory</w:t>
      </w:r>
      <w:r>
        <w:rPr>
          <w:rFonts w:ascii="Consolas" w:hAnsi="Consolas" w:cs="Consolas"/>
          <w:color w:val="333333"/>
        </w:rPr>
        <w:t>.get(</w:t>
      </w:r>
      <w:r>
        <w:rPr>
          <w:rFonts w:ascii="Consolas" w:hAnsi="Consolas" w:cs="Consolas"/>
          <w:color w:val="771100"/>
        </w:rPr>
        <w:t>'</w:t>
      </w:r>
      <w:r>
        <w:rPr>
          <w:rFonts w:ascii="Consolas" w:hAnsi="Consolas" w:cs="Consolas"/>
          <w:color w:val="DD2200"/>
        </w:rPr>
        <w:t>myCache</w:t>
      </w:r>
      <w:r>
        <w:rPr>
          <w:rFonts w:ascii="Consolas" w:hAnsi="Consolas" w:cs="Consolas"/>
          <w:color w:val="771100"/>
        </w:rPr>
        <w:t>'</w:t>
      </w:r>
      <w:r>
        <w:rPr>
          <w:rFonts w:ascii="Consolas" w:hAnsi="Consolas" w:cs="Consolas"/>
          <w:color w:val="333333"/>
        </w:rPr>
        <w:t>);</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6699"/>
        </w:rPr>
        <w:t>$http</w:t>
      </w:r>
      <w:r>
        <w:rPr>
          <w:rFonts w:ascii="Consolas" w:hAnsi="Consolas" w:cs="Consolas"/>
          <w:color w:val="333333"/>
        </w:rPr>
        <w:t>({</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r>
        <w:rPr>
          <w:rFonts w:ascii="Consolas" w:hAnsi="Consolas" w:cs="Consolas"/>
          <w:color w:val="660066"/>
        </w:rPr>
        <w:t>method</w:t>
      </w:r>
      <w:r>
        <w:rPr>
          <w:rFonts w:ascii="Consolas" w:hAnsi="Consolas" w:cs="Consolas"/>
          <w:color w:val="333333"/>
        </w:rPr>
        <w:t xml:space="preserve">: </w:t>
      </w:r>
      <w:r>
        <w:rPr>
          <w:rFonts w:ascii="Consolas" w:hAnsi="Consolas" w:cs="Consolas"/>
          <w:color w:val="771100"/>
        </w:rPr>
        <w:t>'</w:t>
      </w:r>
      <w:r>
        <w:rPr>
          <w:rFonts w:ascii="Consolas" w:hAnsi="Consolas" w:cs="Consolas"/>
          <w:color w:val="DD2200"/>
        </w:rPr>
        <w:t>GET</w:t>
      </w:r>
      <w:r>
        <w:rPr>
          <w:rFonts w:ascii="Consolas" w:hAnsi="Consolas" w:cs="Consolas"/>
          <w:color w:val="771100"/>
        </w:rPr>
        <w:t>'</w:t>
      </w:r>
      <w:r>
        <w:rPr>
          <w:rFonts w:ascii="Consolas" w:hAnsi="Consolas" w:cs="Consolas"/>
          <w:color w:val="333333"/>
        </w:rPr>
        <w:t>,</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Fonts w:ascii="Consolas" w:hAnsi="Consolas" w:cs="Consolas"/>
          <w:color w:val="660066"/>
        </w:rPr>
        <w:t>url</w:t>
      </w:r>
      <w:r>
        <w:rPr>
          <w:rFonts w:ascii="Consolas" w:hAnsi="Consolas" w:cs="Consolas"/>
          <w:color w:val="333333"/>
        </w:rPr>
        <w:t xml:space="preserve">: </w:t>
      </w:r>
      <w:r>
        <w:rPr>
          <w:rFonts w:ascii="Consolas" w:hAnsi="Consolas" w:cs="Consolas"/>
          <w:color w:val="771100"/>
        </w:rPr>
        <w:t>'</w:t>
      </w:r>
      <w:r>
        <w:rPr>
          <w:rFonts w:ascii="Consolas" w:hAnsi="Consolas" w:cs="Consolas"/>
          <w:color w:val="DD2200"/>
        </w:rPr>
        <w:t>/api/users.json</w:t>
      </w:r>
      <w:r>
        <w:rPr>
          <w:rFonts w:ascii="Consolas" w:hAnsi="Consolas" w:cs="Consolas"/>
          <w:color w:val="771100"/>
        </w:rPr>
        <w:t>'</w:t>
      </w:r>
      <w:r>
        <w:rPr>
          <w:rFonts w:ascii="Consolas" w:hAnsi="Consolas" w:cs="Consolas"/>
          <w:color w:val="333333"/>
        </w:rPr>
        <w:t>,</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Fonts w:ascii="Consolas" w:hAnsi="Consolas" w:cs="Consolas"/>
          <w:color w:val="660066"/>
        </w:rPr>
        <w:t>cache</w:t>
      </w:r>
      <w:r>
        <w:rPr>
          <w:rFonts w:ascii="Consolas" w:hAnsi="Consolas" w:cs="Consolas"/>
          <w:color w:val="333333"/>
        </w:rPr>
        <w:t>: myCache</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777777"/>
        </w:rPr>
        <w:t>// Or, using the .get helper</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6699"/>
        </w:rPr>
        <w:t>$http</w:t>
      </w:r>
      <w:r>
        <w:rPr>
          <w:rFonts w:ascii="Consolas" w:hAnsi="Consolas" w:cs="Consolas"/>
          <w:color w:val="333333"/>
        </w:rPr>
        <w:t>.get(</w:t>
      </w:r>
      <w:r>
        <w:rPr>
          <w:rFonts w:ascii="Consolas" w:hAnsi="Consolas" w:cs="Consolas"/>
          <w:color w:val="771100"/>
        </w:rPr>
        <w:t>'</w:t>
      </w:r>
      <w:r>
        <w:rPr>
          <w:rFonts w:ascii="Consolas" w:hAnsi="Consolas" w:cs="Consolas"/>
          <w:color w:val="DD2200"/>
        </w:rPr>
        <w:t>/api/users.json</w:t>
      </w:r>
      <w:r>
        <w:rPr>
          <w:rFonts w:ascii="Consolas" w:hAnsi="Consolas" w:cs="Consolas"/>
          <w:color w:val="771100"/>
        </w:rPr>
        <w:t>'</w:t>
      </w:r>
      <w:r>
        <w:rPr>
          <w:rFonts w:ascii="Consolas" w:hAnsi="Consolas" w:cs="Consolas"/>
          <w:color w:val="333333"/>
        </w:rPr>
        <w:t>, {</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Fonts w:ascii="Consolas" w:hAnsi="Consolas" w:cs="Consolas"/>
          <w:color w:val="660066"/>
        </w:rPr>
        <w:t>cache</w:t>
      </w:r>
      <w:r>
        <w:rPr>
          <w:rFonts w:ascii="Consolas" w:hAnsi="Consolas" w:cs="Consolas"/>
          <w:color w:val="333333"/>
        </w:rPr>
        <w:t>: myCache</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5763D8" w:rsidRDefault="005763D8" w:rsidP="005763D8">
      <w:pPr>
        <w:pStyle w:val="NormalWeb"/>
        <w:shd w:val="clear" w:color="auto" w:fill="FFFFFF"/>
        <w:spacing w:before="0" w:beforeAutospacing="0" w:after="150" w:afterAutospacing="0" w:line="336" w:lineRule="atLeast"/>
        <w:rPr>
          <w:rFonts w:ascii="Arial" w:hAnsi="Arial" w:cs="Arial"/>
          <w:color w:val="222222"/>
          <w:sz w:val="21"/>
          <w:szCs w:val="21"/>
        </w:rPr>
      </w:pPr>
      <w:r>
        <w:rPr>
          <w:rFonts w:ascii="Arial" w:hAnsi="Arial" w:cs="Arial"/>
          <w:color w:val="222222"/>
          <w:sz w:val="21"/>
          <w:szCs w:val="21"/>
        </w:rPr>
        <w:t>Now, instead of using the default cache,</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$http</w:t>
      </w:r>
      <w:r>
        <w:rPr>
          <w:rStyle w:val="apple-converted-space"/>
          <w:rFonts w:ascii="Arial" w:eastAsiaTheme="majorEastAsia" w:hAnsi="Arial" w:cs="Arial"/>
          <w:color w:val="222222"/>
          <w:sz w:val="21"/>
          <w:szCs w:val="21"/>
        </w:rPr>
        <w:t> </w:t>
      </w:r>
      <w:r>
        <w:rPr>
          <w:rFonts w:ascii="Arial" w:hAnsi="Arial" w:cs="Arial"/>
          <w:color w:val="222222"/>
          <w:sz w:val="21"/>
          <w:szCs w:val="21"/>
        </w:rPr>
        <w:t>will use our custom cache.</w:t>
      </w:r>
    </w:p>
    <w:p w:rsidR="005763D8" w:rsidRDefault="005763D8" w:rsidP="005763D8">
      <w:pPr>
        <w:pStyle w:val="Heading2"/>
        <w:shd w:val="clear" w:color="auto" w:fill="FFFFFF"/>
        <w:spacing w:before="300" w:after="150" w:line="277" w:lineRule="atLeast"/>
        <w:rPr>
          <w:rFonts w:ascii="Arial" w:hAnsi="Arial" w:cs="Arial"/>
          <w:color w:val="222222"/>
          <w:sz w:val="45"/>
          <w:szCs w:val="45"/>
        </w:rPr>
      </w:pPr>
      <w:r>
        <w:rPr>
          <w:rFonts w:ascii="Arial" w:hAnsi="Arial" w:cs="Arial"/>
          <w:b/>
          <w:bCs/>
          <w:color w:val="222222"/>
          <w:sz w:val="45"/>
          <w:szCs w:val="45"/>
        </w:rPr>
        <w:t>Setting Default Cache for $http</w:t>
      </w:r>
    </w:p>
    <w:p w:rsidR="005763D8" w:rsidRDefault="005763D8" w:rsidP="005763D8">
      <w:pPr>
        <w:pStyle w:val="NormalWeb"/>
        <w:shd w:val="clear" w:color="auto" w:fill="FFFFFF"/>
        <w:spacing w:before="0" w:beforeAutospacing="0" w:after="150" w:afterAutospacing="0" w:line="336" w:lineRule="atLeast"/>
        <w:rPr>
          <w:rFonts w:ascii="Arial" w:hAnsi="Arial" w:cs="Arial"/>
          <w:color w:val="222222"/>
          <w:sz w:val="21"/>
          <w:szCs w:val="21"/>
        </w:rPr>
      </w:pPr>
      <w:r>
        <w:rPr>
          <w:rFonts w:ascii="Arial" w:hAnsi="Arial" w:cs="Arial"/>
          <w:color w:val="222222"/>
          <w:sz w:val="21"/>
          <w:szCs w:val="21"/>
        </w:rPr>
        <w:t>Although it is easy, it’s not convenient to need to pass an instance of the cache every time we want to make an</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$http</w:t>
      </w:r>
      <w:r>
        <w:rPr>
          <w:rStyle w:val="apple-converted-space"/>
          <w:rFonts w:ascii="Arial" w:eastAsiaTheme="majorEastAsia" w:hAnsi="Arial" w:cs="Arial"/>
          <w:color w:val="222222"/>
          <w:sz w:val="21"/>
          <w:szCs w:val="21"/>
        </w:rPr>
        <w:t> </w:t>
      </w:r>
      <w:r>
        <w:rPr>
          <w:rFonts w:ascii="Arial" w:hAnsi="Arial" w:cs="Arial"/>
          <w:color w:val="222222"/>
          <w:sz w:val="21"/>
          <w:szCs w:val="21"/>
        </w:rPr>
        <w:t>request, especially if we’re using the same cache for every request.</w:t>
      </w:r>
    </w:p>
    <w:p w:rsidR="005763D8" w:rsidRDefault="005763D8" w:rsidP="005763D8">
      <w:pPr>
        <w:pStyle w:val="NormalWeb"/>
        <w:shd w:val="clear" w:color="auto" w:fill="FFFFFF"/>
        <w:spacing w:before="0" w:beforeAutospacing="0" w:after="150" w:afterAutospacing="0" w:line="336" w:lineRule="atLeast"/>
        <w:rPr>
          <w:rFonts w:ascii="Arial" w:hAnsi="Arial" w:cs="Arial"/>
          <w:color w:val="222222"/>
          <w:sz w:val="21"/>
          <w:szCs w:val="21"/>
        </w:rPr>
      </w:pPr>
      <w:r>
        <w:rPr>
          <w:rFonts w:ascii="Arial" w:hAnsi="Arial" w:cs="Arial"/>
          <w:color w:val="222222"/>
          <w:sz w:val="21"/>
          <w:szCs w:val="21"/>
        </w:rPr>
        <w:t>We can set the cache object that</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$http</w:t>
      </w:r>
      <w:r>
        <w:rPr>
          <w:rStyle w:val="apple-converted-space"/>
          <w:rFonts w:ascii="Arial" w:eastAsiaTheme="majorEastAsia" w:hAnsi="Arial" w:cs="Arial"/>
          <w:color w:val="222222"/>
          <w:sz w:val="21"/>
          <w:szCs w:val="21"/>
        </w:rPr>
        <w:t> </w:t>
      </w:r>
      <w:r>
        <w:rPr>
          <w:rFonts w:ascii="Arial" w:hAnsi="Arial" w:cs="Arial"/>
          <w:color w:val="222222"/>
          <w:sz w:val="21"/>
          <w:szCs w:val="21"/>
        </w:rPr>
        <w:t>uses by default through the</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$httpProvider</w:t>
      </w:r>
      <w:r>
        <w:rPr>
          <w:rStyle w:val="apple-converted-space"/>
          <w:rFonts w:ascii="Arial" w:eastAsiaTheme="majorEastAsia" w:hAnsi="Arial" w:cs="Arial"/>
          <w:color w:val="222222"/>
          <w:sz w:val="21"/>
          <w:szCs w:val="21"/>
        </w:rPr>
        <w:t> </w:t>
      </w:r>
      <w:r>
        <w:rPr>
          <w:rFonts w:ascii="Arial" w:hAnsi="Arial" w:cs="Arial"/>
          <w:color w:val="222222"/>
          <w:sz w:val="21"/>
          <w:szCs w:val="21"/>
        </w:rPr>
        <w:t>in a</w:t>
      </w:r>
      <w:r>
        <w:rPr>
          <w:rStyle w:val="apple-converted-space"/>
          <w:rFonts w:ascii="Arial" w:eastAsiaTheme="majorEastAsia" w:hAnsi="Arial" w:cs="Arial"/>
          <w:color w:val="222222"/>
          <w:sz w:val="21"/>
          <w:szCs w:val="21"/>
        </w:rPr>
        <w:t> </w:t>
      </w:r>
      <w:r>
        <w:rPr>
          <w:rStyle w:val="HTMLCode"/>
          <w:rFonts w:ascii="Consolas" w:hAnsi="Consolas" w:cs="Consolas"/>
          <w:color w:val="C7254E"/>
          <w:sz w:val="19"/>
          <w:szCs w:val="19"/>
          <w:shd w:val="clear" w:color="auto" w:fill="F9F2F4"/>
        </w:rPr>
        <w:t>.config()</w:t>
      </w:r>
      <w:r>
        <w:rPr>
          <w:rStyle w:val="apple-converted-space"/>
          <w:rFonts w:ascii="Arial" w:eastAsiaTheme="majorEastAsia" w:hAnsi="Arial" w:cs="Arial"/>
          <w:color w:val="222222"/>
          <w:sz w:val="21"/>
          <w:szCs w:val="21"/>
        </w:rPr>
        <w:t> </w:t>
      </w:r>
      <w:r>
        <w:rPr>
          <w:rFonts w:ascii="Arial" w:hAnsi="Arial" w:cs="Arial"/>
          <w:color w:val="222222"/>
          <w:sz w:val="21"/>
          <w:szCs w:val="21"/>
        </w:rPr>
        <w:t>method on our module.</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angular.module(</w:t>
      </w:r>
      <w:r>
        <w:rPr>
          <w:rFonts w:ascii="Consolas" w:hAnsi="Consolas" w:cs="Consolas"/>
          <w:color w:val="771100"/>
        </w:rPr>
        <w:t>'</w:t>
      </w:r>
      <w:r>
        <w:rPr>
          <w:rFonts w:ascii="Consolas" w:hAnsi="Consolas" w:cs="Consolas"/>
          <w:color w:val="DD2200"/>
        </w:rPr>
        <w:t>myApp</w:t>
      </w:r>
      <w:r>
        <w:rPr>
          <w:rFonts w:ascii="Consolas" w:hAnsi="Consolas" w:cs="Consolas"/>
          <w:color w:val="771100"/>
        </w:rPr>
        <w:t>'</w:t>
      </w:r>
      <w:r>
        <w:rPr>
          <w:rFonts w:ascii="Consolas" w:hAnsi="Consolas" w:cs="Consolas"/>
          <w:color w:val="333333"/>
        </w:rPr>
        <w:t>, [])</w:t>
      </w:r>
    </w:p>
    <w:p w:rsid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.config(</w:t>
      </w:r>
      <w:r>
        <w:rPr>
          <w:rFonts w:ascii="Consolas" w:hAnsi="Consolas" w:cs="Consolas"/>
          <w:b/>
          <w:bCs/>
          <w:color w:val="008800"/>
        </w:rPr>
        <w:t>function</w:t>
      </w:r>
      <w:r>
        <w:rPr>
          <w:rFonts w:ascii="Consolas" w:hAnsi="Consolas" w:cs="Consolas"/>
          <w:color w:val="333333"/>
        </w:rPr>
        <w:t>(</w:t>
      </w:r>
      <w:r>
        <w:rPr>
          <w:rFonts w:ascii="Consolas" w:hAnsi="Consolas" w:cs="Consolas"/>
          <w:b/>
          <w:bCs/>
          <w:color w:val="336699"/>
        </w:rPr>
        <w:t>$httpProvider</w:t>
      </w:r>
      <w:r>
        <w:rPr>
          <w:rFonts w:ascii="Consolas" w:hAnsi="Consolas" w:cs="Consolas"/>
          <w:color w:val="333333"/>
        </w:rPr>
        <w:t>) {</w:t>
      </w:r>
    </w:p>
    <w:p w:rsidR="005763D8" w:rsidRPr="005763D8" w:rsidRDefault="005763D8" w:rsidP="005763D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Fonts w:ascii="Consolas" w:hAnsi="Consolas" w:cs="Consolas"/>
          <w:b/>
          <w:bCs/>
          <w:color w:val="336699"/>
        </w:rPr>
        <w:t>$httpProvider</w:t>
      </w:r>
      <w:r>
        <w:rPr>
          <w:rFonts w:ascii="Consolas" w:hAnsi="Consolas" w:cs="Consolas"/>
          <w:color w:val="333333"/>
        </w:rPr>
        <w:t>.defaults.cache =</w:t>
      </w:r>
    </w:p>
    <w:p w:rsidR="005763D8" w:rsidRPr="005763D8" w:rsidRDefault="005763D8" w:rsidP="005763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763D8">
        <w:rPr>
          <w:rFonts w:ascii="Consolas" w:eastAsia="Times New Roman" w:hAnsi="Consolas" w:cs="Consolas"/>
          <w:color w:val="333333"/>
          <w:sz w:val="20"/>
          <w:szCs w:val="20"/>
        </w:rPr>
        <w:t xml:space="preserve">      </w:t>
      </w:r>
      <w:r w:rsidRPr="005763D8">
        <w:rPr>
          <w:rFonts w:ascii="Consolas" w:eastAsia="Times New Roman" w:hAnsi="Consolas" w:cs="Consolas"/>
          <w:b/>
          <w:bCs/>
          <w:color w:val="336699"/>
          <w:sz w:val="20"/>
          <w:szCs w:val="20"/>
        </w:rPr>
        <w:t>$cacheFactory</w:t>
      </w:r>
      <w:r w:rsidRPr="005763D8">
        <w:rPr>
          <w:rFonts w:ascii="Consolas" w:eastAsia="Times New Roman" w:hAnsi="Consolas" w:cs="Consolas"/>
          <w:color w:val="333333"/>
          <w:sz w:val="20"/>
          <w:szCs w:val="20"/>
        </w:rPr>
        <w:t>(</w:t>
      </w:r>
      <w:r w:rsidRPr="005763D8">
        <w:rPr>
          <w:rFonts w:ascii="Consolas" w:eastAsia="Times New Roman" w:hAnsi="Consolas" w:cs="Consolas"/>
          <w:color w:val="771100"/>
          <w:sz w:val="20"/>
          <w:szCs w:val="20"/>
        </w:rPr>
        <w:t>'</w:t>
      </w:r>
      <w:r w:rsidRPr="005763D8">
        <w:rPr>
          <w:rFonts w:ascii="Consolas" w:eastAsia="Times New Roman" w:hAnsi="Consolas" w:cs="Consolas"/>
          <w:color w:val="DD2200"/>
          <w:sz w:val="20"/>
          <w:szCs w:val="20"/>
        </w:rPr>
        <w:t>myCache</w:t>
      </w:r>
      <w:r w:rsidRPr="005763D8">
        <w:rPr>
          <w:rFonts w:ascii="Consolas" w:eastAsia="Times New Roman" w:hAnsi="Consolas" w:cs="Consolas"/>
          <w:color w:val="771100"/>
          <w:sz w:val="20"/>
          <w:szCs w:val="20"/>
        </w:rPr>
        <w:t>'</w:t>
      </w:r>
      <w:r w:rsidRPr="005763D8">
        <w:rPr>
          <w:rFonts w:ascii="Consolas" w:eastAsia="Times New Roman" w:hAnsi="Consolas" w:cs="Consolas"/>
          <w:color w:val="333333"/>
          <w:sz w:val="20"/>
          <w:szCs w:val="20"/>
        </w:rPr>
        <w:t>, {</w:t>
      </w:r>
      <w:r w:rsidRPr="005763D8">
        <w:rPr>
          <w:rFonts w:ascii="Consolas" w:eastAsia="Times New Roman" w:hAnsi="Consolas" w:cs="Consolas"/>
          <w:color w:val="660066"/>
          <w:sz w:val="20"/>
          <w:szCs w:val="20"/>
        </w:rPr>
        <w:t>capacity</w:t>
      </w:r>
      <w:r w:rsidRPr="005763D8">
        <w:rPr>
          <w:rFonts w:ascii="Consolas" w:eastAsia="Times New Roman" w:hAnsi="Consolas" w:cs="Consolas"/>
          <w:color w:val="333333"/>
          <w:sz w:val="20"/>
          <w:szCs w:val="20"/>
        </w:rPr>
        <w:t xml:space="preserve">: </w:t>
      </w:r>
      <w:r w:rsidRPr="005763D8">
        <w:rPr>
          <w:rFonts w:ascii="Consolas" w:eastAsia="Times New Roman" w:hAnsi="Consolas" w:cs="Consolas"/>
          <w:color w:val="0000DD"/>
          <w:sz w:val="20"/>
          <w:szCs w:val="20"/>
        </w:rPr>
        <w:t>20</w:t>
      </w:r>
      <w:r w:rsidRPr="005763D8">
        <w:rPr>
          <w:rFonts w:ascii="Consolas" w:eastAsia="Times New Roman" w:hAnsi="Consolas" w:cs="Consolas"/>
          <w:color w:val="333333"/>
          <w:sz w:val="20"/>
          <w:szCs w:val="20"/>
        </w:rPr>
        <w:t>});</w:t>
      </w:r>
    </w:p>
    <w:p w:rsidR="005763D8" w:rsidRPr="005763D8" w:rsidRDefault="005763D8" w:rsidP="005763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763D8">
        <w:rPr>
          <w:rFonts w:ascii="Consolas" w:eastAsia="Times New Roman" w:hAnsi="Consolas" w:cs="Consolas"/>
          <w:color w:val="333333"/>
          <w:sz w:val="20"/>
          <w:szCs w:val="20"/>
        </w:rPr>
        <w:t>});</w:t>
      </w:r>
    </w:p>
    <w:p w:rsidR="005763D8" w:rsidRPr="005763D8" w:rsidRDefault="005763D8" w:rsidP="005763D8">
      <w:pPr>
        <w:shd w:val="clear" w:color="auto" w:fill="FFFFFF"/>
        <w:spacing w:after="150" w:line="336" w:lineRule="atLeast"/>
        <w:rPr>
          <w:rFonts w:ascii="Arial" w:eastAsia="Times New Roman" w:hAnsi="Arial" w:cs="Arial"/>
          <w:color w:val="222222"/>
          <w:sz w:val="21"/>
          <w:szCs w:val="21"/>
        </w:rPr>
      </w:pPr>
      <w:r w:rsidRPr="005763D8">
        <w:rPr>
          <w:rFonts w:ascii="Arial" w:eastAsia="Times New Roman" w:hAnsi="Arial" w:cs="Arial"/>
          <w:color w:val="222222"/>
          <w:sz w:val="21"/>
          <w:szCs w:val="21"/>
        </w:rPr>
        <w:t>The </w:t>
      </w:r>
      <w:r w:rsidRPr="005763D8">
        <w:rPr>
          <w:rFonts w:ascii="Consolas" w:eastAsia="Times New Roman" w:hAnsi="Consolas" w:cs="Consolas"/>
          <w:color w:val="C7254E"/>
          <w:sz w:val="19"/>
          <w:szCs w:val="19"/>
          <w:shd w:val="clear" w:color="auto" w:fill="F9F2F4"/>
        </w:rPr>
        <w:t>$http</w:t>
      </w:r>
      <w:r w:rsidRPr="005763D8">
        <w:rPr>
          <w:rFonts w:ascii="Arial" w:eastAsia="Times New Roman" w:hAnsi="Arial" w:cs="Arial"/>
          <w:color w:val="222222"/>
          <w:sz w:val="21"/>
          <w:szCs w:val="21"/>
        </w:rPr>
        <w:t> service will no longer use the default cache it creates for us; it will use our own cache, which is effectively now a Least Recently Used (LRU) cache.</w:t>
      </w:r>
    </w:p>
    <w:p w:rsidR="005763D8" w:rsidRPr="005763D8" w:rsidRDefault="005763D8" w:rsidP="005763D8">
      <w:pPr>
        <w:shd w:val="clear" w:color="auto" w:fill="FFFFFF"/>
        <w:spacing w:line="240" w:lineRule="auto"/>
        <w:rPr>
          <w:rFonts w:ascii="Arial" w:eastAsia="Times New Roman" w:hAnsi="Arial" w:cs="Arial"/>
          <w:color w:val="222222"/>
          <w:sz w:val="26"/>
          <w:szCs w:val="26"/>
        </w:rPr>
      </w:pPr>
      <w:r w:rsidRPr="005763D8">
        <w:rPr>
          <w:rFonts w:ascii="Arial" w:eastAsia="Times New Roman" w:hAnsi="Arial" w:cs="Arial"/>
          <w:color w:val="222222"/>
          <w:sz w:val="26"/>
          <w:szCs w:val="26"/>
        </w:rPr>
        <w:t>An LRU cache keeps only the latest number of caches based upon the capacity of the cache. That is, in our cache that has a capacity of 20, the first 20 requests will be cached, but when the 21st comes in, the least recently requested item will be deleted from the cache. The cache itself takes care of maintaining the details about what to maintain and what to remove.</w:t>
      </w:r>
    </w:p>
    <w:p w:rsidR="005763D8" w:rsidRPr="005763D8" w:rsidRDefault="005763D8" w:rsidP="005763D8">
      <w:pPr>
        <w:shd w:val="clear" w:color="auto" w:fill="FFFFFF"/>
        <w:spacing w:after="0" w:line="336" w:lineRule="atLeast"/>
        <w:rPr>
          <w:rFonts w:ascii="Arial" w:eastAsia="Times New Roman" w:hAnsi="Arial" w:cs="Arial"/>
          <w:color w:val="222222"/>
          <w:sz w:val="21"/>
          <w:szCs w:val="21"/>
        </w:rPr>
      </w:pPr>
      <w:r w:rsidRPr="005763D8">
        <w:rPr>
          <w:rFonts w:ascii="Arial" w:eastAsia="Times New Roman" w:hAnsi="Arial" w:cs="Arial"/>
          <w:color w:val="222222"/>
          <w:sz w:val="21"/>
          <w:szCs w:val="21"/>
        </w:rPr>
        <w:t> </w:t>
      </w:r>
    </w:p>
    <w:p w:rsidR="005763D8" w:rsidRDefault="00B55C03">
      <w:hyperlink r:id="rId4" w:history="1">
        <w:r w:rsidRPr="007B3F8B">
          <w:rPr>
            <w:rStyle w:val="Hyperlink"/>
          </w:rPr>
          <w:t>http://jsfiddle.net/TheWoollyBully/yTK6f/</w:t>
        </w:r>
      </w:hyperlink>
    </w:p>
    <w:p w:rsidR="00B55C03" w:rsidRDefault="00B55C03">
      <w:bookmarkStart w:id="0" w:name="_GoBack"/>
      <w:bookmarkEnd w:id="0"/>
    </w:p>
    <w:sectPr w:rsidR="00B55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D8"/>
    <w:rsid w:val="005763D8"/>
    <w:rsid w:val="00823C7E"/>
    <w:rsid w:val="00B55C03"/>
    <w:rsid w:val="00BE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C1BE2-7CE4-4765-BA51-7F6D519D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63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763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63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3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763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763D8"/>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5763D8"/>
  </w:style>
  <w:style w:type="character" w:styleId="Strong">
    <w:name w:val="Strong"/>
    <w:basedOn w:val="DefaultParagraphFont"/>
    <w:uiPriority w:val="22"/>
    <w:qFormat/>
    <w:rsid w:val="005763D8"/>
    <w:rPr>
      <w:b/>
      <w:bCs/>
    </w:rPr>
  </w:style>
  <w:style w:type="character" w:styleId="Emphasis">
    <w:name w:val="Emphasis"/>
    <w:basedOn w:val="DefaultParagraphFont"/>
    <w:uiPriority w:val="20"/>
    <w:qFormat/>
    <w:rsid w:val="005763D8"/>
    <w:rPr>
      <w:i/>
      <w:iCs/>
    </w:rPr>
  </w:style>
  <w:style w:type="character" w:customStyle="1" w:styleId="Heading3Char">
    <w:name w:val="Heading 3 Char"/>
    <w:basedOn w:val="DefaultParagraphFont"/>
    <w:link w:val="Heading3"/>
    <w:uiPriority w:val="9"/>
    <w:semiHidden/>
    <w:rsid w:val="005763D8"/>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763D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76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63D8"/>
    <w:rPr>
      <w:rFonts w:ascii="Courier New" w:eastAsia="Times New Roman" w:hAnsi="Courier New" w:cs="Courier New"/>
      <w:sz w:val="20"/>
      <w:szCs w:val="20"/>
    </w:rPr>
  </w:style>
  <w:style w:type="character" w:styleId="Hyperlink">
    <w:name w:val="Hyperlink"/>
    <w:basedOn w:val="DefaultParagraphFont"/>
    <w:uiPriority w:val="99"/>
    <w:unhideWhenUsed/>
    <w:rsid w:val="00B55C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721922">
      <w:bodyDiv w:val="1"/>
      <w:marLeft w:val="0"/>
      <w:marRight w:val="0"/>
      <w:marTop w:val="0"/>
      <w:marBottom w:val="0"/>
      <w:divBdr>
        <w:top w:val="none" w:sz="0" w:space="0" w:color="auto"/>
        <w:left w:val="none" w:sz="0" w:space="0" w:color="auto"/>
        <w:bottom w:val="none" w:sz="0" w:space="0" w:color="auto"/>
        <w:right w:val="none" w:sz="0" w:space="0" w:color="auto"/>
      </w:divBdr>
      <w:divsChild>
        <w:div w:id="2120831087">
          <w:marLeft w:val="0"/>
          <w:marRight w:val="0"/>
          <w:marTop w:val="0"/>
          <w:marBottom w:val="0"/>
          <w:divBdr>
            <w:top w:val="none" w:sz="0" w:space="0" w:color="auto"/>
            <w:left w:val="none" w:sz="0" w:space="0" w:color="auto"/>
            <w:bottom w:val="none" w:sz="0" w:space="0" w:color="auto"/>
            <w:right w:val="none" w:sz="0" w:space="0" w:color="auto"/>
          </w:divBdr>
          <w:divsChild>
            <w:div w:id="274093789">
              <w:marLeft w:val="0"/>
              <w:marRight w:val="0"/>
              <w:marTop w:val="0"/>
              <w:marBottom w:val="0"/>
              <w:divBdr>
                <w:top w:val="none" w:sz="0" w:space="0" w:color="auto"/>
                <w:left w:val="none" w:sz="0" w:space="0" w:color="auto"/>
                <w:bottom w:val="none" w:sz="0" w:space="0" w:color="auto"/>
                <w:right w:val="none" w:sz="0" w:space="0" w:color="auto"/>
              </w:divBdr>
              <w:divsChild>
                <w:div w:id="3216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6260">
          <w:marLeft w:val="0"/>
          <w:marRight w:val="0"/>
          <w:marTop w:val="0"/>
          <w:marBottom w:val="0"/>
          <w:divBdr>
            <w:top w:val="none" w:sz="0" w:space="0" w:color="auto"/>
            <w:left w:val="none" w:sz="0" w:space="0" w:color="auto"/>
            <w:bottom w:val="none" w:sz="0" w:space="0" w:color="auto"/>
            <w:right w:val="none" w:sz="0" w:space="0" w:color="auto"/>
          </w:divBdr>
          <w:divsChild>
            <w:div w:id="1347751459">
              <w:marLeft w:val="0"/>
              <w:marRight w:val="0"/>
              <w:marTop w:val="0"/>
              <w:marBottom w:val="0"/>
              <w:divBdr>
                <w:top w:val="none" w:sz="0" w:space="0" w:color="auto"/>
                <w:left w:val="none" w:sz="0" w:space="0" w:color="auto"/>
                <w:bottom w:val="none" w:sz="0" w:space="0" w:color="auto"/>
                <w:right w:val="none" w:sz="0" w:space="0" w:color="auto"/>
              </w:divBdr>
              <w:divsChild>
                <w:div w:id="16391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40593">
          <w:marLeft w:val="0"/>
          <w:marRight w:val="0"/>
          <w:marTop w:val="0"/>
          <w:marBottom w:val="0"/>
          <w:divBdr>
            <w:top w:val="none" w:sz="0" w:space="0" w:color="auto"/>
            <w:left w:val="none" w:sz="0" w:space="0" w:color="auto"/>
            <w:bottom w:val="none" w:sz="0" w:space="0" w:color="auto"/>
            <w:right w:val="none" w:sz="0" w:space="0" w:color="auto"/>
          </w:divBdr>
          <w:divsChild>
            <w:div w:id="227039484">
              <w:marLeft w:val="0"/>
              <w:marRight w:val="0"/>
              <w:marTop w:val="0"/>
              <w:marBottom w:val="0"/>
              <w:divBdr>
                <w:top w:val="none" w:sz="0" w:space="0" w:color="auto"/>
                <w:left w:val="none" w:sz="0" w:space="0" w:color="auto"/>
                <w:bottom w:val="none" w:sz="0" w:space="0" w:color="auto"/>
                <w:right w:val="none" w:sz="0" w:space="0" w:color="auto"/>
              </w:divBdr>
              <w:divsChild>
                <w:div w:id="15116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7392">
          <w:marLeft w:val="0"/>
          <w:marRight w:val="0"/>
          <w:marTop w:val="0"/>
          <w:marBottom w:val="0"/>
          <w:divBdr>
            <w:top w:val="none" w:sz="0" w:space="0" w:color="auto"/>
            <w:left w:val="none" w:sz="0" w:space="0" w:color="auto"/>
            <w:bottom w:val="none" w:sz="0" w:space="0" w:color="auto"/>
            <w:right w:val="none" w:sz="0" w:space="0" w:color="auto"/>
          </w:divBdr>
          <w:divsChild>
            <w:div w:id="1265651910">
              <w:marLeft w:val="0"/>
              <w:marRight w:val="0"/>
              <w:marTop w:val="0"/>
              <w:marBottom w:val="0"/>
              <w:divBdr>
                <w:top w:val="none" w:sz="0" w:space="0" w:color="auto"/>
                <w:left w:val="none" w:sz="0" w:space="0" w:color="auto"/>
                <w:bottom w:val="none" w:sz="0" w:space="0" w:color="auto"/>
                <w:right w:val="none" w:sz="0" w:space="0" w:color="auto"/>
              </w:divBdr>
              <w:divsChild>
                <w:div w:id="5519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9326">
          <w:marLeft w:val="0"/>
          <w:marRight w:val="0"/>
          <w:marTop w:val="0"/>
          <w:marBottom w:val="0"/>
          <w:divBdr>
            <w:top w:val="none" w:sz="0" w:space="0" w:color="auto"/>
            <w:left w:val="none" w:sz="0" w:space="0" w:color="auto"/>
            <w:bottom w:val="none" w:sz="0" w:space="0" w:color="auto"/>
            <w:right w:val="none" w:sz="0" w:space="0" w:color="auto"/>
          </w:divBdr>
          <w:divsChild>
            <w:div w:id="2116632740">
              <w:marLeft w:val="0"/>
              <w:marRight w:val="0"/>
              <w:marTop w:val="0"/>
              <w:marBottom w:val="0"/>
              <w:divBdr>
                <w:top w:val="none" w:sz="0" w:space="0" w:color="auto"/>
                <w:left w:val="none" w:sz="0" w:space="0" w:color="auto"/>
                <w:bottom w:val="none" w:sz="0" w:space="0" w:color="auto"/>
                <w:right w:val="none" w:sz="0" w:space="0" w:color="auto"/>
              </w:divBdr>
              <w:divsChild>
                <w:div w:id="11070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2889">
      <w:bodyDiv w:val="1"/>
      <w:marLeft w:val="0"/>
      <w:marRight w:val="0"/>
      <w:marTop w:val="0"/>
      <w:marBottom w:val="0"/>
      <w:divBdr>
        <w:top w:val="none" w:sz="0" w:space="0" w:color="auto"/>
        <w:left w:val="none" w:sz="0" w:space="0" w:color="auto"/>
        <w:bottom w:val="none" w:sz="0" w:space="0" w:color="auto"/>
        <w:right w:val="none" w:sz="0" w:space="0" w:color="auto"/>
      </w:divBdr>
    </w:div>
    <w:div w:id="1328821217">
      <w:bodyDiv w:val="1"/>
      <w:marLeft w:val="0"/>
      <w:marRight w:val="0"/>
      <w:marTop w:val="0"/>
      <w:marBottom w:val="0"/>
      <w:divBdr>
        <w:top w:val="none" w:sz="0" w:space="0" w:color="auto"/>
        <w:left w:val="none" w:sz="0" w:space="0" w:color="auto"/>
        <w:bottom w:val="none" w:sz="0" w:space="0" w:color="auto"/>
        <w:right w:val="none" w:sz="0" w:space="0" w:color="auto"/>
      </w:divBdr>
    </w:div>
    <w:div w:id="1594707433">
      <w:bodyDiv w:val="1"/>
      <w:marLeft w:val="0"/>
      <w:marRight w:val="0"/>
      <w:marTop w:val="0"/>
      <w:marBottom w:val="0"/>
      <w:divBdr>
        <w:top w:val="none" w:sz="0" w:space="0" w:color="auto"/>
        <w:left w:val="none" w:sz="0" w:space="0" w:color="auto"/>
        <w:bottom w:val="none" w:sz="0" w:space="0" w:color="auto"/>
        <w:right w:val="none" w:sz="0" w:space="0" w:color="auto"/>
      </w:divBdr>
    </w:div>
    <w:div w:id="1900482858">
      <w:bodyDiv w:val="1"/>
      <w:marLeft w:val="0"/>
      <w:marRight w:val="0"/>
      <w:marTop w:val="0"/>
      <w:marBottom w:val="0"/>
      <w:divBdr>
        <w:top w:val="none" w:sz="0" w:space="0" w:color="auto"/>
        <w:left w:val="none" w:sz="0" w:space="0" w:color="auto"/>
        <w:bottom w:val="none" w:sz="0" w:space="0" w:color="auto"/>
        <w:right w:val="none" w:sz="0" w:space="0" w:color="auto"/>
      </w:divBdr>
      <w:divsChild>
        <w:div w:id="2072803383">
          <w:marLeft w:val="0"/>
          <w:marRight w:val="0"/>
          <w:marTop w:val="0"/>
          <w:marBottom w:val="0"/>
          <w:divBdr>
            <w:top w:val="none" w:sz="0" w:space="0" w:color="auto"/>
            <w:left w:val="none" w:sz="0" w:space="0" w:color="auto"/>
            <w:bottom w:val="none" w:sz="0" w:space="0" w:color="auto"/>
            <w:right w:val="none" w:sz="0" w:space="0" w:color="auto"/>
          </w:divBdr>
          <w:divsChild>
            <w:div w:id="71435908">
              <w:marLeft w:val="0"/>
              <w:marRight w:val="0"/>
              <w:marTop w:val="0"/>
              <w:marBottom w:val="0"/>
              <w:divBdr>
                <w:top w:val="none" w:sz="0" w:space="0" w:color="auto"/>
                <w:left w:val="none" w:sz="0" w:space="0" w:color="auto"/>
                <w:bottom w:val="none" w:sz="0" w:space="0" w:color="auto"/>
                <w:right w:val="none" w:sz="0" w:space="0" w:color="auto"/>
              </w:divBdr>
              <w:divsChild>
                <w:div w:id="4842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219">
          <w:blockQuote w:val="1"/>
          <w:marLeft w:val="0"/>
          <w:marRight w:val="0"/>
          <w:marTop w:val="0"/>
          <w:marBottom w:val="300"/>
          <w:divBdr>
            <w:top w:val="none" w:sz="0" w:space="0" w:color="auto"/>
            <w:left w:val="single" w:sz="36" w:space="15" w:color="EEEEEE"/>
            <w:bottom w:val="none" w:sz="0" w:space="0" w:color="auto"/>
            <w:right w:val="none" w:sz="0" w:space="0" w:color="auto"/>
          </w:divBdr>
        </w:div>
        <w:div w:id="778447671">
          <w:marLeft w:val="0"/>
          <w:marRight w:val="0"/>
          <w:marTop w:val="0"/>
          <w:marBottom w:val="0"/>
          <w:divBdr>
            <w:top w:val="none" w:sz="0" w:space="0" w:color="auto"/>
            <w:left w:val="none" w:sz="0" w:space="0" w:color="auto"/>
            <w:bottom w:val="none" w:sz="0" w:space="0" w:color="auto"/>
            <w:right w:val="none" w:sz="0" w:space="0" w:color="auto"/>
          </w:divBdr>
          <w:divsChild>
            <w:div w:id="10812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sfiddle.net/TheWoollyBully/yTK6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2</cp:revision>
  <dcterms:created xsi:type="dcterms:W3CDTF">2015-04-30T11:27:00Z</dcterms:created>
  <dcterms:modified xsi:type="dcterms:W3CDTF">2015-04-30T12:25:00Z</dcterms:modified>
</cp:coreProperties>
</file>