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AE7A1" w14:textId="77777777" w:rsidR="008454AE" w:rsidRDefault="008454AE" w:rsidP="008454AE">
      <w:pPr>
        <w:pStyle w:val="Heading-MAIN"/>
        <w:ind w:firstLine="720"/>
      </w:pPr>
      <w:r>
        <w:t>State of Michigan</w:t>
      </w:r>
    </w:p>
    <w:p w14:paraId="61D4BD3D" w14:textId="1C01B2E4" w:rsidR="008454AE" w:rsidRPr="009C680C" w:rsidRDefault="008454AE" w:rsidP="008454AE">
      <w:pPr>
        <w:pStyle w:val="Heading-MAIN"/>
        <w:rPr>
          <w:color w:val="800000"/>
        </w:rPr>
      </w:pPr>
      <w:r>
        <w:rPr>
          <w:color w:val="800000"/>
        </w:rPr>
        <w:t xml:space="preserve">         OBRA Automation suite </w:t>
      </w:r>
    </w:p>
    <w:p w14:paraId="396CBE61" w14:textId="5FC2055C" w:rsidR="008454AE" w:rsidRDefault="004A6878" w:rsidP="008454AE">
      <w:pPr>
        <w:pStyle w:val="Heading-MAIN"/>
      </w:pPr>
      <w:r>
        <w:t xml:space="preserve">       </w:t>
      </w:r>
      <w:r w:rsidR="005C0CC3">
        <w:t>Workflow</w:t>
      </w:r>
      <w:r w:rsidR="0063589A">
        <w:t xml:space="preserve"> 1</w:t>
      </w:r>
      <w:r w:rsidR="00A66551">
        <w:t>2</w:t>
      </w:r>
    </w:p>
    <w:p w14:paraId="4D458EE1" w14:textId="1B329120" w:rsidR="008454AE" w:rsidRDefault="004C0254" w:rsidP="008454AE">
      <w:pPr>
        <w:pStyle w:val="Heading-MAIN"/>
      </w:pPr>
      <w:r>
        <w:t xml:space="preserve">     </w:t>
      </w:r>
      <w:r w:rsidR="00A66551">
        <w:t>CMH Submits Level II to OBRA Reviewer</w:t>
      </w:r>
    </w:p>
    <w:p w14:paraId="1BD05453" w14:textId="42DE7E05" w:rsidR="008454AE" w:rsidRDefault="008454AE" w:rsidP="008454AE">
      <w:pPr>
        <w:rPr>
          <w:b/>
          <w:bCs/>
          <w:u w:val="single"/>
        </w:rPr>
      </w:pPr>
    </w:p>
    <w:p w14:paraId="196A66EE" w14:textId="77777777" w:rsidR="008454AE" w:rsidRDefault="008454AE" w:rsidP="008454AE">
      <w:pPr>
        <w:rPr>
          <w:b/>
          <w:bCs/>
          <w:u w:val="single"/>
        </w:rPr>
      </w:pPr>
      <w:r>
        <w:rPr>
          <w:b/>
          <w:bCs/>
          <w:u w:val="single"/>
        </w:rPr>
        <w:t>Workflows with screenshots:</w:t>
      </w:r>
    </w:p>
    <w:p w14:paraId="63EC7364" w14:textId="5E6B2E6B" w:rsidR="00166C61" w:rsidRDefault="006B71B7" w:rsidP="00CD35D2">
      <w:r>
        <w:t xml:space="preserve">This </w:t>
      </w:r>
      <w:r w:rsidR="00D04D7B">
        <w:t xml:space="preserve">flow needs to be changed to </w:t>
      </w:r>
      <w:r w:rsidR="00CD35D2">
        <w:t>reflect the changes on “Evaluation Diagnoses and Recommendation” screen.</w:t>
      </w:r>
    </w:p>
    <w:p w14:paraId="549CC0C9" w14:textId="5CC698DA" w:rsidR="00CD35D2" w:rsidRDefault="00CD35D2" w:rsidP="00CD35D2">
      <w:r>
        <w:t>The workflow level I will continue</w:t>
      </w:r>
      <w:r w:rsidR="00961FD4">
        <w:t xml:space="preserve"> to</w:t>
      </w:r>
    </w:p>
    <w:p w14:paraId="2182A932" w14:textId="2619C046" w:rsidR="00961FD4" w:rsidRDefault="00961FD4" w:rsidP="00961FD4">
      <w:r>
        <w:t xml:space="preserve"> CMH Coordinator Form, followed by</w:t>
      </w:r>
    </w:p>
    <w:p w14:paraId="05023F19" w14:textId="3C0253BD" w:rsidR="00961FD4" w:rsidRDefault="00961FD4" w:rsidP="00961FD4">
      <w:r>
        <w:t>Evaluation Diagnoses and Recomme</w:t>
      </w:r>
      <w:r>
        <w:t>ndation screen.</w:t>
      </w:r>
    </w:p>
    <w:p w14:paraId="76F43B9A" w14:textId="3D5D9950" w:rsidR="00C3747C" w:rsidRDefault="00C3747C" w:rsidP="00961FD4">
      <w:r>
        <w:rPr>
          <w:noProof/>
          <w14:ligatures w14:val="standardContextual"/>
        </w:rPr>
        <w:drawing>
          <wp:inline distT="0" distB="0" distL="0" distR="0" wp14:anchorId="4ACF5798" wp14:editId="6A8C4CDA">
            <wp:extent cx="6858000" cy="4053840"/>
            <wp:effectExtent l="0" t="0" r="0" b="3810"/>
            <wp:docPr id="385419984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19984" name="Picture 1" descr="Graphical user interface, text, applic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6C32" w14:textId="5D69CCFD" w:rsidR="008C4D9F" w:rsidRDefault="008C4D9F" w:rsidP="00961FD4">
      <w:r>
        <w:t>Land on CMH Coordinator Form</w:t>
      </w:r>
      <w:r w:rsidR="009C14B6">
        <w:t>. Fill it, click on “By checking this box….” And click on Next.</w:t>
      </w:r>
    </w:p>
    <w:p w14:paraId="3097F3A0" w14:textId="75FE340C" w:rsidR="009C14B6" w:rsidRDefault="009C14B6" w:rsidP="00961FD4">
      <w:r>
        <w:rPr>
          <w:noProof/>
          <w14:ligatures w14:val="standardContextual"/>
        </w:rPr>
        <w:lastRenderedPageBreak/>
        <w:drawing>
          <wp:inline distT="0" distB="0" distL="0" distR="0" wp14:anchorId="341F9E6E" wp14:editId="0A35F4DE">
            <wp:extent cx="6221506" cy="3461001"/>
            <wp:effectExtent l="0" t="0" r="8255" b="6350"/>
            <wp:docPr id="7939881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881" name="Picture 1" descr="Graphical user interface, text, applic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5826" cy="34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058A" w14:textId="0409ED66" w:rsidR="00B3470A" w:rsidRDefault="00B3470A" w:rsidP="00961FD4">
      <w:r>
        <w:rPr>
          <w:noProof/>
          <w14:ligatures w14:val="standardContextual"/>
        </w:rPr>
        <w:drawing>
          <wp:inline distT="0" distB="0" distL="0" distR="0" wp14:anchorId="0BE50520" wp14:editId="7D9A006B">
            <wp:extent cx="6858000" cy="1951355"/>
            <wp:effectExtent l="0" t="0" r="0" b="0"/>
            <wp:docPr id="1242748086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48086" name="Picture 1" descr="Graphical user interface, applic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0056" w14:textId="0ADB0C61" w:rsidR="00B3470A" w:rsidRDefault="00B3470A" w:rsidP="00961FD4">
      <w:pPr>
        <w:rPr>
          <w:noProof/>
          <w14:ligatures w14:val="standardContextual"/>
        </w:rPr>
      </w:pPr>
      <w:r>
        <w:lastRenderedPageBreak/>
        <w:t>Land on “</w:t>
      </w:r>
      <w:r>
        <w:t>Evaluation Diagnoses and Recommendation screen.</w:t>
      </w:r>
      <w:r>
        <w:t>”</w:t>
      </w:r>
      <w:r w:rsidR="00752CC0" w:rsidRPr="00752CC0">
        <w:rPr>
          <w:noProof/>
          <w14:ligatures w14:val="standardContextual"/>
        </w:rPr>
        <w:t xml:space="preserve"> </w:t>
      </w:r>
      <w:r w:rsidR="00752CC0">
        <w:rPr>
          <w:noProof/>
          <w14:ligatures w14:val="standardContextual"/>
        </w:rPr>
        <w:drawing>
          <wp:inline distT="0" distB="0" distL="0" distR="0" wp14:anchorId="1BFEB18C" wp14:editId="64B481BF">
            <wp:extent cx="6210434" cy="3830918"/>
            <wp:effectExtent l="0" t="0" r="0" b="0"/>
            <wp:docPr id="81617048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7048" name="Picture 1" descr="Graphical user interface, text, applica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4596" cy="383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A4C8" w14:textId="77777777" w:rsidR="00752CC0" w:rsidRDefault="00752CC0" w:rsidP="00961FD4">
      <w:pPr>
        <w:rPr>
          <w:noProof/>
          <w14:ligatures w14:val="standardContextual"/>
        </w:rPr>
      </w:pPr>
    </w:p>
    <w:p w14:paraId="3D50AFD4" w14:textId="25D2E771" w:rsidR="00752CC0" w:rsidRDefault="00752CC0" w:rsidP="00961FD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Click on a code with a radio button, to make it as the Primary diagnosis code.</w:t>
      </w:r>
    </w:p>
    <w:p w14:paraId="1C60B6B7" w14:textId="25D0C424" w:rsidR="00752CC0" w:rsidRDefault="00752CC0" w:rsidP="00961FD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Click on a code with a square button, to make it as the Secondary diagnosis code.</w:t>
      </w:r>
    </w:p>
    <w:p w14:paraId="2FA32116" w14:textId="7364BCD9" w:rsidR="00752CC0" w:rsidRDefault="00752CC0" w:rsidP="00961FD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Select the other mandatory fields</w:t>
      </w:r>
    </w:p>
    <w:p w14:paraId="77C648C5" w14:textId="7C4E61DB" w:rsidR="00752CC0" w:rsidRDefault="00752CC0" w:rsidP="00961FD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Click on “By checking this box…”</w:t>
      </w:r>
    </w:p>
    <w:p w14:paraId="1B5E5ECC" w14:textId="1CF0B8D5" w:rsidR="00752CC0" w:rsidRDefault="00752CC0" w:rsidP="00961FD4">
      <w:r>
        <w:rPr>
          <w:noProof/>
          <w14:ligatures w14:val="standardContextual"/>
        </w:rPr>
        <w:lastRenderedPageBreak/>
        <w:t>Click on Save.</w:t>
      </w:r>
      <w:r w:rsidR="00203A76" w:rsidRPr="00203A76">
        <w:rPr>
          <w:noProof/>
          <w14:ligatures w14:val="standardContextual"/>
        </w:rPr>
        <w:t xml:space="preserve"> </w:t>
      </w:r>
      <w:r w:rsidR="00203A76">
        <w:rPr>
          <w:noProof/>
          <w14:ligatures w14:val="standardContextual"/>
        </w:rPr>
        <w:drawing>
          <wp:inline distT="0" distB="0" distL="0" distR="0" wp14:anchorId="179C005D" wp14:editId="396FCB92">
            <wp:extent cx="6858000" cy="4697730"/>
            <wp:effectExtent l="0" t="0" r="0" b="7620"/>
            <wp:docPr id="1442849808" name="Picture 1" descr="Graphical user interface, text, application,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49808" name="Picture 1" descr="Graphical user interface, text, application, email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7DD5" w14:textId="77777777" w:rsidR="008C4D9F" w:rsidRDefault="008C4D9F" w:rsidP="00961FD4"/>
    <w:p w14:paraId="14349D9B" w14:textId="77777777" w:rsidR="00961FD4" w:rsidRDefault="00961FD4" w:rsidP="00961FD4"/>
    <w:sectPr w:rsidR="00961FD4" w:rsidSect="008454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F7D"/>
    <w:multiLevelType w:val="hybridMultilevel"/>
    <w:tmpl w:val="C4D479C0"/>
    <w:lvl w:ilvl="0" w:tplc="0D62D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6A4"/>
    <w:multiLevelType w:val="hybridMultilevel"/>
    <w:tmpl w:val="5534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E772F"/>
    <w:multiLevelType w:val="hybridMultilevel"/>
    <w:tmpl w:val="4F26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178FC"/>
    <w:multiLevelType w:val="hybridMultilevel"/>
    <w:tmpl w:val="DF28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C4BEA"/>
    <w:multiLevelType w:val="hybridMultilevel"/>
    <w:tmpl w:val="32AC52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053E1"/>
    <w:multiLevelType w:val="hybridMultilevel"/>
    <w:tmpl w:val="43C2C2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9D461C"/>
    <w:multiLevelType w:val="hybridMultilevel"/>
    <w:tmpl w:val="D90AE512"/>
    <w:lvl w:ilvl="0" w:tplc="0D62D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7502E"/>
    <w:multiLevelType w:val="hybridMultilevel"/>
    <w:tmpl w:val="8B4C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05C24"/>
    <w:multiLevelType w:val="hybridMultilevel"/>
    <w:tmpl w:val="00B8EF6C"/>
    <w:lvl w:ilvl="0" w:tplc="0D62D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04B84"/>
    <w:multiLevelType w:val="hybridMultilevel"/>
    <w:tmpl w:val="F54C0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2653"/>
    <w:multiLevelType w:val="hybridMultilevel"/>
    <w:tmpl w:val="4A1EC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D72135C">
      <w:numFmt w:val="bullet"/>
      <w:lvlText w:val="•"/>
      <w:lvlJc w:val="left"/>
      <w:pPr>
        <w:ind w:left="1752" w:hanging="672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C16E3"/>
    <w:multiLevelType w:val="hybridMultilevel"/>
    <w:tmpl w:val="781C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27582">
    <w:abstractNumId w:val="2"/>
  </w:num>
  <w:num w:numId="2" w16cid:durableId="929432226">
    <w:abstractNumId w:val="9"/>
  </w:num>
  <w:num w:numId="3" w16cid:durableId="272634345">
    <w:abstractNumId w:val="10"/>
  </w:num>
  <w:num w:numId="4" w16cid:durableId="2021811465">
    <w:abstractNumId w:val="4"/>
  </w:num>
  <w:num w:numId="5" w16cid:durableId="1262688015">
    <w:abstractNumId w:val="6"/>
  </w:num>
  <w:num w:numId="6" w16cid:durableId="1832796190">
    <w:abstractNumId w:val="0"/>
  </w:num>
  <w:num w:numId="7" w16cid:durableId="833185931">
    <w:abstractNumId w:val="8"/>
  </w:num>
  <w:num w:numId="8" w16cid:durableId="2043632901">
    <w:abstractNumId w:val="5"/>
  </w:num>
  <w:num w:numId="9" w16cid:durableId="1975520968">
    <w:abstractNumId w:val="7"/>
  </w:num>
  <w:num w:numId="10" w16cid:durableId="574635121">
    <w:abstractNumId w:val="11"/>
  </w:num>
  <w:num w:numId="11" w16cid:durableId="1267615924">
    <w:abstractNumId w:val="3"/>
  </w:num>
  <w:num w:numId="12" w16cid:durableId="1433361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AE"/>
    <w:rsid w:val="0000036F"/>
    <w:rsid w:val="0001437C"/>
    <w:rsid w:val="000151AB"/>
    <w:rsid w:val="00020530"/>
    <w:rsid w:val="00027E70"/>
    <w:rsid w:val="00036C50"/>
    <w:rsid w:val="0004170A"/>
    <w:rsid w:val="0006462A"/>
    <w:rsid w:val="00080C04"/>
    <w:rsid w:val="00084113"/>
    <w:rsid w:val="00090199"/>
    <w:rsid w:val="000A3D25"/>
    <w:rsid w:val="000A6165"/>
    <w:rsid w:val="000B5292"/>
    <w:rsid w:val="000B79E4"/>
    <w:rsid w:val="000C0A86"/>
    <w:rsid w:val="000C1F40"/>
    <w:rsid w:val="000C7A53"/>
    <w:rsid w:val="000C7CCA"/>
    <w:rsid w:val="000D6797"/>
    <w:rsid w:val="000D711F"/>
    <w:rsid w:val="000E2ADB"/>
    <w:rsid w:val="000E4383"/>
    <w:rsid w:val="000E54ED"/>
    <w:rsid w:val="000F34BE"/>
    <w:rsid w:val="00107084"/>
    <w:rsid w:val="00112177"/>
    <w:rsid w:val="00112BAF"/>
    <w:rsid w:val="00116E93"/>
    <w:rsid w:val="00122C2B"/>
    <w:rsid w:val="001542E7"/>
    <w:rsid w:val="00163D14"/>
    <w:rsid w:val="001644F2"/>
    <w:rsid w:val="00166C61"/>
    <w:rsid w:val="0016756D"/>
    <w:rsid w:val="00173D8A"/>
    <w:rsid w:val="00183CF5"/>
    <w:rsid w:val="00185B39"/>
    <w:rsid w:val="00193A13"/>
    <w:rsid w:val="0019660E"/>
    <w:rsid w:val="001A5D93"/>
    <w:rsid w:val="001A5EAC"/>
    <w:rsid w:val="001C07E3"/>
    <w:rsid w:val="001C6757"/>
    <w:rsid w:val="001D20CC"/>
    <w:rsid w:val="001F7647"/>
    <w:rsid w:val="00203A76"/>
    <w:rsid w:val="00206957"/>
    <w:rsid w:val="00224612"/>
    <w:rsid w:val="00227153"/>
    <w:rsid w:val="00231747"/>
    <w:rsid w:val="00244CE3"/>
    <w:rsid w:val="00250F5A"/>
    <w:rsid w:val="0025282A"/>
    <w:rsid w:val="0025596A"/>
    <w:rsid w:val="0025642C"/>
    <w:rsid w:val="00261C52"/>
    <w:rsid w:val="00264F3E"/>
    <w:rsid w:val="00281E9F"/>
    <w:rsid w:val="00283616"/>
    <w:rsid w:val="002967D7"/>
    <w:rsid w:val="002A4A4B"/>
    <w:rsid w:val="002C2181"/>
    <w:rsid w:val="002E4550"/>
    <w:rsid w:val="002F3335"/>
    <w:rsid w:val="002F4C71"/>
    <w:rsid w:val="0030015D"/>
    <w:rsid w:val="00303448"/>
    <w:rsid w:val="00303FA5"/>
    <w:rsid w:val="00305BC8"/>
    <w:rsid w:val="00310A5A"/>
    <w:rsid w:val="0032188F"/>
    <w:rsid w:val="003232CB"/>
    <w:rsid w:val="00334C5C"/>
    <w:rsid w:val="00340D2E"/>
    <w:rsid w:val="00344A76"/>
    <w:rsid w:val="00344B32"/>
    <w:rsid w:val="00345319"/>
    <w:rsid w:val="00350A64"/>
    <w:rsid w:val="00372610"/>
    <w:rsid w:val="003A1450"/>
    <w:rsid w:val="003B52DF"/>
    <w:rsid w:val="003C6812"/>
    <w:rsid w:val="003D6522"/>
    <w:rsid w:val="003E3B27"/>
    <w:rsid w:val="003F2DFC"/>
    <w:rsid w:val="004140E8"/>
    <w:rsid w:val="0041543F"/>
    <w:rsid w:val="004277BC"/>
    <w:rsid w:val="004331C8"/>
    <w:rsid w:val="00437309"/>
    <w:rsid w:val="00441523"/>
    <w:rsid w:val="00443DA1"/>
    <w:rsid w:val="00445E5B"/>
    <w:rsid w:val="00453433"/>
    <w:rsid w:val="004612A9"/>
    <w:rsid w:val="004628D1"/>
    <w:rsid w:val="0047135C"/>
    <w:rsid w:val="00476B5F"/>
    <w:rsid w:val="004825B4"/>
    <w:rsid w:val="0049261D"/>
    <w:rsid w:val="00495FF3"/>
    <w:rsid w:val="004A4644"/>
    <w:rsid w:val="004A6878"/>
    <w:rsid w:val="004C0254"/>
    <w:rsid w:val="004C21CA"/>
    <w:rsid w:val="004C7A0B"/>
    <w:rsid w:val="004D6CF0"/>
    <w:rsid w:val="004D72C3"/>
    <w:rsid w:val="004F74D0"/>
    <w:rsid w:val="00501132"/>
    <w:rsid w:val="005134B1"/>
    <w:rsid w:val="0051590E"/>
    <w:rsid w:val="00515F91"/>
    <w:rsid w:val="00522128"/>
    <w:rsid w:val="00522541"/>
    <w:rsid w:val="00527ADB"/>
    <w:rsid w:val="0054592C"/>
    <w:rsid w:val="00546006"/>
    <w:rsid w:val="00555D90"/>
    <w:rsid w:val="005678C6"/>
    <w:rsid w:val="005A5047"/>
    <w:rsid w:val="005A6BB2"/>
    <w:rsid w:val="005B5E29"/>
    <w:rsid w:val="005B6AC6"/>
    <w:rsid w:val="005C0CC3"/>
    <w:rsid w:val="005C11FB"/>
    <w:rsid w:val="005C54C1"/>
    <w:rsid w:val="005D0E0F"/>
    <w:rsid w:val="005D3EB1"/>
    <w:rsid w:val="005D5E8E"/>
    <w:rsid w:val="005D646E"/>
    <w:rsid w:val="005D69FC"/>
    <w:rsid w:val="005F1DB7"/>
    <w:rsid w:val="005F3A13"/>
    <w:rsid w:val="00601483"/>
    <w:rsid w:val="00601950"/>
    <w:rsid w:val="00602449"/>
    <w:rsid w:val="00606FF2"/>
    <w:rsid w:val="00614B9F"/>
    <w:rsid w:val="006203A0"/>
    <w:rsid w:val="006245D1"/>
    <w:rsid w:val="0063589A"/>
    <w:rsid w:val="00635F25"/>
    <w:rsid w:val="0063715B"/>
    <w:rsid w:val="006453B8"/>
    <w:rsid w:val="006471FA"/>
    <w:rsid w:val="006504D0"/>
    <w:rsid w:val="00656C9D"/>
    <w:rsid w:val="0068216F"/>
    <w:rsid w:val="00683FFA"/>
    <w:rsid w:val="006923DE"/>
    <w:rsid w:val="0069423D"/>
    <w:rsid w:val="006B2303"/>
    <w:rsid w:val="006B25BA"/>
    <w:rsid w:val="006B318F"/>
    <w:rsid w:val="006B71B7"/>
    <w:rsid w:val="006C7B31"/>
    <w:rsid w:val="006D1570"/>
    <w:rsid w:val="006D2742"/>
    <w:rsid w:val="006D4BB8"/>
    <w:rsid w:val="006D5F1B"/>
    <w:rsid w:val="006E3D95"/>
    <w:rsid w:val="006E53F1"/>
    <w:rsid w:val="006E6061"/>
    <w:rsid w:val="006E780F"/>
    <w:rsid w:val="006F2D94"/>
    <w:rsid w:val="007010BE"/>
    <w:rsid w:val="00711209"/>
    <w:rsid w:val="007120B0"/>
    <w:rsid w:val="0072694B"/>
    <w:rsid w:val="00735C06"/>
    <w:rsid w:val="00751B07"/>
    <w:rsid w:val="00752CC0"/>
    <w:rsid w:val="007555FF"/>
    <w:rsid w:val="00791876"/>
    <w:rsid w:val="00792CE6"/>
    <w:rsid w:val="00794989"/>
    <w:rsid w:val="007A5B2D"/>
    <w:rsid w:val="007B6F4C"/>
    <w:rsid w:val="007C0BF9"/>
    <w:rsid w:val="007D3236"/>
    <w:rsid w:val="007F0DDC"/>
    <w:rsid w:val="00804463"/>
    <w:rsid w:val="0081031B"/>
    <w:rsid w:val="00815CAA"/>
    <w:rsid w:val="00840B22"/>
    <w:rsid w:val="008454AE"/>
    <w:rsid w:val="00846B54"/>
    <w:rsid w:val="00847BF9"/>
    <w:rsid w:val="00856859"/>
    <w:rsid w:val="008753D0"/>
    <w:rsid w:val="00881C85"/>
    <w:rsid w:val="008838CD"/>
    <w:rsid w:val="00890CAA"/>
    <w:rsid w:val="008B5345"/>
    <w:rsid w:val="008C4D9F"/>
    <w:rsid w:val="008C7A9B"/>
    <w:rsid w:val="008D1CB2"/>
    <w:rsid w:val="00923DCF"/>
    <w:rsid w:val="00926EFF"/>
    <w:rsid w:val="00927213"/>
    <w:rsid w:val="00933139"/>
    <w:rsid w:val="00933CB1"/>
    <w:rsid w:val="00934CA4"/>
    <w:rsid w:val="00943075"/>
    <w:rsid w:val="00952BB7"/>
    <w:rsid w:val="00961FD4"/>
    <w:rsid w:val="00966D04"/>
    <w:rsid w:val="00973188"/>
    <w:rsid w:val="00993EA3"/>
    <w:rsid w:val="009C14B6"/>
    <w:rsid w:val="009D14E6"/>
    <w:rsid w:val="009D639C"/>
    <w:rsid w:val="009E05FB"/>
    <w:rsid w:val="009E28CD"/>
    <w:rsid w:val="00A00A62"/>
    <w:rsid w:val="00A230DB"/>
    <w:rsid w:val="00A33A48"/>
    <w:rsid w:val="00A40976"/>
    <w:rsid w:val="00A40BFF"/>
    <w:rsid w:val="00A45301"/>
    <w:rsid w:val="00A471FB"/>
    <w:rsid w:val="00A47D8A"/>
    <w:rsid w:val="00A57021"/>
    <w:rsid w:val="00A621A7"/>
    <w:rsid w:val="00A659C3"/>
    <w:rsid w:val="00A66551"/>
    <w:rsid w:val="00A7648D"/>
    <w:rsid w:val="00A77AE0"/>
    <w:rsid w:val="00A77AEA"/>
    <w:rsid w:val="00A77CDC"/>
    <w:rsid w:val="00A90475"/>
    <w:rsid w:val="00A90F02"/>
    <w:rsid w:val="00A96722"/>
    <w:rsid w:val="00AB08D0"/>
    <w:rsid w:val="00AC3767"/>
    <w:rsid w:val="00AC749F"/>
    <w:rsid w:val="00AD0629"/>
    <w:rsid w:val="00AD54B3"/>
    <w:rsid w:val="00AE0238"/>
    <w:rsid w:val="00AE4B69"/>
    <w:rsid w:val="00AE55B8"/>
    <w:rsid w:val="00AF558A"/>
    <w:rsid w:val="00AF6ECA"/>
    <w:rsid w:val="00B07B18"/>
    <w:rsid w:val="00B11F40"/>
    <w:rsid w:val="00B135AB"/>
    <w:rsid w:val="00B31141"/>
    <w:rsid w:val="00B3470A"/>
    <w:rsid w:val="00B94FBB"/>
    <w:rsid w:val="00BB6B46"/>
    <w:rsid w:val="00BB7457"/>
    <w:rsid w:val="00BC52E9"/>
    <w:rsid w:val="00BD38E2"/>
    <w:rsid w:val="00BF0904"/>
    <w:rsid w:val="00C1690B"/>
    <w:rsid w:val="00C3747C"/>
    <w:rsid w:val="00C379C8"/>
    <w:rsid w:val="00C535A0"/>
    <w:rsid w:val="00C5638A"/>
    <w:rsid w:val="00C61EDD"/>
    <w:rsid w:val="00C62F44"/>
    <w:rsid w:val="00C64C81"/>
    <w:rsid w:val="00C7795A"/>
    <w:rsid w:val="00C95F00"/>
    <w:rsid w:val="00CA2D21"/>
    <w:rsid w:val="00CA6DAE"/>
    <w:rsid w:val="00CA726D"/>
    <w:rsid w:val="00CB1FB7"/>
    <w:rsid w:val="00CB2A5A"/>
    <w:rsid w:val="00CB32CB"/>
    <w:rsid w:val="00CB73C0"/>
    <w:rsid w:val="00CC34F7"/>
    <w:rsid w:val="00CD0F2B"/>
    <w:rsid w:val="00CD35D2"/>
    <w:rsid w:val="00CE1074"/>
    <w:rsid w:val="00CF7907"/>
    <w:rsid w:val="00D04D7B"/>
    <w:rsid w:val="00D10825"/>
    <w:rsid w:val="00D40376"/>
    <w:rsid w:val="00D463D0"/>
    <w:rsid w:val="00D57208"/>
    <w:rsid w:val="00D645D7"/>
    <w:rsid w:val="00D70723"/>
    <w:rsid w:val="00D97436"/>
    <w:rsid w:val="00DB0206"/>
    <w:rsid w:val="00DB4450"/>
    <w:rsid w:val="00DD2950"/>
    <w:rsid w:val="00DD4F3A"/>
    <w:rsid w:val="00DE71E0"/>
    <w:rsid w:val="00DF55FF"/>
    <w:rsid w:val="00E06C9B"/>
    <w:rsid w:val="00E07EA4"/>
    <w:rsid w:val="00E23F33"/>
    <w:rsid w:val="00E3305E"/>
    <w:rsid w:val="00E3678A"/>
    <w:rsid w:val="00E43B41"/>
    <w:rsid w:val="00E44221"/>
    <w:rsid w:val="00E67797"/>
    <w:rsid w:val="00E84BD2"/>
    <w:rsid w:val="00E8518F"/>
    <w:rsid w:val="00EB64F6"/>
    <w:rsid w:val="00EC73B1"/>
    <w:rsid w:val="00EE2D2D"/>
    <w:rsid w:val="00EE7D4B"/>
    <w:rsid w:val="00EF4AC0"/>
    <w:rsid w:val="00EF6961"/>
    <w:rsid w:val="00F00D3C"/>
    <w:rsid w:val="00F077BF"/>
    <w:rsid w:val="00F41110"/>
    <w:rsid w:val="00F4228A"/>
    <w:rsid w:val="00F5290E"/>
    <w:rsid w:val="00F61CFE"/>
    <w:rsid w:val="00F62536"/>
    <w:rsid w:val="00F650A4"/>
    <w:rsid w:val="00F72022"/>
    <w:rsid w:val="00F73D4E"/>
    <w:rsid w:val="00F76623"/>
    <w:rsid w:val="00F81F39"/>
    <w:rsid w:val="00F82BE5"/>
    <w:rsid w:val="00F84CEE"/>
    <w:rsid w:val="00F926AC"/>
    <w:rsid w:val="00F95EFA"/>
    <w:rsid w:val="00FB0A12"/>
    <w:rsid w:val="00FD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3D81"/>
  <w15:chartTrackingRefBased/>
  <w15:docId w15:val="{BB81F669-C29A-4B05-8F8B-EFD9A26D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4A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AE"/>
    <w:rPr>
      <w:b/>
      <w:bCs/>
      <w:smallCaps/>
      <w:color w:val="0F4761" w:themeColor="accent1" w:themeShade="BF"/>
      <w:spacing w:val="5"/>
    </w:rPr>
  </w:style>
  <w:style w:type="paragraph" w:customStyle="1" w:styleId="UserInput10pt">
    <w:name w:val="User Input 10pt"/>
    <w:basedOn w:val="Normal"/>
    <w:link w:val="UserInput10ptCharChar"/>
    <w:rsid w:val="008454AE"/>
    <w:pPr>
      <w:spacing w:before="40" w:after="40" w:line="240" w:lineRule="auto"/>
    </w:pPr>
    <w:rPr>
      <w:rFonts w:ascii="Calibri" w:eastAsia="PMingLiU" w:hAnsi="Calibri" w:cs="Times New Roman"/>
      <w:sz w:val="20"/>
      <w:szCs w:val="20"/>
      <w:lang w:eastAsia="zh-TW"/>
    </w:rPr>
  </w:style>
  <w:style w:type="character" w:customStyle="1" w:styleId="UserInput10ptCharChar">
    <w:name w:val="User Input 10pt Char Char"/>
    <w:link w:val="UserInput10pt"/>
    <w:rsid w:val="008454AE"/>
    <w:rPr>
      <w:rFonts w:ascii="Calibri" w:eastAsia="PMingLiU" w:hAnsi="Calibri" w:cs="Times New Roman"/>
      <w:kern w:val="0"/>
      <w:sz w:val="20"/>
      <w:szCs w:val="20"/>
      <w:lang w:eastAsia="zh-TW"/>
      <w14:ligatures w14:val="none"/>
    </w:rPr>
  </w:style>
  <w:style w:type="paragraph" w:customStyle="1" w:styleId="Table10ptNormal">
    <w:name w:val="Table 10pt Normal"/>
    <w:basedOn w:val="Normal"/>
    <w:rsid w:val="008454AE"/>
    <w:pPr>
      <w:spacing w:before="40" w:after="40" w:line="240" w:lineRule="auto"/>
    </w:pPr>
    <w:rPr>
      <w:rFonts w:ascii="Calibri" w:eastAsia="PMingLiU" w:hAnsi="Calibri" w:cs="Times New Roman"/>
      <w:sz w:val="20"/>
      <w:szCs w:val="20"/>
      <w:lang w:eastAsia="zh-TW"/>
    </w:rPr>
  </w:style>
  <w:style w:type="paragraph" w:customStyle="1" w:styleId="Table10ptBold">
    <w:name w:val="Table 10pt Bold"/>
    <w:basedOn w:val="Normal"/>
    <w:rsid w:val="008454AE"/>
    <w:pPr>
      <w:spacing w:before="40" w:after="40" w:line="240" w:lineRule="auto"/>
    </w:pPr>
    <w:rPr>
      <w:rFonts w:ascii="Calibri" w:eastAsia="PMingLiU" w:hAnsi="Calibri" w:cs="Times New Roman"/>
      <w:b/>
      <w:sz w:val="20"/>
      <w:szCs w:val="20"/>
      <w:lang w:eastAsia="zh-TW"/>
    </w:rPr>
  </w:style>
  <w:style w:type="paragraph" w:customStyle="1" w:styleId="Heading-MAIN">
    <w:name w:val="Heading - MAIN"/>
    <w:basedOn w:val="Normal"/>
    <w:rsid w:val="008454AE"/>
    <w:pPr>
      <w:shd w:val="clear" w:color="auto" w:fill="D9D9D9"/>
      <w:spacing w:before="40" w:after="40" w:line="240" w:lineRule="auto"/>
      <w:jc w:val="center"/>
    </w:pPr>
    <w:rPr>
      <w:rFonts w:ascii="Calibri" w:eastAsia="Times New Roman" w:hAnsi="Calibri" w:cs="Times New Roman"/>
      <w:b/>
      <w:sz w:val="28"/>
      <w:szCs w:val="24"/>
    </w:rPr>
  </w:style>
  <w:style w:type="table" w:styleId="TableGrid">
    <w:name w:val="Table Grid"/>
    <w:basedOn w:val="TableNormal"/>
    <w:uiPriority w:val="59"/>
    <w:rsid w:val="008454A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BDB07827AE94986C131683943F5A0" ma:contentTypeVersion="14" ma:contentTypeDescription="Create a new document." ma:contentTypeScope="" ma:versionID="03978c5841ff92edc3ead70d8b833148">
  <xsd:schema xmlns:xsd="http://www.w3.org/2001/XMLSchema" xmlns:xs="http://www.w3.org/2001/XMLSchema" xmlns:p="http://schemas.microsoft.com/office/2006/metadata/properties" xmlns:ns2="45a6a573-48ac-4991-9d38-8f05d60b517b" xmlns:ns3="a163fd12-9225-4728-8c19-b930673a05c7" targetNamespace="http://schemas.microsoft.com/office/2006/metadata/properties" ma:root="true" ma:fieldsID="af53302534ed910ec1b8e1441e70f42c" ns2:_="" ns3:_="">
    <xsd:import namespace="45a6a573-48ac-4991-9d38-8f05d60b517b"/>
    <xsd:import namespace="a163fd12-9225-4728-8c19-b930673a05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a573-48ac-4991-9d38-8f05d60b51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0d83692-8000-456c-81e0-753272234f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3fd12-9225-4728-8c19-b930673a05c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441c41f-5d90-4d3c-b4e6-2005624f432b}" ma:internalName="TaxCatchAll" ma:showField="CatchAllData" ma:web="a163fd12-9225-4728-8c19-b930673a05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a6a573-48ac-4991-9d38-8f05d60b517b">
      <Terms xmlns="http://schemas.microsoft.com/office/infopath/2007/PartnerControls"/>
    </lcf76f155ced4ddcb4097134ff3c332f>
    <TaxCatchAll xmlns="a163fd12-9225-4728-8c19-b930673a05c7" xsi:nil="true"/>
  </documentManagement>
</p:properties>
</file>

<file path=customXml/itemProps1.xml><?xml version="1.0" encoding="utf-8"?>
<ds:datastoreItem xmlns:ds="http://schemas.openxmlformats.org/officeDocument/2006/customXml" ds:itemID="{42B4BA63-9A2D-40C9-A6CC-452CA1A175C7}"/>
</file>

<file path=customXml/itemProps2.xml><?xml version="1.0" encoding="utf-8"?>
<ds:datastoreItem xmlns:ds="http://schemas.openxmlformats.org/officeDocument/2006/customXml" ds:itemID="{2C5FC7B8-A6D0-4DFB-858B-7F956EFDCCCE}"/>
</file>

<file path=customXml/itemProps3.xml><?xml version="1.0" encoding="utf-8"?>
<ds:datastoreItem xmlns:ds="http://schemas.openxmlformats.org/officeDocument/2006/customXml" ds:itemID="{6C0C29A3-1B04-4C68-A4B9-1A0259CD6B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Maliakal, Deepak (DTMB-Contractor)</dc:creator>
  <cp:keywords/>
  <dc:description/>
  <cp:lastModifiedBy>Maliakal, Deepak (DTMB-Contractor)</cp:lastModifiedBy>
  <cp:revision>316</cp:revision>
  <dcterms:created xsi:type="dcterms:W3CDTF">2025-08-27T18:42:00Z</dcterms:created>
  <dcterms:modified xsi:type="dcterms:W3CDTF">2025-09-19T15:06:00Z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fed65-62e7-46ea-af74-187e0c17143a_Enabled">
    <vt:lpwstr>true</vt:lpwstr>
  </property>
  <property fmtid="{D5CDD505-2E9C-101B-9397-08002B2CF9AE}" pid="3" name="MSIP_Label_3a2fed65-62e7-46ea-af74-187e0c17143a_SetDate">
    <vt:lpwstr>2025-08-27T18:53:30Z</vt:lpwstr>
  </property>
  <property fmtid="{D5CDD505-2E9C-101B-9397-08002B2CF9AE}" pid="4" name="MSIP_Label_3a2fed65-62e7-46ea-af74-187e0c17143a_Method">
    <vt:lpwstr>Privileged</vt:lpwstr>
  </property>
  <property fmtid="{D5CDD505-2E9C-101B-9397-08002B2CF9AE}" pid="5" name="MSIP_Label_3a2fed65-62e7-46ea-af74-187e0c17143a_Name">
    <vt:lpwstr>3a2fed65-62e7-46ea-af74-187e0c17143a</vt:lpwstr>
  </property>
  <property fmtid="{D5CDD505-2E9C-101B-9397-08002B2CF9AE}" pid="6" name="MSIP_Label_3a2fed65-62e7-46ea-af74-187e0c17143a_SiteId">
    <vt:lpwstr>d5fb7087-3777-42ad-966a-892ef47225d1</vt:lpwstr>
  </property>
  <property fmtid="{D5CDD505-2E9C-101B-9397-08002B2CF9AE}" pid="7" name="MSIP_Label_3a2fed65-62e7-46ea-af74-187e0c17143a_ActionId">
    <vt:lpwstr>da80b384-6d91-4560-b226-6d9eb1ecc0a9</vt:lpwstr>
  </property>
  <property fmtid="{D5CDD505-2E9C-101B-9397-08002B2CF9AE}" pid="8" name="MSIP_Label_3a2fed65-62e7-46ea-af74-187e0c17143a_ContentBits">
    <vt:lpwstr>0</vt:lpwstr>
  </property>
  <property fmtid="{D5CDD505-2E9C-101B-9397-08002B2CF9AE}" pid="9" name="MSIP_Label_3a2fed65-62e7-46ea-af74-187e0c17143a_Tag">
    <vt:lpwstr>10, 0, 1, 1</vt:lpwstr>
  </property>
  <property fmtid="{D5CDD505-2E9C-101B-9397-08002B2CF9AE}" pid="10" name="ContentTypeId">
    <vt:lpwstr>0x0101005BBBDB07827AE94986C131683943F5A0</vt:lpwstr>
  </property>
</Properties>
</file>