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PERSONAL TRAVEL BLOG ON IBM CLOUD STATIC WEB APPS</w:t>
      </w:r>
    </w:p>
    <w:p>
      <w:pPr>
        <w:pStyle w:val="style0"/>
        <w:jc w:val="center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drawing>
          <wp:inline distL="0" distT="0" distB="0" distR="0">
            <wp:extent cx="5105400" cy="18573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1857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SUBMITTED BY</w:t>
      </w:r>
    </w:p>
    <w:p>
      <w:pPr>
        <w:pStyle w:val="style0"/>
        <w:rPr>
          <w:sz w:val="28"/>
          <w:szCs w:val="28"/>
        </w:rPr>
      </w:pPr>
      <w:r>
        <w:rPr>
          <w:b/>
          <w:sz w:val="48"/>
          <w:szCs w:val="48"/>
        </w:rPr>
        <w:t xml:space="preserve">                    </w:t>
      </w:r>
      <w:r>
        <w:rPr>
          <w:b/>
          <w:sz w:val="48"/>
          <w:szCs w:val="48"/>
        </w:rPr>
        <w:t xml:space="preserve">                       </w:t>
      </w:r>
      <w:r>
        <w:rPr>
          <w:sz w:val="28"/>
          <w:szCs w:val="28"/>
          <w:lang w:val="en-US"/>
        </w:rPr>
        <w:t xml:space="preserve">M.DHANALAKSHMI </w:t>
      </w:r>
      <w:r>
        <w:rPr>
          <w:sz w:val="28"/>
          <w:szCs w:val="28"/>
        </w:rPr>
        <w:t>- 73272</w:t>
      </w:r>
      <w:r>
        <w:rPr>
          <w:sz w:val="28"/>
          <w:szCs w:val="28"/>
          <w:lang w:val="en-US"/>
        </w:rPr>
        <w:t>1104010</w:t>
      </w:r>
    </w:p>
    <w:p>
      <w:pPr>
        <w:pStyle w:val="style0"/>
        <w:rPr>
          <w:b/>
          <w:sz w:val="48"/>
          <w:szCs w:val="48"/>
        </w:rPr>
      </w:pPr>
      <w:r>
        <w:rPr>
          <w:sz w:val="48"/>
          <w:szCs w:val="48"/>
        </w:rPr>
        <w:t xml:space="preserve">           </w:t>
      </w:r>
      <w:r>
        <w:rPr>
          <w:b/>
          <w:sz w:val="48"/>
          <w:szCs w:val="48"/>
        </w:rPr>
        <w:t>PHASE 5</w:t>
      </w:r>
      <w:r>
        <w:rPr>
          <w:b/>
          <w:sz w:val="48"/>
          <w:szCs w:val="48"/>
        </w:rPr>
        <w:t xml:space="preserve"> SUBMISSION DOCUMENT</w:t>
      </w:r>
    </w:p>
    <w:p>
      <w:pPr>
        <w:pStyle w:val="style0"/>
        <w:rPr>
          <w:sz w:val="32"/>
          <w:szCs w:val="32"/>
        </w:rPr>
      </w:pPr>
      <w:r>
        <w:rPr>
          <w:b/>
          <w:sz w:val="48"/>
          <w:szCs w:val="48"/>
        </w:rPr>
        <w:t>PHASE 5</w:t>
      </w:r>
      <w:r>
        <w:rPr>
          <w:b/>
          <w:sz w:val="48"/>
          <w:szCs w:val="48"/>
        </w:rPr>
        <w:t xml:space="preserve"> :</w:t>
      </w:r>
      <w:r>
        <w:rPr>
          <w:b/>
          <w:sz w:val="48"/>
          <w:szCs w:val="48"/>
        </w:rPr>
        <w:t xml:space="preserve"> </w:t>
      </w:r>
      <w:r>
        <w:rPr>
          <w:sz w:val="40"/>
          <w:szCs w:val="40"/>
        </w:rPr>
        <w:t>Project Documentation &amp; Submission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Project Objective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The objective of this personal travel blog is to create a visually appealing and informative platform to document the user's travel experiences, share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stories, photos, and travel tips with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a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global audience. The primary goal is to inspire and provide valuable information to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fellow travelers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0"/>
          <w:szCs w:val="40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Design Thinking Process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1.E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mpathize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Understanding the target audience, their interests, and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travel needs.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2.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Define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Clearly defining the blog's purpose, key topics, and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unique selling points.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3. Ideate: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Brainstorming ideas for website design, features, and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content types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4. Prototype: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Creating a rough sketch or wireframe of the website layout.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5. Test: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Gathering feedback from potential users to refine the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design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content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strategy.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Development Phases: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1.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Planning:</w:t>
      </w:r>
    </w:p>
    <w:p>
      <w:pPr>
        <w:pStyle w:val="style179"/>
        <w:spacing w:after="0" w:lineRule="auto" w:line="240"/>
        <w:ind w:left="1095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Defining the blog's niche, target audience, and content strategy.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2. Design: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Creating a visual design concept for the website,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including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the logo and color scheme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3. Content Creation: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Writing engaging travel articles, selecting high-quality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images,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preparing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multimedia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content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4. Website Development: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Building the blog using a content management system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(CMS)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like WordPress or custom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development.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5. SEO and Marketing: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Optimizing the blog for search engines, setting up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social media profiles, and planning marketing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strategies.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6. Testing and Feedback: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Testing the website's functionality, navigation,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responsiveness on various devices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7. Launch: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Making the blog accessible to the public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8.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Ongoing Maintenance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Regularly updating content, monitoring performance,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and addressing technical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issues.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Website Structure: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The blog should have a well-structured layout, including: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Home page with featured posts.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Categories or destinations page.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Individual blog posts with text, images, and possibly videos.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An about page to introduce the author.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Contact page for user inquiries.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Search functionality and social media links.</w:t>
      </w:r>
    </w:p>
    <w:p>
      <w:pPr>
        <w:pStyle w:val="style179"/>
        <w:numPr>
          <w:ilvl w:val="0"/>
          <w:numId w:val="8"/>
        </w:numPr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Comment section for user engagement.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Content Creation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1. High-quality travel articles with engaging narratives.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2. Stunning photographs and videos.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3. Travel itineraries, tips, and recommendations.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4. Personal anecdotes and insights.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>5. User-generated content (e.g., guest posts, comments).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Tec</w:t>
      </w: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hnical Implementation Details: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48"/>
          <w:szCs w:val="48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Domain and Hosting: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Register a domain name and choose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a reliable web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   hosting service.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Co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ntent Management System (CMS):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Select and configure a CMS, if not custom-built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Design: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Use a responsive and visually appealing theme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SEO: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Optimize for search engines with relevant keywords, meta descriptions, and structured data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Security: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Implement security measures to protect the blog from cyber threats.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Performance: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Optimize loading times and image sizes for a smooth user experience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Mobile Responsiveness: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Ensure the blog is accessible on various devices.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Analytics: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Set up tools like Google Analytics to monitor traffic.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Backup and Updates: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Regularly backup the website and update plugins or themes.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Social 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Sharing: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i/>
          <w:color w:val="222222"/>
          <w:sz w:val="36"/>
          <w:szCs w:val="36"/>
        </w:rPr>
        <w:t xml:space="preserve">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Enable social sharing buttons for easy content sharing.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Us</w:t>
      </w:r>
      <w:r>
        <w:rPr>
          <w:rFonts w:ascii="Arial" w:cs="Arial" w:eastAsia="Times New Roman" w:hAnsi="Arial"/>
          <w:b/>
          <w:i/>
          <w:color w:val="222222"/>
          <w:sz w:val="48"/>
          <w:szCs w:val="48"/>
        </w:rPr>
        <w:t>er Interface (UI) Screenshots</w:t>
      </w: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>:</w:t>
      </w:r>
    </w:p>
    <w:p>
      <w:pPr>
        <w:pStyle w:val="style0"/>
        <w:spacing w:after="0" w:lineRule="auto" w:line="240"/>
        <w:rPr>
          <w:rFonts w:ascii="Arial" w:cs="Arial" w:eastAsia="Times New Roman" w:hAnsi="Arial"/>
          <w:i/>
          <w:color w:val="222222"/>
          <w:sz w:val="36"/>
          <w:szCs w:val="36"/>
        </w:rPr>
      </w:pPr>
      <w:r>
        <w:rPr>
          <w:rFonts w:ascii="Arial" w:cs="Arial" w:eastAsia="Times New Roman" w:hAnsi="Arial"/>
          <w:b/>
          <w:i/>
          <w:color w:val="222222"/>
          <w:sz w:val="36"/>
          <w:szCs w:val="36"/>
        </w:rPr>
        <w:t xml:space="preserve">        </w:t>
      </w:r>
      <w:r>
        <w:rPr>
          <w:rFonts w:ascii="Arial" w:cs="Arial" w:eastAsia="Times New Roman" w:hAnsi="Arial"/>
          <w:i/>
          <w:color w:val="222222"/>
          <w:sz w:val="36"/>
          <w:szCs w:val="36"/>
        </w:rPr>
        <w:t>Unfortunately, I can't provide screenshots or images in this text-based format, but you can easily capture screenshots of your blog's UI by using the print screen function on your computer or mobile device.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i/>
          <w:color w:val="222222"/>
          <w:sz w:val="36"/>
          <w:szCs w:val="36"/>
        </w:rPr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5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47C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44B14E"/>
    <w:lvl w:ilvl="0" w:tplc="F5E4EB98">
      <w:start w:val="1"/>
      <w:numFmt w:val="decimal"/>
      <w:lvlText w:val="%1."/>
      <w:lvlJc w:val="left"/>
      <w:pPr>
        <w:ind w:left="109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0000003"/>
    <w:multiLevelType w:val="hybridMultilevel"/>
    <w:tmpl w:val="5AD61FB2"/>
    <w:lvl w:ilvl="0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3BC9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C2DB5E">
      <w:start w:val="1"/>
      <w:numFmt w:val="bullet"/>
      <w:lvlText w:val="-"/>
      <w:lvlJc w:val="left"/>
      <w:pPr>
        <w:ind w:left="1440" w:hanging="360"/>
      </w:pPr>
      <w:rPr>
        <w:rFonts w:ascii="Arial" w:cs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4E89FF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2C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58E27C8"/>
    <w:lvl w:ilvl="0" w:tplc="E340BA88">
      <w:start w:val="1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11A9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084E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ams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483</Words>
  <Pages>1</Pages>
  <Characters>2934</Characters>
  <Application>WPS Office</Application>
  <DocSecurity>0</DocSecurity>
  <Paragraphs>95</Paragraphs>
  <ScaleCrop>false</ScaleCrop>
  <LinksUpToDate>false</LinksUpToDate>
  <CharactersWithSpaces>3771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2023-11-01T10:45:00Z</dcterms:created>
  <dc:creator>Welcome</dc:creator>
  <lastModifiedBy>CPH2363</lastModifiedBy>
  <dcterms:modified xsi:type="dcterms:W3CDTF">2023-11-06T10:39:06Z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978356f6741445aa89d7e44fe8ce1131</vt:lpwstr>
  </property>
</Properties>
</file>