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A89A" w14:textId="4EF72CA8" w:rsidR="002A6169" w:rsidRDefault="00D931FA" w:rsidP="00D931FA">
      <w:pPr>
        <w:pStyle w:val="Title"/>
      </w:pPr>
      <w:r>
        <w:t>B2B Aura Template Training</w:t>
      </w:r>
    </w:p>
    <w:p w14:paraId="6E6F9FA9" w14:textId="7F43082A" w:rsidR="00D931FA" w:rsidRDefault="00D931FA" w:rsidP="00D931FA">
      <w:pPr>
        <w:pStyle w:val="Subtitle"/>
      </w:pPr>
      <w:r>
        <w:t>Checkout Flow Integration</w:t>
      </w:r>
      <w:r w:rsidR="00483B46">
        <w:t>s</w:t>
      </w:r>
      <w:r>
        <w:t xml:space="preserve"> Fix</w:t>
      </w:r>
    </w:p>
    <w:p w14:paraId="3429777A" w14:textId="77777777" w:rsidR="00D931FA" w:rsidRDefault="00D931FA" w:rsidP="00D931FA"/>
    <w:p w14:paraId="6B6B0702" w14:textId="0980DD20" w:rsidR="00D931FA" w:rsidRDefault="00435108" w:rsidP="00D931FA">
      <w:r>
        <w:t xml:space="preserve">Salesforce is no longer supporting the Heroku test integrations they reference in their training. To </w:t>
      </w:r>
      <w:r w:rsidR="009C0C1F">
        <w:t xml:space="preserve">complete the checkout process as a buyer you will need to remove those steps in the checkout flow. The instructions for how to accomplish this are listed below. </w:t>
      </w:r>
    </w:p>
    <w:p w14:paraId="041290D7" w14:textId="77777777" w:rsidR="009C0C1F" w:rsidRDefault="009C0C1F" w:rsidP="00D931FA"/>
    <w:p w14:paraId="7A878853" w14:textId="3829E3D2" w:rsidR="009C0C1F" w:rsidRDefault="00483B46" w:rsidP="00483B46">
      <w:pPr>
        <w:pStyle w:val="Heading1"/>
      </w:pPr>
      <w:r>
        <w:t xml:space="preserve">Remove the integration </w:t>
      </w:r>
      <w:proofErr w:type="gramStart"/>
      <w:r>
        <w:t>subflows</w:t>
      </w:r>
      <w:proofErr w:type="gramEnd"/>
    </w:p>
    <w:p w14:paraId="7264368D" w14:textId="24ECF659" w:rsidR="00483B46" w:rsidRDefault="00483B46" w:rsidP="00483B46">
      <w:pPr>
        <w:pStyle w:val="ListParagraph"/>
        <w:numPr>
          <w:ilvl w:val="0"/>
          <w:numId w:val="2"/>
        </w:numPr>
      </w:pPr>
      <w:r>
        <w:t xml:space="preserve">Navigate to your cloned </w:t>
      </w:r>
      <w:r w:rsidR="007448C2">
        <w:t xml:space="preserve">checkout </w:t>
      </w:r>
      <w:proofErr w:type="gramStart"/>
      <w:r w:rsidR="007448C2">
        <w:t>flow</w:t>
      </w:r>
      <w:proofErr w:type="gramEnd"/>
    </w:p>
    <w:p w14:paraId="4ADE9F28" w14:textId="2790193B" w:rsidR="007448C2" w:rsidRDefault="007448C2" w:rsidP="00483B46">
      <w:pPr>
        <w:pStyle w:val="ListParagraph"/>
        <w:numPr>
          <w:ilvl w:val="0"/>
          <w:numId w:val="2"/>
        </w:numPr>
      </w:pPr>
      <w:r>
        <w:t>Remove the connectors pointing into and out of the subflow labeled “Inventory”</w:t>
      </w:r>
      <w:r w:rsidR="006F3754">
        <w:t xml:space="preserve"> so it matches the screenshot </w:t>
      </w:r>
      <w:proofErr w:type="gramStart"/>
      <w:r w:rsidR="006F3754">
        <w:t>below</w:t>
      </w:r>
      <w:proofErr w:type="gramEnd"/>
    </w:p>
    <w:p w14:paraId="42F0B8A6" w14:textId="0719D0E0" w:rsidR="006F3754" w:rsidRPr="00483B46" w:rsidRDefault="006F3754" w:rsidP="006F3754">
      <w:pPr>
        <w:pStyle w:val="ListParagraph"/>
      </w:pPr>
      <w:r w:rsidRPr="006F3754">
        <w:drawing>
          <wp:inline distT="0" distB="0" distL="0" distR="0" wp14:anchorId="046EDBAC" wp14:editId="364E9C88">
            <wp:extent cx="2121647" cy="1989503"/>
            <wp:effectExtent l="0" t="0" r="0" b="4445"/>
            <wp:docPr id="12096102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10271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903" cy="202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9050" w14:textId="1228FA9A" w:rsidR="009C0C1F" w:rsidRDefault="001C5191" w:rsidP="006F3754">
      <w:pPr>
        <w:pStyle w:val="ListParagraph"/>
        <w:numPr>
          <w:ilvl w:val="0"/>
          <w:numId w:val="2"/>
        </w:numPr>
      </w:pPr>
      <w:r>
        <w:t xml:space="preserve">Double click on the “Shipping Address” subflow and update the </w:t>
      </w:r>
      <w:proofErr w:type="spellStart"/>
      <w:r>
        <w:t>nextState</w:t>
      </w:r>
      <w:proofErr w:type="spellEnd"/>
      <w:r>
        <w:t xml:space="preserve"> to be “Confirm Price” (DO NOT CLICK ON THE CONFIRM PRICE DROP DOWN THAT IS DISPLAYED. Ensure </w:t>
      </w:r>
      <w:r w:rsidR="00726B14">
        <w:t xml:space="preserve">the </w:t>
      </w:r>
      <w:proofErr w:type="spellStart"/>
      <w:r w:rsidR="00726B14">
        <w:t>nextState</w:t>
      </w:r>
      <w:proofErr w:type="spellEnd"/>
      <w:r w:rsidR="00726B14">
        <w:t xml:space="preserve"> is showing as the text “Confirm Price”</w:t>
      </w:r>
      <w:r w:rsidR="00970052">
        <w:t>. I</w:t>
      </w:r>
      <w:r w:rsidR="00926137">
        <w:t>f the box says “</w:t>
      </w:r>
      <w:proofErr w:type="gramStart"/>
      <w:r w:rsidR="00926137">
        <w:t>{!</w:t>
      </w:r>
      <w:proofErr w:type="spellStart"/>
      <w:r w:rsidR="00926137">
        <w:t>Confirm</w:t>
      </w:r>
      <w:proofErr w:type="gramEnd"/>
      <w:r w:rsidR="00926137">
        <w:t>_Price_Outcome</w:t>
      </w:r>
      <w:proofErr w:type="spellEnd"/>
      <w:r w:rsidR="00926137">
        <w:t>}” that is incorrect</w:t>
      </w:r>
      <w:r w:rsidR="00726B14">
        <w:t>)</w:t>
      </w:r>
    </w:p>
    <w:p w14:paraId="66FAD26D" w14:textId="2ED895DA" w:rsidR="00726B14" w:rsidRDefault="00726B14" w:rsidP="00726B1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9A429" wp14:editId="38F73E61">
                <wp:simplePos x="0" y="0"/>
                <wp:positionH relativeFrom="column">
                  <wp:posOffset>556591</wp:posOffset>
                </wp:positionH>
                <wp:positionV relativeFrom="paragraph">
                  <wp:posOffset>1850473</wp:posOffset>
                </wp:positionV>
                <wp:extent cx="1741336" cy="357781"/>
                <wp:effectExtent l="12700" t="12700" r="11430" b="10795"/>
                <wp:wrapNone/>
                <wp:docPr id="4530784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6" cy="3577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F5DA5" id="Rectangle 1" o:spid="_x0000_s1026" style="position:absolute;margin-left:43.85pt;margin-top:145.7pt;width:137.1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" filled="f" strokecolor="red" strokeweight="2.25pt"/>
            </w:pict>
          </mc:Fallback>
        </mc:AlternateContent>
      </w:r>
      <w:r w:rsidRPr="00726B14">
        <w:drawing>
          <wp:inline distT="0" distB="0" distL="0" distR="0" wp14:anchorId="45B433E4" wp14:editId="6D208C34">
            <wp:extent cx="3689157" cy="2210463"/>
            <wp:effectExtent l="0" t="0" r="0" b="0"/>
            <wp:docPr id="177370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0526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31000"/>
                    <a:stretch/>
                  </pic:blipFill>
                  <pic:spPr bwMode="auto">
                    <a:xfrm>
                      <a:off x="0" y="0"/>
                      <a:ext cx="3710946" cy="2223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941EF" w14:textId="113DA723" w:rsidR="00970052" w:rsidRDefault="00970052" w:rsidP="00970052">
      <w:pPr>
        <w:pStyle w:val="ListParagraph"/>
        <w:numPr>
          <w:ilvl w:val="0"/>
          <w:numId w:val="2"/>
        </w:numPr>
      </w:pPr>
      <w:r>
        <w:t>Remove the connectors pointing into and out of the subflow labeled “</w:t>
      </w:r>
      <w:r w:rsidR="00040FCA">
        <w:t xml:space="preserve">Taxes” so it matches the screenshot </w:t>
      </w:r>
      <w:proofErr w:type="gramStart"/>
      <w:r w:rsidR="00040FCA">
        <w:t>below</w:t>
      </w:r>
      <w:proofErr w:type="gramEnd"/>
    </w:p>
    <w:p w14:paraId="0C78DF25" w14:textId="0BBB74CB" w:rsidR="00040FCA" w:rsidRDefault="00040FCA" w:rsidP="00040FCA">
      <w:pPr>
        <w:pStyle w:val="ListParagraph"/>
      </w:pPr>
      <w:r w:rsidRPr="00040FCA">
        <w:lastRenderedPageBreak/>
        <w:drawing>
          <wp:inline distT="0" distB="0" distL="0" distR="0" wp14:anchorId="317C4240" wp14:editId="1C8B4C35">
            <wp:extent cx="1892410" cy="1590261"/>
            <wp:effectExtent l="0" t="0" r="0" b="0"/>
            <wp:docPr id="94090001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00015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878" cy="16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EB3F" w14:textId="07B69C22" w:rsidR="00040FCA" w:rsidRDefault="00040FCA" w:rsidP="00040FCA">
      <w:pPr>
        <w:pStyle w:val="ListParagraph"/>
        <w:numPr>
          <w:ilvl w:val="0"/>
          <w:numId w:val="2"/>
        </w:numPr>
      </w:pPr>
      <w:r>
        <w:t>Double click on the “</w:t>
      </w:r>
      <w:r>
        <w:t>Delivery Method</w:t>
      </w:r>
      <w:r>
        <w:t xml:space="preserve">” subflow and update the </w:t>
      </w:r>
      <w:proofErr w:type="spellStart"/>
      <w:r>
        <w:t>nextState</w:t>
      </w:r>
      <w:proofErr w:type="spellEnd"/>
      <w:r>
        <w:t xml:space="preserve"> to be “</w:t>
      </w:r>
      <w:r>
        <w:t>Checkout Summary</w:t>
      </w:r>
      <w:r>
        <w:t xml:space="preserve">” (DO NOT CLICK ON THE </w:t>
      </w:r>
      <w:r>
        <w:t>CHECKOUT SUMMARY</w:t>
      </w:r>
      <w:r>
        <w:t xml:space="preserve"> DROP DOWN THAT IS DISPLAYED. Ensure the </w:t>
      </w:r>
      <w:proofErr w:type="spellStart"/>
      <w:r>
        <w:t>nextState</w:t>
      </w:r>
      <w:proofErr w:type="spellEnd"/>
      <w:r>
        <w:t xml:space="preserve"> is showing as the text “</w:t>
      </w:r>
      <w:r>
        <w:t>Checkout Summary</w:t>
      </w:r>
      <w:r>
        <w:t>”. If the box says “</w:t>
      </w:r>
      <w:proofErr w:type="gramStart"/>
      <w:r>
        <w:t>{!</w:t>
      </w:r>
      <w:proofErr w:type="spellStart"/>
      <w:r>
        <w:t>Checkout</w:t>
      </w:r>
      <w:proofErr w:type="gramEnd"/>
      <w:r>
        <w:t>_</w:t>
      </w:r>
      <w:r>
        <w:t>Summary</w:t>
      </w:r>
      <w:r>
        <w:t>_Outcome</w:t>
      </w:r>
      <w:proofErr w:type="spellEnd"/>
      <w:r>
        <w:t>}” that is incorrect)</w:t>
      </w:r>
    </w:p>
    <w:p w14:paraId="56B3E44F" w14:textId="32D2DD58" w:rsidR="00040FCA" w:rsidRDefault="006751EC" w:rsidP="00040FC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7E344" wp14:editId="660BA616">
                <wp:simplePos x="0" y="0"/>
                <wp:positionH relativeFrom="column">
                  <wp:posOffset>572494</wp:posOffset>
                </wp:positionH>
                <wp:positionV relativeFrom="paragraph">
                  <wp:posOffset>1817011</wp:posOffset>
                </wp:positionV>
                <wp:extent cx="1741336" cy="357781"/>
                <wp:effectExtent l="12700" t="12700" r="11430" b="10795"/>
                <wp:wrapNone/>
                <wp:docPr id="17471014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6" cy="3577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39C91" id="Rectangle 1" o:spid="_x0000_s1026" style="position:absolute;margin-left:45.1pt;margin-top:143.05pt;width:137.1pt;height:2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" filled="f" strokecolor="red" strokeweight="2.25pt"/>
            </w:pict>
          </mc:Fallback>
        </mc:AlternateContent>
      </w:r>
      <w:r w:rsidRPr="006751EC">
        <w:drawing>
          <wp:inline distT="0" distB="0" distL="0" distR="0" wp14:anchorId="67E7B505" wp14:editId="59FFE4D5">
            <wp:extent cx="3849749" cy="2393343"/>
            <wp:effectExtent l="0" t="0" r="0" b="0"/>
            <wp:docPr id="2092715239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15239" name="Picture 1" descr="A screenshot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73" cy="241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00D7" w14:textId="0EAA53B5" w:rsidR="00040FCA" w:rsidRDefault="006751EC" w:rsidP="00040FCA">
      <w:pPr>
        <w:pStyle w:val="ListParagraph"/>
        <w:numPr>
          <w:ilvl w:val="0"/>
          <w:numId w:val="2"/>
        </w:numPr>
      </w:pPr>
      <w:r>
        <w:t xml:space="preserve">Save and </w:t>
      </w:r>
      <w:proofErr w:type="gramStart"/>
      <w:r>
        <w:t>Activate</w:t>
      </w:r>
      <w:proofErr w:type="gramEnd"/>
      <w:r>
        <w:t xml:space="preserve"> your updated Flow</w:t>
      </w:r>
    </w:p>
    <w:p w14:paraId="128DF359" w14:textId="77777777" w:rsidR="006751EC" w:rsidRDefault="006751EC" w:rsidP="006751EC"/>
    <w:p w14:paraId="22DA9F95" w14:textId="43E6D629" w:rsidR="006751EC" w:rsidRDefault="006751EC" w:rsidP="006751EC">
      <w:pPr>
        <w:pStyle w:val="Heading1"/>
      </w:pPr>
      <w:r>
        <w:t>Update the Shipping Integration Apex Class</w:t>
      </w:r>
    </w:p>
    <w:p w14:paraId="253A60A3" w14:textId="4DA77E97" w:rsidR="004634FB" w:rsidRDefault="004634FB" w:rsidP="004634FB">
      <w:pPr>
        <w:pStyle w:val="ListParagraph"/>
        <w:numPr>
          <w:ilvl w:val="0"/>
          <w:numId w:val="3"/>
        </w:numPr>
      </w:pPr>
      <w:r>
        <w:t>Complete the training as instructed to register the B2BDeliverySample class.</w:t>
      </w:r>
    </w:p>
    <w:p w14:paraId="331CF6E5" w14:textId="77777777" w:rsidR="0050374D" w:rsidRDefault="0096566D" w:rsidP="004634FB">
      <w:pPr>
        <w:pStyle w:val="ListParagraph"/>
        <w:numPr>
          <w:ilvl w:val="0"/>
          <w:numId w:val="3"/>
        </w:numPr>
      </w:pPr>
      <w:r>
        <w:t>Update the B2BDeliverySample class with the following code:</w:t>
      </w:r>
    </w:p>
    <w:p w14:paraId="4BD1D218" w14:textId="48C7C6A8" w:rsidR="0096566D" w:rsidRDefault="001A549E" w:rsidP="0050374D">
      <w:pPr>
        <w:pStyle w:val="ListParagraph"/>
      </w:pPr>
      <w:r>
        <w:t xml:space="preserve"> </w:t>
      </w:r>
      <w:bookmarkStart w:id="0" w:name="_MON_1757399949"/>
      <w:bookmarkEnd w:id="0"/>
      <w:r w:rsidR="000010B8">
        <w:rPr>
          <w:noProof/>
        </w:rPr>
        <w:object w:dxaOrig="760" w:dyaOrig="480" w14:anchorId="63A660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.2pt;height:23.8pt;mso-width-percent:0;mso-height-percent:0;mso-width-percent:0;mso-height-percent:0" o:ole="">
            <v:imagedata r:id="rId9" o:title=""/>
          </v:shape>
          <o:OLEObject Type="Embed" ProgID="Word.Document.12" ShapeID="_x0000_i1025" DrawAspect="Icon" ObjectID="_1757400165" r:id="rId10">
            <o:FieldCodes>\s</o:FieldCodes>
          </o:OLEObject>
        </w:object>
      </w:r>
    </w:p>
    <w:p w14:paraId="07279E04" w14:textId="77777777" w:rsidR="0050374D" w:rsidRDefault="0050374D" w:rsidP="0050374D"/>
    <w:p w14:paraId="2FFEA455" w14:textId="6265AE8D" w:rsidR="0050374D" w:rsidRDefault="0050374D" w:rsidP="0050374D">
      <w:pPr>
        <w:pStyle w:val="Heading1"/>
      </w:pPr>
      <w:r>
        <w:t>Update Pricing Integration</w:t>
      </w:r>
    </w:p>
    <w:p w14:paraId="29E6229A" w14:textId="2F26465A" w:rsidR="0050374D" w:rsidRDefault="0050374D" w:rsidP="0050374D">
      <w:pPr>
        <w:pStyle w:val="ListParagraph"/>
        <w:numPr>
          <w:ilvl w:val="0"/>
          <w:numId w:val="4"/>
        </w:numPr>
      </w:pPr>
      <w:r>
        <w:t xml:space="preserve">Navigate to </w:t>
      </w:r>
      <w:r w:rsidR="00C50CCF">
        <w:t xml:space="preserve">the Commerce App -&gt; Stores -&gt; Select your store -&gt; Administration -&gt; </w:t>
      </w:r>
      <w:r w:rsidR="00DF2CC6">
        <w:t xml:space="preserve">Price Check -&gt; Ensure “Standard Pricing” is </w:t>
      </w:r>
      <w:proofErr w:type="gramStart"/>
      <w:r w:rsidR="00DF2CC6">
        <w:t>linked</w:t>
      </w:r>
      <w:proofErr w:type="gramEnd"/>
      <w:r w:rsidR="00DF2CC6">
        <w:t xml:space="preserve"> </w:t>
      </w:r>
    </w:p>
    <w:p w14:paraId="5B1525C1" w14:textId="3C473498" w:rsidR="00DF2CC6" w:rsidRDefault="00DF2CC6" w:rsidP="00DF2CC6">
      <w:pPr>
        <w:pStyle w:val="ListParagraph"/>
      </w:pPr>
      <w:r w:rsidRPr="00DF2CC6">
        <w:lastRenderedPageBreak/>
        <w:drawing>
          <wp:inline distT="0" distB="0" distL="0" distR="0" wp14:anchorId="12B97A32" wp14:editId="31EDF0E4">
            <wp:extent cx="3753015" cy="2120293"/>
            <wp:effectExtent l="0" t="0" r="6350" b="635"/>
            <wp:docPr id="688701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016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103" cy="212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8BB4" w14:textId="71FA3773" w:rsidR="00DF2CC6" w:rsidRPr="0050374D" w:rsidRDefault="00DF2CC6" w:rsidP="00DF2CC6">
      <w:pPr>
        <w:pStyle w:val="ListParagraph"/>
        <w:numPr>
          <w:ilvl w:val="0"/>
          <w:numId w:val="4"/>
        </w:numPr>
      </w:pPr>
      <w:r>
        <w:t xml:space="preserve">If it is not </w:t>
      </w:r>
      <w:r w:rsidR="000E2DFC">
        <w:t>select the drop down arrow to unlink the “COMPUTE_PRICE” integration and then select “Link Integration” to add the Standard Pricing integration</w:t>
      </w:r>
    </w:p>
    <w:sectPr w:rsidR="00DF2CC6" w:rsidRPr="0050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3548"/>
    <w:multiLevelType w:val="hybridMultilevel"/>
    <w:tmpl w:val="2EFE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E679F"/>
    <w:multiLevelType w:val="hybridMultilevel"/>
    <w:tmpl w:val="6EF40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97A6F"/>
    <w:multiLevelType w:val="hybridMultilevel"/>
    <w:tmpl w:val="0D98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F1BC2"/>
    <w:multiLevelType w:val="hybridMultilevel"/>
    <w:tmpl w:val="38F4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430236">
    <w:abstractNumId w:val="3"/>
  </w:num>
  <w:num w:numId="2" w16cid:durableId="282544817">
    <w:abstractNumId w:val="1"/>
  </w:num>
  <w:num w:numId="3" w16cid:durableId="495536199">
    <w:abstractNumId w:val="0"/>
  </w:num>
  <w:num w:numId="4" w16cid:durableId="5023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13"/>
    <w:rsid w:val="000010B8"/>
    <w:rsid w:val="00031075"/>
    <w:rsid w:val="00040FCA"/>
    <w:rsid w:val="00063911"/>
    <w:rsid w:val="000E2DFC"/>
    <w:rsid w:val="0016795F"/>
    <w:rsid w:val="001A549E"/>
    <w:rsid w:val="001C5191"/>
    <w:rsid w:val="00240F23"/>
    <w:rsid w:val="002A6169"/>
    <w:rsid w:val="0040386A"/>
    <w:rsid w:val="00435108"/>
    <w:rsid w:val="004634FB"/>
    <w:rsid w:val="00483B46"/>
    <w:rsid w:val="0050374D"/>
    <w:rsid w:val="006751EC"/>
    <w:rsid w:val="006F3754"/>
    <w:rsid w:val="00726B14"/>
    <w:rsid w:val="007448C2"/>
    <w:rsid w:val="007C2113"/>
    <w:rsid w:val="00926137"/>
    <w:rsid w:val="0096566D"/>
    <w:rsid w:val="00970052"/>
    <w:rsid w:val="009C0C1F"/>
    <w:rsid w:val="00A1440D"/>
    <w:rsid w:val="00AD29F6"/>
    <w:rsid w:val="00BF040B"/>
    <w:rsid w:val="00C50CCF"/>
    <w:rsid w:val="00D931FA"/>
    <w:rsid w:val="00DB4C8F"/>
    <w:rsid w:val="00D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D7C5"/>
  <w15:chartTrackingRefBased/>
  <w15:docId w15:val="{19CC565F-7265-5943-99F9-7DABFAA4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B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1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1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93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1F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31F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C0C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ECFAC6C567A4AA87B2ACDF12BD01B" ma:contentTypeVersion="13" ma:contentTypeDescription="Create a new document." ma:contentTypeScope="" ma:versionID="f8be3bf064cbee710687e6bb843135f6">
  <xsd:schema xmlns:xsd="http://www.w3.org/2001/XMLSchema" xmlns:xs="http://www.w3.org/2001/XMLSchema" xmlns:p="http://schemas.microsoft.com/office/2006/metadata/properties" xmlns:ns2="0f548ee2-431d-4c1b-8673-6201ecaefda2" xmlns:ns3="f48c0ecd-2fba-413d-968a-bebb42f9a1c7" targetNamespace="http://schemas.microsoft.com/office/2006/metadata/properties" ma:root="true" ma:fieldsID="7911de98c98f14e285fb7ba92b3c0e25" ns2:_="" ns3:_="">
    <xsd:import namespace="0f548ee2-431d-4c1b-8673-6201ecaefda2"/>
    <xsd:import namespace="f48c0ecd-2fba-413d-968a-bebb42f9a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48ee2-431d-4c1b-8673-6201ecaef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c0ecd-2fba-413d-968a-bebb42f9a1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5A5138-EA57-41C1-8CFA-0310C684DD50}"/>
</file>

<file path=customXml/itemProps2.xml><?xml version="1.0" encoding="utf-8"?>
<ds:datastoreItem xmlns:ds="http://schemas.openxmlformats.org/officeDocument/2006/customXml" ds:itemID="{A353A143-A5AA-4BDF-944D-976DEBCF28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Bowman, Andrea (Cognizant)</dc:creator>
  <cp:keywords/>
  <dc:description/>
  <cp:lastModifiedBy>Bowman, Andrea (Cognizant)</cp:lastModifiedBy>
  <cp:revision>27</cp:revision>
  <dcterms:created xsi:type="dcterms:W3CDTF">2023-09-28T15:33:00Z</dcterms:created>
  <dcterms:modified xsi:type="dcterms:W3CDTF">2023-09-28T15:56:00Z</dcterms:modified>
</cp:coreProperties>
</file>