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B4932" w14:textId="77777777" w:rsidR="00EE11CA" w:rsidRPr="00EE11CA" w:rsidRDefault="00EE11CA" w:rsidP="00EE11CA">
      <w:pPr>
        <w:spacing w:after="200"/>
        <w:rPr>
          <w:b/>
          <w:bCs/>
          <w:lang w:val="en"/>
        </w:rPr>
      </w:pPr>
      <w:r w:rsidRPr="00EE11CA">
        <w:rPr>
          <w:b/>
          <w:bCs/>
          <w:lang w:val="en"/>
        </w:rPr>
        <w:t>Name: Dhananjay Jagtap</w:t>
      </w:r>
      <w:r w:rsidRPr="00EE11CA">
        <w:rPr>
          <w:b/>
          <w:bCs/>
          <w:lang w:val="en"/>
        </w:rPr>
        <w:br/>
        <w:t xml:space="preserve"> PRN No: 22311655</w:t>
      </w:r>
      <w:r w:rsidRPr="00EE11CA">
        <w:rPr>
          <w:b/>
          <w:bCs/>
          <w:lang w:val="en"/>
        </w:rPr>
        <w:br/>
        <w:t xml:space="preserve"> Roll No: 382055</w:t>
      </w:r>
      <w:r w:rsidRPr="00EE11CA">
        <w:rPr>
          <w:b/>
          <w:bCs/>
          <w:lang w:val="en"/>
        </w:rPr>
        <w:br/>
        <w:t xml:space="preserve"> Div: B</w:t>
      </w:r>
    </w:p>
    <w:p w14:paraId="4A21912E" w14:textId="77777777" w:rsidR="002F53A5" w:rsidRDefault="00000000">
      <w:pPr>
        <w:spacing w:after="200"/>
      </w:pPr>
      <w:r>
        <w:rPr>
          <w:sz w:val="20"/>
          <w:szCs w:val="20"/>
        </w:rPr>
        <w:t>――――――――――――――――――――――――――――――――――――――――――――――――――――――――――――</w:t>
      </w:r>
    </w:p>
    <w:p w14:paraId="04CB6230" w14:textId="77777777" w:rsidR="002F53A5" w:rsidRDefault="00000000">
      <w:pPr>
        <w:spacing w:after="240"/>
        <w:jc w:val="center"/>
      </w:pPr>
      <w:r>
        <w:rPr>
          <w:b/>
          <w:bCs/>
          <w:sz w:val="32"/>
          <w:szCs w:val="32"/>
        </w:rPr>
        <w:t>Generative AI - Assignment 1</w:t>
      </w:r>
    </w:p>
    <w:p w14:paraId="09828210" w14:textId="77777777" w:rsidR="002F53A5" w:rsidRDefault="00000000">
      <w:pPr>
        <w:spacing w:before="60" w:after="60"/>
      </w:pPr>
      <w:r>
        <w:rPr>
          <w:b/>
          <w:bCs/>
        </w:rPr>
        <w:t xml:space="preserve">Assignment No.: </w:t>
      </w:r>
      <w:r>
        <w:t>1</w:t>
      </w:r>
    </w:p>
    <w:p w14:paraId="6EC4633F" w14:textId="77777777" w:rsidR="002F53A5" w:rsidRDefault="00000000">
      <w:pPr>
        <w:spacing w:before="60" w:after="60"/>
      </w:pPr>
      <w:r>
        <w:rPr>
          <w:b/>
          <w:bCs/>
        </w:rPr>
        <w:t xml:space="preserve">Title: </w:t>
      </w:r>
      <w:r>
        <w:t>Build a Simple Text Generator</w:t>
      </w:r>
    </w:p>
    <w:p w14:paraId="7F205401" w14:textId="77777777" w:rsidR="002F53A5" w:rsidRDefault="00000000">
      <w:pPr>
        <w:spacing w:before="60" w:after="60"/>
      </w:pPr>
      <w:r>
        <w:rPr>
          <w:b/>
          <w:bCs/>
        </w:rPr>
        <w:t xml:space="preserve">Subject: </w:t>
      </w:r>
      <w:r>
        <w:t>Generative AI</w:t>
      </w:r>
    </w:p>
    <w:p w14:paraId="1643AEC4" w14:textId="77777777" w:rsidR="002F53A5" w:rsidRDefault="00000000">
      <w:pPr>
        <w:spacing w:before="240" w:after="120"/>
      </w:pPr>
      <w:r>
        <w:rPr>
          <w:b/>
          <w:bCs/>
          <w:sz w:val="28"/>
          <w:szCs w:val="28"/>
        </w:rPr>
        <w:t>1. Objective</w:t>
      </w:r>
    </w:p>
    <w:p w14:paraId="3D94472E" w14:textId="77777777" w:rsidR="002F53A5" w:rsidRDefault="00000000">
      <w:pPr>
        <w:spacing w:before="80" w:after="80"/>
      </w:pPr>
      <w:r>
        <w:t>The objective of this assignment is to build a simple text generator using a language model. Students will explore how generative models can produce coherent text given a prompt or seed input.</w:t>
      </w:r>
    </w:p>
    <w:p w14:paraId="7C7B8F77" w14:textId="77777777" w:rsidR="002F53A5" w:rsidRDefault="00000000">
      <w:pPr>
        <w:spacing w:before="240" w:after="120"/>
      </w:pPr>
      <w:r>
        <w:rPr>
          <w:b/>
          <w:bCs/>
          <w:sz w:val="28"/>
          <w:szCs w:val="28"/>
        </w:rPr>
        <w:t>2. Theory</w:t>
      </w:r>
    </w:p>
    <w:p w14:paraId="2B3BCDAE" w14:textId="77777777" w:rsidR="002F53A5" w:rsidRDefault="00000000">
      <w:pPr>
        <w:spacing w:before="180" w:after="80"/>
      </w:pPr>
      <w:r>
        <w:rPr>
          <w:b/>
          <w:bCs/>
          <w:sz w:val="26"/>
          <w:szCs w:val="26"/>
        </w:rPr>
        <w:t>2.1 What is Text Generation?</w:t>
      </w:r>
    </w:p>
    <w:p w14:paraId="304E5305" w14:textId="77777777" w:rsidR="002F53A5" w:rsidRDefault="00000000">
      <w:pPr>
        <w:spacing w:before="80" w:after="80"/>
      </w:pPr>
      <w:r>
        <w:t>Text generation is the process of producing natural language text automatically using a machine learning model. Generative AI models, particularly large language models (LLMs), are trained on massive corpora of text and learn statistical patterns to generate coherent, contextually appropriate text.</w:t>
      </w:r>
    </w:p>
    <w:p w14:paraId="47D3B33E" w14:textId="77777777" w:rsidR="002F53A5" w:rsidRDefault="00000000">
      <w:pPr>
        <w:spacing w:before="180" w:after="80"/>
      </w:pPr>
      <w:r>
        <w:rPr>
          <w:b/>
          <w:bCs/>
          <w:sz w:val="26"/>
          <w:szCs w:val="26"/>
        </w:rPr>
        <w:t>2.2 Language Models</w:t>
      </w:r>
    </w:p>
    <w:p w14:paraId="1F9035DB" w14:textId="77777777" w:rsidR="002F53A5" w:rsidRDefault="00000000">
      <w:pPr>
        <w:spacing w:before="80" w:after="80"/>
      </w:pPr>
      <w:r>
        <w:t>A language model is a probability distribution over sequences of words. Given a sequence of words, it predicts the likelihood of the next word. Modern language models are based on transformer architectures that use attention mechanisms to capture long-range dependencies in text.</w:t>
      </w:r>
    </w:p>
    <w:p w14:paraId="7A6ECE59" w14:textId="77777777" w:rsidR="002F53A5" w:rsidRDefault="00000000">
      <w:pPr>
        <w:spacing w:before="180" w:after="80"/>
      </w:pPr>
      <w:r>
        <w:rPr>
          <w:b/>
          <w:bCs/>
          <w:sz w:val="26"/>
          <w:szCs w:val="26"/>
        </w:rPr>
        <w:t>2.3 How Text Generation Works</w:t>
      </w:r>
    </w:p>
    <w:p w14:paraId="07EF2A97" w14:textId="77777777" w:rsidR="002F53A5" w:rsidRDefault="00000000">
      <w:pPr>
        <w:spacing w:before="80" w:after="80"/>
      </w:pPr>
      <w:r>
        <w:t>Text generation typically involves the following steps:</w:t>
      </w:r>
    </w:p>
    <w:p w14:paraId="7D4198E0" w14:textId="77777777" w:rsidR="002F53A5" w:rsidRDefault="00000000">
      <w:pPr>
        <w:spacing w:before="40" w:after="40"/>
        <w:ind w:left="360"/>
      </w:pPr>
      <w:r>
        <w:t>• Tokenization: Converting text into numerical tokens that the model understands.</w:t>
      </w:r>
    </w:p>
    <w:p w14:paraId="5892C827" w14:textId="77777777" w:rsidR="002F53A5" w:rsidRDefault="00000000">
      <w:pPr>
        <w:spacing w:before="40" w:after="40"/>
        <w:ind w:left="360"/>
      </w:pPr>
      <w:r>
        <w:t>• Encoding: Processing the input tokens through the model to get contextual representations.</w:t>
      </w:r>
    </w:p>
    <w:p w14:paraId="121566E6" w14:textId="77777777" w:rsidR="002F53A5" w:rsidRDefault="00000000">
      <w:pPr>
        <w:spacing w:before="40" w:after="40"/>
        <w:ind w:left="360"/>
      </w:pPr>
      <w:r>
        <w:t>• Decoding: Sampling from the probability distribution over the vocabulary to generate the next token.</w:t>
      </w:r>
    </w:p>
    <w:p w14:paraId="5A193A27" w14:textId="77777777" w:rsidR="002F53A5" w:rsidRDefault="00000000">
      <w:pPr>
        <w:spacing w:before="40" w:after="40"/>
        <w:ind w:left="360"/>
      </w:pPr>
      <w:r>
        <w:t>• Iteration: Repeating the decoding step to generate a sequence of tokens, which are then converted back to text.</w:t>
      </w:r>
    </w:p>
    <w:p w14:paraId="14D8D7A4" w14:textId="77777777" w:rsidR="002F53A5" w:rsidRDefault="00000000">
      <w:pPr>
        <w:spacing w:before="180" w:after="80"/>
      </w:pPr>
      <w:r>
        <w:rPr>
          <w:b/>
          <w:bCs/>
          <w:sz w:val="26"/>
          <w:szCs w:val="26"/>
        </w:rPr>
        <w:t>2.4 Sampling Strategies</w:t>
      </w:r>
    </w:p>
    <w:p w14:paraId="5DD57083" w14:textId="77777777" w:rsidR="002F53A5" w:rsidRDefault="00000000">
      <w:pPr>
        <w:spacing w:before="80" w:after="80"/>
      </w:pPr>
      <w:r>
        <w:t>Different sampling strategies can be used to control the quality and diversity of generated text:</w:t>
      </w:r>
    </w:p>
    <w:p w14:paraId="604A4BCC" w14:textId="77777777" w:rsidR="002F53A5" w:rsidRDefault="00000000">
      <w:pPr>
        <w:spacing w:before="40" w:after="40"/>
        <w:ind w:left="360"/>
      </w:pPr>
      <w:r>
        <w:lastRenderedPageBreak/>
        <w:t>• Greedy Decoding: Always select the most probable next token. Simple but can lead to repetitive text.</w:t>
      </w:r>
    </w:p>
    <w:p w14:paraId="1D4AB4C4" w14:textId="77777777" w:rsidR="002F53A5" w:rsidRDefault="00000000">
      <w:pPr>
        <w:spacing w:before="40" w:after="40"/>
        <w:ind w:left="360"/>
      </w:pPr>
      <w:r>
        <w:t>• Top-K Sampling: Sample from the top K most probable tokens, introducing randomness and diversity.</w:t>
      </w:r>
    </w:p>
    <w:p w14:paraId="56058D02" w14:textId="77777777" w:rsidR="002F53A5" w:rsidRDefault="00000000">
      <w:pPr>
        <w:spacing w:before="40" w:after="40"/>
        <w:ind w:left="360"/>
      </w:pPr>
      <w:r>
        <w:t>• Top-P (Nucleus) Sampling: Sample from the smallest set of tokens whose cumulative probability exceeds threshold P.</w:t>
      </w:r>
    </w:p>
    <w:p w14:paraId="2DFF5C58" w14:textId="77777777" w:rsidR="002F53A5" w:rsidRDefault="00000000">
      <w:pPr>
        <w:spacing w:before="40" w:after="40"/>
        <w:ind w:left="360"/>
      </w:pPr>
      <w:r>
        <w:t>• Temperature Scaling: A temperature parameter controls the sharpness of the distribution. Higher temperature means more random output.</w:t>
      </w:r>
    </w:p>
    <w:p w14:paraId="388674E9" w14:textId="77777777" w:rsidR="002F53A5" w:rsidRDefault="00000000">
      <w:pPr>
        <w:spacing w:before="240" w:after="120"/>
      </w:pPr>
      <w:r>
        <w:rPr>
          <w:b/>
          <w:bCs/>
          <w:sz w:val="28"/>
          <w:szCs w:val="28"/>
        </w:rPr>
        <w:t>3. Implementation</w:t>
      </w:r>
    </w:p>
    <w:p w14:paraId="193FD96D" w14:textId="77777777" w:rsidR="002F53A5" w:rsidRDefault="00000000">
      <w:pPr>
        <w:spacing w:before="80" w:after="80"/>
      </w:pPr>
      <w:r>
        <w:t>In this assignment, a simple text generator was built using a pre-trained language model (GPT-2 or similar). The model was loaded using the Hugging Face Transformers library or accessed via an API. The user provides a prompt (</w:t>
      </w:r>
      <w:proofErr w:type="spellStart"/>
      <w:r>
        <w:t>seed</w:t>
      </w:r>
      <w:proofErr w:type="spellEnd"/>
      <w:r>
        <w:t xml:space="preserve"> text), and the model generates a continuation.</w:t>
      </w:r>
    </w:p>
    <w:p w14:paraId="4184E8B7" w14:textId="77777777" w:rsidR="002F53A5" w:rsidRDefault="00000000">
      <w:pPr>
        <w:spacing w:before="80" w:after="80"/>
      </w:pPr>
      <w:r>
        <w:t>Key components implemented:</w:t>
      </w:r>
    </w:p>
    <w:p w14:paraId="22E07E36" w14:textId="77777777" w:rsidR="002F53A5" w:rsidRDefault="00000000">
      <w:pPr>
        <w:spacing w:before="40" w:after="40"/>
        <w:ind w:left="360"/>
      </w:pPr>
      <w:r>
        <w:t>• Loading and configuring a pre-trained text generation model.</w:t>
      </w:r>
    </w:p>
    <w:p w14:paraId="1956AD45" w14:textId="77777777" w:rsidR="002F53A5" w:rsidRDefault="00000000">
      <w:pPr>
        <w:spacing w:before="40" w:after="40"/>
        <w:ind w:left="360"/>
      </w:pPr>
      <w:r>
        <w:t>• Accepting user input as a prompt for generation.</w:t>
      </w:r>
    </w:p>
    <w:p w14:paraId="2D41E6C4" w14:textId="77777777" w:rsidR="002F53A5" w:rsidRDefault="00000000">
      <w:pPr>
        <w:spacing w:before="40" w:after="40"/>
        <w:ind w:left="360"/>
      </w:pPr>
      <w:r>
        <w:t>• Generating text using configurable parameters (length, temperature, top-k).</w:t>
      </w:r>
    </w:p>
    <w:p w14:paraId="543EB79B" w14:textId="77777777" w:rsidR="002F53A5" w:rsidRDefault="00000000">
      <w:pPr>
        <w:spacing w:before="40" w:after="40"/>
        <w:ind w:left="360"/>
      </w:pPr>
      <w:r>
        <w:t>• Displaying the generated text output to the user.</w:t>
      </w:r>
    </w:p>
    <w:p w14:paraId="05169D50" w14:textId="77777777" w:rsidR="002F53A5" w:rsidRDefault="00000000">
      <w:pPr>
        <w:spacing w:before="240" w:after="120"/>
      </w:pPr>
      <w:r>
        <w:rPr>
          <w:b/>
          <w:bCs/>
          <w:sz w:val="28"/>
          <w:szCs w:val="28"/>
        </w:rPr>
        <w:t>4. Output</w:t>
      </w:r>
    </w:p>
    <w:p w14:paraId="4F9DBE09" w14:textId="77777777" w:rsidR="002F53A5" w:rsidRDefault="00000000">
      <w:pPr>
        <w:spacing w:before="80" w:after="80"/>
      </w:pPr>
      <w:r>
        <w:t>The output of this assignment is a functioning text generation pipeline where, given a seed sentence or phrase, the model produces a coherent paragraph of generated text. A screenshot of the output is provided in the notebook.</w:t>
      </w:r>
    </w:p>
    <w:p w14:paraId="71902D0B" w14:textId="77777777" w:rsidR="002F53A5" w:rsidRDefault="00000000">
      <w:pPr>
        <w:spacing w:before="240" w:after="120"/>
      </w:pPr>
      <w:r>
        <w:rPr>
          <w:b/>
          <w:bCs/>
          <w:sz w:val="28"/>
          <w:szCs w:val="28"/>
        </w:rPr>
        <w:t>5. Conclusion</w:t>
      </w:r>
    </w:p>
    <w:p w14:paraId="431CEDAA" w14:textId="77777777" w:rsidR="002F53A5" w:rsidRDefault="00000000">
      <w:pPr>
        <w:spacing w:before="80" w:after="80"/>
      </w:pPr>
      <w:r>
        <w:t>This assignment demonstrated the fundamentals of text generation using generative AI models. Students gained hands-on experience with loading pre-trained models, configuring generation parameters, and understanding how language models produce text. Text generation is a foundational capability that underlies many advanced applications such as chatbots, content creation, and code generation.</w:t>
      </w:r>
    </w:p>
    <w:sectPr w:rsidR="002F53A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01825"/>
    <w:multiLevelType w:val="hybridMultilevel"/>
    <w:tmpl w:val="0A28FC5C"/>
    <w:lvl w:ilvl="0" w:tplc="F5926674">
      <w:start w:val="1"/>
      <w:numFmt w:val="bullet"/>
      <w:lvlText w:val="●"/>
      <w:lvlJc w:val="left"/>
      <w:pPr>
        <w:ind w:left="720" w:hanging="360"/>
      </w:pPr>
    </w:lvl>
    <w:lvl w:ilvl="1" w:tplc="EE6C6A34">
      <w:start w:val="1"/>
      <w:numFmt w:val="bullet"/>
      <w:lvlText w:val="○"/>
      <w:lvlJc w:val="left"/>
      <w:pPr>
        <w:ind w:left="1440" w:hanging="360"/>
      </w:pPr>
    </w:lvl>
    <w:lvl w:ilvl="2" w:tplc="B704C0C8">
      <w:start w:val="1"/>
      <w:numFmt w:val="bullet"/>
      <w:lvlText w:val="■"/>
      <w:lvlJc w:val="left"/>
      <w:pPr>
        <w:ind w:left="2160" w:hanging="360"/>
      </w:pPr>
    </w:lvl>
    <w:lvl w:ilvl="3" w:tplc="3F586AAA">
      <w:start w:val="1"/>
      <w:numFmt w:val="bullet"/>
      <w:lvlText w:val="●"/>
      <w:lvlJc w:val="left"/>
      <w:pPr>
        <w:ind w:left="2880" w:hanging="360"/>
      </w:pPr>
    </w:lvl>
    <w:lvl w:ilvl="4" w:tplc="5590F0D2">
      <w:start w:val="1"/>
      <w:numFmt w:val="bullet"/>
      <w:lvlText w:val="○"/>
      <w:lvlJc w:val="left"/>
      <w:pPr>
        <w:ind w:left="3600" w:hanging="360"/>
      </w:pPr>
    </w:lvl>
    <w:lvl w:ilvl="5" w:tplc="3E8250E4">
      <w:start w:val="1"/>
      <w:numFmt w:val="bullet"/>
      <w:lvlText w:val="■"/>
      <w:lvlJc w:val="left"/>
      <w:pPr>
        <w:ind w:left="4320" w:hanging="360"/>
      </w:pPr>
    </w:lvl>
    <w:lvl w:ilvl="6" w:tplc="B37E6498">
      <w:start w:val="1"/>
      <w:numFmt w:val="bullet"/>
      <w:lvlText w:val="●"/>
      <w:lvlJc w:val="left"/>
      <w:pPr>
        <w:ind w:left="5040" w:hanging="360"/>
      </w:pPr>
    </w:lvl>
    <w:lvl w:ilvl="7" w:tplc="7306358E">
      <w:start w:val="1"/>
      <w:numFmt w:val="bullet"/>
      <w:lvlText w:val="●"/>
      <w:lvlJc w:val="left"/>
      <w:pPr>
        <w:ind w:left="5760" w:hanging="360"/>
      </w:pPr>
    </w:lvl>
    <w:lvl w:ilvl="8" w:tplc="E0B04D98">
      <w:start w:val="1"/>
      <w:numFmt w:val="bullet"/>
      <w:lvlText w:val="●"/>
      <w:lvlJc w:val="left"/>
      <w:pPr>
        <w:ind w:left="6480" w:hanging="360"/>
      </w:pPr>
    </w:lvl>
  </w:abstractNum>
  <w:num w:numId="1" w16cid:durableId="7491599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3A5"/>
    <w:rsid w:val="002F53A5"/>
    <w:rsid w:val="004D4C9D"/>
    <w:rsid w:val="00EE1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5A031"/>
  <w15:docId w15:val="{2EC4891B-20BA-4908-9943-A183E8BD7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499</Words>
  <Characters>2848</Characters>
  <Application>Microsoft Office Word</Application>
  <DocSecurity>0</DocSecurity>
  <Lines>23</Lines>
  <Paragraphs>6</Paragraphs>
  <ScaleCrop>false</ScaleCrop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Dhananjay Jagtap</cp:lastModifiedBy>
  <cp:revision>2</cp:revision>
  <dcterms:created xsi:type="dcterms:W3CDTF">2026-03-24T04:52:00Z</dcterms:created>
  <dcterms:modified xsi:type="dcterms:W3CDTF">2026-03-24T07:12:00Z</dcterms:modified>
</cp:coreProperties>
</file>