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 xml:space="preserve">hr resource </w:t>
      </w:r>
    </w:p>
    <w:p>
      <w:pPr>
        <w:jc w:val="center"/>
      </w:pPr>
      <w:r>
        <w:t xml:space="preserve">Company: apollo </w:t>
      </w:r>
    </w:p>
    <w:p>
      <w:r>
        <w:br/>
      </w:r>
    </w:p>
    <w:p>
      <w:pPr>
        <w:pStyle w:val="Heading1"/>
      </w:pPr>
      <w:r>
        <w:t>Research Objectives</w:t>
      </w:r>
    </w:p>
    <w:p>
      <w:r>
        <w:t>Generate standard research objectives.</w:t>
      </w:r>
    </w:p>
    <w:p>
      <w:r>
        <w:br/>
      </w:r>
    </w:p>
    <w:p>
      <w:pPr>
        <w:pStyle w:val="Heading1"/>
      </w:pPr>
      <w:r>
        <w:t>Survey Questionnaire</w:t>
      </w:r>
    </w:p>
    <w:p>
      <w:r>
        <w:t>The following questions have been generated based on the specified research objectives.</w:t>
      </w:r>
    </w:p>
    <w:p>
      <w:pPr>
        <w:pStyle w:val="ListNumber"/>
      </w:pPr>
      <w:r>
        <w:rPr>
          <w:b/>
        </w:rPr>
        <w:t>How familiar are you with apollo as a company?</w:t>
      </w:r>
    </w:p>
    <w:p>
      <w:pPr>
        <w:pStyle w:val="ListBullet2"/>
      </w:pPr>
      <w:r>
        <w:t>1. Very familiar – I know a lot about their products/services and market position.</w:t>
      </w:r>
    </w:p>
    <w:p>
      <w:pPr>
        <w:pStyle w:val="ListBullet2"/>
      </w:pPr>
      <w:r>
        <w:t>Somewhat familiar – I recognize the name and have a general idea of what they do.</w:t>
      </w:r>
    </w:p>
    <w:p>
      <w:pPr>
        <w:pStyle w:val="ListBullet2"/>
      </w:pPr>
      <w:r>
        <w:t>Slightly familiar – I've heard the name, but don't know much about them.</w:t>
      </w:r>
    </w:p>
    <w:p>
      <w:pPr>
        <w:pStyle w:val="ListBullet2"/>
      </w:pPr>
      <w:r>
        <w:t>Not at all familiar – I've never heard of apollo before.</w:t>
      </w:r>
    </w:p>
    <w:p/>
    <w:p>
      <w:pPr>
        <w:pStyle w:val="ListNumber"/>
      </w:pPr>
      <w:r>
        <w:rPr>
          <w:b/>
        </w:rPr>
        <w:t>You are a market</w:t>
      </w:r>
    </w:p>
    <w:p>
      <w:pPr>
        <w:pStyle w:val="ListBullet2"/>
      </w:pPr>
      <w:r>
        <w:t>Rows:</w:t>
      </w:r>
    </w:p>
    <w:p>
      <w:pPr>
        <w:pStyle w:val="ListBullet3"/>
      </w:pPr>
      <w:r>
        <w:t>Item 1</w:t>
      </w:r>
    </w:p>
    <w:p>
      <w:pPr>
        <w:pStyle w:val="ListBullet3"/>
      </w:pPr>
      <w:r>
        <w:t>Item 2</w:t>
      </w:r>
    </w:p>
    <w:p>
      <w:pPr>
        <w:pStyle w:val="ListBullet3"/>
      </w:pPr>
      <w:r>
        <w:t>Item 3</w:t>
      </w:r>
    </w:p>
    <w:p>
      <w:pPr>
        <w:pStyle w:val="ListBullet2"/>
      </w:pPr>
      <w:r>
        <w:t>Columns:</w:t>
      </w:r>
    </w:p>
    <w:p>
      <w:pPr>
        <w:pStyle w:val="ListBullet3"/>
      </w:pPr>
      <w:r>
        <w:t>Poor</w:t>
      </w:r>
    </w:p>
    <w:p>
      <w:pPr>
        <w:pStyle w:val="ListBullet3"/>
      </w:pPr>
      <w:r>
        <w:t>Average</w:t>
      </w:r>
    </w:p>
    <w:p>
      <w:pPr>
        <w:pStyle w:val="ListBullet3"/>
      </w:pPr>
      <w:r>
        <w:t>Good</w:t>
      </w:r>
    </w:p>
    <w:p>
      <w:pPr>
        <w:pStyle w:val="ListBullet3"/>
      </w:pPr>
      <w:r>
        <w:t>Excellent</w:t>
      </w:r>
    </w:p>
    <w:p/>
    <w:p>
      <w:pPr>
        <w:pStyle w:val="ListNumber"/>
      </w:pPr>
      <w:r>
        <w:rPr>
          <w:b/>
        </w:rPr>
        <w:t>You</w:t>
      </w:r>
    </w:p>
    <w:p/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Survey Generation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