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40"/>
          <w:szCs w:val="40"/>
        </w:rPr>
        <w:t xml:space="preserve">Sun Power</w:t>
      </w:r>
    </w:p>
    <w:p>
      <w:pPr>
        <w:spacing w:after="200"/>
      </w:pPr>
      <w:r>
        <w:rPr>
          <w:color w:val="555555"/>
          <w:sz w:val="26"/>
          <w:szCs w:val="26"/>
        </w:rPr>
        <w:t xml:space="preserve">Website Development — Requirements Brief</w:t>
      </w:r>
    </w:p>
    <w:p>
      <w:pPr>
        <w:pBdr>
          <w:bottom w:val="single" w:color="2E7D32" w:sz="6" w:space="4"/>
        </w:pBdr>
        <w:spacing w:after="240"/>
      </w:pPr>
      <w:r>
        <w:t xml:space="preserve"/>
      </w:r>
    </w:p>
    <w:p>
      <w:pPr>
        <w:pStyle w:val="Heading1"/>
        <w:spacing w:after="140" w:before="280"/>
      </w:pPr>
      <w:r>
        <w:rPr>
          <w:b/>
          <w:bCs/>
          <w:color w:val="1F3864"/>
        </w:rPr>
        <w:t xml:space="preserve">1. Project Overview</w:t>
      </w:r>
    </w:p>
    <w:p>
      <w:pPr>
        <w:spacing w:after="120"/>
      </w:pPr>
      <w:r>
        <w:t xml:space="preserve">Sun Power is a solar energy dealership and EPC/MMS contracting firm based in Delhi NCR, and an authorized Loom Solar dealer. We need a new business website that generates qualified leads (site visits, quotation requests, calls/WhatsApp enquiries) from residential and commercial customers researching rooftop solar in Delhi NCR.</w:t>
      </w:r>
    </w:p>
    <w:p>
      <w:pPr>
        <w:spacing w:after="120"/>
      </w:pPr>
      <w:r>
        <w:t xml:space="preserve">The site should feel clean, modern, and trustworthy — the kind of site a homeowner or facility manager trusts enough to hand over their electricity bill and phone number to.</w:t>
      </w:r>
    </w:p>
    <w:p>
      <w:pPr>
        <w:pStyle w:val="Heading1"/>
        <w:spacing w:after="140" w:before="280"/>
      </w:pPr>
      <w:r>
        <w:rPr>
          <w:b/>
          <w:bCs/>
          <w:color w:val="1F3864"/>
        </w:rPr>
        <w:t xml:space="preserve">2. Business Details (for the developer's reference)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Company name: </w:t>
      </w:r>
      <w:r>
        <w:t xml:space="preserve">Sun Power — solar energy dealership &amp; EPC/MMS contracting firm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Services: </w:t>
      </w:r>
      <w:r>
        <w:t xml:space="preserve">Rooftop and ground-mounted solar installations (residential, commercial, industrial); solar panels, batteries, inverters; on-grid, off-grid and hybrid systems; PM Surya Ghar subsidy assistance; MMS (mounting structure) contracting services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Key credential: </w:t>
      </w:r>
      <w:r>
        <w:t xml:space="preserve">Authorized Loom Solar dealer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Service area: </w:t>
      </w:r>
      <w:r>
        <w:t xml:space="preserve">Delhi NCR (registered office in I.P. Extension, Delhi)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Project scale: </w:t>
      </w:r>
      <w:r>
        <w:t xml:space="preserve">Handles projects from small residential 3–5KW systems up to large-scale installations (e.g. 1MW)</w:t>
      </w:r>
    </w:p>
    <w:p>
      <w:pPr>
        <w:pStyle w:val="Heading1"/>
        <w:spacing w:after="140" w:before="280"/>
      </w:pPr>
      <w:r>
        <w:rPr>
          <w:b/>
          <w:bCs/>
          <w:color w:val="1F3864"/>
        </w:rPr>
        <w:t xml:space="preserve">3. Goals for the Website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Generate qualified leads — enquiry form and WhatsApp/call CTAs, not e-commerce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Build trust quickly with real project photos, credentials, and clear information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Help customers self-educate on solar (subsidies, system types, savings) before they contact us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Work well on mobile, since most visitors will browse on their phones</w:t>
      </w:r>
    </w:p>
    <w:p>
      <w:pPr>
        <w:pStyle w:val="Heading1"/>
        <w:spacing w:after="140" w:before="280"/>
      </w:pPr>
      <w:r>
        <w:rPr>
          <w:b/>
          <w:bCs/>
          <w:color w:val="1F3864"/>
        </w:rPr>
        <w:t xml:space="preserve">4. Pages Required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Home: </w:t>
      </w:r>
      <w:r>
        <w:t xml:space="preserve">Hero section, brief intro, key trust signals, primary CTA (Get a Free Quote / Book a Site Visit)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Services: </w:t>
      </w:r>
      <w:r>
        <w:t xml:space="preserve">Residential Solar, Commercial &amp; Industrial Solar, MMS Contracting, Batteries &amp; Inverters, PM Surya Ghar Subsidy Assistance — each with its own short page or section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About Us: </w:t>
      </w:r>
      <w:r>
        <w:t xml:space="preserve">Company background, Loom Solar dealership credential, why-choose-us points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Projects / Case Studies: </w:t>
      </w:r>
      <w:r>
        <w:t xml:space="preserve">Photos of completed installations with system size, location (city/area) and, where available, savings figures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Resources / How Solar Works: </w:t>
      </w:r>
      <w:r>
        <w:t xml:space="preserve">Simple explainer: how solar works, on-grid vs off-grid vs hybrid, DCR vs non-DCR panels, and the PM Surya Ghar subsidy process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FAQs: </w:t>
      </w:r>
      <w:r>
        <w:t xml:space="preserve">Common questions on cost, subsidy eligibility, installation timelines, maintenance, warranty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Contact Us: </w:t>
      </w:r>
      <w:r>
        <w:t xml:space="preserve">Phone, WhatsApp, email, office address with map, and a contact/enquiry form</w:t>
      </w:r>
    </w:p>
    <w:p>
      <w:pPr>
        <w:pStyle w:val="Heading1"/>
        <w:spacing w:after="140" w:before="280"/>
      </w:pPr>
      <w:r>
        <w:rPr>
          <w:b/>
          <w:bCs/>
          <w:color w:val="1F3864"/>
        </w:rPr>
        <w:t xml:space="preserve">5. Essential Features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Solar savings calculator: </w:t>
      </w:r>
      <w:r>
        <w:t xml:space="preserve">Visitor enters monthly electricity bill or roof area and gets an estimated system size, cost range, and approximate payback period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Prominent CTAs: </w:t>
      </w:r>
      <w:r>
        <w:t xml:space="preserve">"Get a Free Quote" / "Book a Site Survey" placed high on the homepage and at the end of every service page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WhatsApp integration: </w:t>
      </w:r>
      <w:r>
        <w:t xml:space="preserve">Click-to-chat WhatsApp button visible on every page (very high engagement for Indian solar buyers)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Enquiry/lead form: </w:t>
      </w:r>
      <w:r>
        <w:t xml:space="preserve">Short and simple — name, mobile number, city, and either monthly bill or system type interested in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Social proof: </w:t>
      </w:r>
      <w:r>
        <w:t xml:space="preserve">Customer testimonials, star ratings, and project case studies with real data where available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Trust badges: </w:t>
      </w:r>
      <w:r>
        <w:t xml:space="preserve">Loom Solar dealership badge, any vendor empanelment/certifications, and partner logos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Subsidy guide: </w:t>
      </w:r>
      <w:r>
        <w:t xml:space="preserve">A clear, jargon-free breakdown of the PM Surya Ghar subsidy and how we help customers claim it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Mobile-first design: </w:t>
      </w:r>
      <w:r>
        <w:t xml:space="preserve">Fast-loading, large tappable buttons, readable text without zooming — most visitors will be on phones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Basic SEO / Google Business integration: </w:t>
      </w:r>
      <w:r>
        <w:t xml:space="preserve">For appearing in local search results for "solar company near me" type searches</w:t>
      </w:r>
    </w:p>
    <w:p>
      <w:pPr>
        <w:pStyle w:val="Heading1"/>
        <w:spacing w:after="140" w:before="280"/>
      </w:pPr>
      <w:r>
        <w:rPr>
          <w:b/>
          <w:bCs/>
          <w:color w:val="1F3864"/>
        </w:rPr>
        <w:t xml:space="preserve">6. Explicitly Out of Scope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No online ordering, shopping cart, or payment gateway — this is a lead-generation site, not an e-commerce store. All purchases are handled offline after a quotation/site visit.</w:t>
      </w:r>
    </w:p>
    <w:p>
      <w:pPr>
        <w:pStyle w:val="Heading1"/>
        <w:spacing w:after="140" w:before="280"/>
      </w:pPr>
      <w:r>
        <w:rPr>
          <w:b/>
          <w:bCs/>
          <w:color w:val="1F3864"/>
        </w:rPr>
        <w:t xml:space="preserve">7. Look &amp; Feel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Clean and modern, generous white space, uncluttered layouts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Vibrant greens, sunny yellows and deep blues to signal eco-friendly, trustworthy innovation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Real photos of our installation teams, rooftops and projects — no generic solar stock imagery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Easy navigation; a first-time visitor should be able to find pricing/quote info within two clicks</w:t>
      </w:r>
    </w:p>
    <w:p>
      <w:pPr>
        <w:pStyle w:val="Heading1"/>
        <w:spacing w:after="140" w:before="280"/>
      </w:pPr>
      <w:r>
        <w:rPr>
          <w:b/>
          <w:bCs/>
          <w:color w:val="1F3864"/>
        </w:rPr>
        <w:t xml:space="preserve">8. Reference Websites</w:t>
      </w:r>
    </w:p>
    <w:p>
      <w:pPr>
        <w:spacing w:after="120"/>
      </w:pPr>
      <w:r>
        <w:t xml:space="preserve">For layout, tone, and structure — not for content or branding, which should be original to Sun Power.</w:t>
      </w:r>
    </w:p>
    <w:p>
      <w:pPr>
        <w:pStyle w:val="ListParagraph"/>
        <w:numPr>
          <w:ilvl w:val="0"/>
          <w:numId w:val="2"/>
        </w:numPr>
        <w:spacing w:after="90"/>
      </w:pPr>
      <w:hyperlink w:history="1" r:id="rIdc55q3q041dmywtzcial-0">
        <w:r>
          <w:rPr>
            <w:rStyle w:val="Hyperlink"/>
            <w:color w:val="1155CC"/>
            <w:u w:val="single"/>
          </w:rPr>
          <w:t xml:space="preserve">SolarSquare — solarsquare.in</w:t>
        </w:r>
      </w:hyperlink>
    </w:p>
    <w:p>
      <w:pPr>
        <w:pStyle w:val="ListParagraph"/>
        <w:numPr>
          <w:ilvl w:val="0"/>
          <w:numId w:val="2"/>
        </w:numPr>
        <w:spacing w:after="90"/>
      </w:pPr>
      <w:hyperlink w:history="1" r:id="rIdp1snux_wng1fmqrfrndqf">
        <w:r>
          <w:rPr>
            <w:rStyle w:val="Hyperlink"/>
            <w:color w:val="1155CC"/>
            <w:u w:val="single"/>
          </w:rPr>
          <w:t xml:space="preserve">Freyr Energy — freyrenergy.com</w:t>
        </w:r>
      </w:hyperlink>
    </w:p>
    <w:p>
      <w:pPr>
        <w:pStyle w:val="ListParagraph"/>
        <w:numPr>
          <w:ilvl w:val="0"/>
          <w:numId w:val="2"/>
        </w:numPr>
        <w:spacing w:after="90"/>
      </w:pPr>
      <w:hyperlink w:history="1" r:id="rId8eftltprfnco4kr4xhdgr">
        <w:r>
          <w:rPr>
            <w:rStyle w:val="Hyperlink"/>
            <w:color w:val="1155CC"/>
            <w:u w:val="single"/>
          </w:rPr>
          <w:t xml:space="preserve">Tata Power Solaroof — tatapower.com/solaroof</w:t>
        </w:r>
      </w:hyperlink>
    </w:p>
    <w:p>
      <w:pPr>
        <w:pStyle w:val="Heading1"/>
        <w:spacing w:after="140" w:before="280"/>
      </w:pPr>
      <w:r>
        <w:rPr>
          <w:b/>
          <w:bCs/>
          <w:color w:val="1F3864"/>
        </w:rPr>
        <w:t xml:space="preserve">9. Deliverables Expected from Developer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Wireframe/design mockup for approval before development begins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Fully responsive website (mobile, tablet, desktop)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Content management access so we can update projects/testimonials ourselves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Basic on-page SEO setup and Google Business Profile linkage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Domain and hosting setup guidance (or handling, if agreed separately)</w:t>
      </w:r>
    </w:p>
    <w:p>
      <w:pPr>
        <w:pBdr>
          <w:top w:val="single" w:color="CCCCCC" w:sz="4" w:space="8"/>
        </w:pBdr>
        <w:spacing w:before="300"/>
      </w:pPr>
      <w:r>
        <w:rPr>
          <w:color w:val="555555"/>
          <w:sz w:val="18"/>
          <w:szCs w:val="18"/>
        </w:rPr>
        <w:t xml:space="preserve">Sun Power  |  Office No. 3, B-47/A, Lane No. 6, Joshi Colony, I.P. Extension, Delhi - 110092  |  +91 95604 73434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55q3q041dmywtzcial-0" Type="http://schemas.openxmlformats.org/officeDocument/2006/relationships/hyperlink" Target="https://www.solarsquare.in/" TargetMode="External"/><Relationship Id="rIdp1snux_wng1fmqrfrndqf" Type="http://schemas.openxmlformats.org/officeDocument/2006/relationships/hyperlink" Target="https://freyrenergy.com/" TargetMode="External"/><Relationship Id="rId8eftltprfnco4kr4xhdgr" Type="http://schemas.openxmlformats.org/officeDocument/2006/relationships/hyperlink" Target="https://www.tatapower.com/solaroof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2026-08-25T15:34:56.495Z</dcterms:created>
  <dcterms:modified xsi:type="dcterms:W3CDTF">2026-08-25T15:34:56.509Z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