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3872" w14:textId="074481F5" w:rsidR="00C13E1F" w:rsidRDefault="00D90467">
      <w:r>
        <w:t>This is branch 55</w:t>
      </w:r>
      <w:bookmarkStart w:id="0" w:name="_GoBack"/>
      <w:bookmarkEnd w:id="0"/>
    </w:p>
    <w:sectPr w:rsidR="00C1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99"/>
    <w:rsid w:val="0028473B"/>
    <w:rsid w:val="00403642"/>
    <w:rsid w:val="005C660B"/>
    <w:rsid w:val="00840456"/>
    <w:rsid w:val="008D4E99"/>
    <w:rsid w:val="00D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AD7D"/>
  <w15:chartTrackingRefBased/>
  <w15:docId w15:val="{CFD5DAE8-06A9-4C15-ABB7-DF6DD889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Sekar</dc:creator>
  <cp:keywords/>
  <dc:description/>
  <cp:lastModifiedBy>Dhana Sekar</cp:lastModifiedBy>
  <cp:revision>2</cp:revision>
  <dcterms:created xsi:type="dcterms:W3CDTF">2019-01-29T10:57:00Z</dcterms:created>
  <dcterms:modified xsi:type="dcterms:W3CDTF">2019-01-29T10:57:00Z</dcterms:modified>
</cp:coreProperties>
</file>