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74C5A" w14:textId="77777777" w:rsidR="00B46B9A" w:rsidRDefault="00B46B9A">
      <w:pPr>
        <w:spacing w:line="360" w:lineRule="auto"/>
        <w:jc w:val="center"/>
        <w:rPr>
          <w:b/>
          <w:smallCaps/>
        </w:rPr>
      </w:pPr>
    </w:p>
    <w:p w14:paraId="78C8C307" w14:textId="77777777" w:rsidR="00B46B9A" w:rsidRDefault="00B46B9A">
      <w:pPr>
        <w:spacing w:line="360" w:lineRule="auto"/>
        <w:jc w:val="center"/>
        <w:rPr>
          <w:b/>
          <w:smallCaps/>
          <w:sz w:val="36"/>
          <w:szCs w:val="36"/>
        </w:rPr>
      </w:pPr>
    </w:p>
    <w:p w14:paraId="48EED56F" w14:textId="77777777" w:rsidR="00B46B9A" w:rsidRDefault="00EA4B5D">
      <w:pPr>
        <w:spacing w:line="360" w:lineRule="auto"/>
        <w:jc w:val="center"/>
      </w:pPr>
      <w:r>
        <w:rPr>
          <w:noProof/>
        </w:rPr>
        <w:drawing>
          <wp:inline distT="0" distB="0" distL="0" distR="0" wp14:anchorId="38D69703" wp14:editId="1B6C259C">
            <wp:extent cx="1568216" cy="1568216"/>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1568216" cy="1568216"/>
                    </a:xfrm>
                    <a:prstGeom prst="rect">
                      <a:avLst/>
                    </a:prstGeom>
                    <a:ln/>
                  </pic:spPr>
                </pic:pic>
              </a:graphicData>
            </a:graphic>
          </wp:inline>
        </w:drawing>
      </w:r>
    </w:p>
    <w:p w14:paraId="0D7EEC4D" w14:textId="77777777" w:rsidR="00B46B9A" w:rsidRDefault="00B46B9A">
      <w:pPr>
        <w:spacing w:line="360" w:lineRule="auto"/>
      </w:pPr>
    </w:p>
    <w:p w14:paraId="593C0BCE" w14:textId="77777777" w:rsidR="00B46B9A" w:rsidRDefault="00B46B9A">
      <w:pPr>
        <w:spacing w:line="360" w:lineRule="auto"/>
      </w:pPr>
    </w:p>
    <w:p w14:paraId="6F9DC2C3" w14:textId="77777777" w:rsidR="00B46B9A" w:rsidRDefault="00EA4B5D">
      <w:pPr>
        <w:spacing w:line="360" w:lineRule="auto"/>
        <w:jc w:val="center"/>
        <w:rPr>
          <w:smallCaps/>
          <w:sz w:val="28"/>
          <w:szCs w:val="28"/>
        </w:rPr>
      </w:pPr>
      <w:r>
        <w:rPr>
          <w:smallCaps/>
          <w:sz w:val="28"/>
          <w:szCs w:val="28"/>
        </w:rPr>
        <w:t>Time Series Analysis</w:t>
      </w:r>
    </w:p>
    <w:p w14:paraId="1245A662" w14:textId="77777777" w:rsidR="00B46B9A" w:rsidRDefault="00B46B9A">
      <w:pPr>
        <w:spacing w:line="360" w:lineRule="auto"/>
        <w:jc w:val="center"/>
        <w:rPr>
          <w:smallCaps/>
          <w:sz w:val="28"/>
          <w:szCs w:val="28"/>
        </w:rPr>
      </w:pPr>
    </w:p>
    <w:p w14:paraId="150CB4AD" w14:textId="77777777" w:rsidR="00B46B9A" w:rsidRDefault="00B46B9A">
      <w:pPr>
        <w:spacing w:line="360" w:lineRule="auto"/>
        <w:jc w:val="center"/>
        <w:rPr>
          <w:smallCaps/>
          <w:sz w:val="28"/>
          <w:szCs w:val="28"/>
        </w:rPr>
      </w:pPr>
    </w:p>
    <w:p w14:paraId="237C17BB" w14:textId="77777777" w:rsidR="00B46B9A" w:rsidRDefault="00EA4B5D">
      <w:pPr>
        <w:spacing w:line="360" w:lineRule="auto"/>
        <w:jc w:val="center"/>
        <w:rPr>
          <w:smallCaps/>
          <w:sz w:val="28"/>
          <w:szCs w:val="28"/>
        </w:rPr>
      </w:pPr>
      <w:proofErr w:type="spellStart"/>
      <w:r>
        <w:rPr>
          <w:smallCaps/>
          <w:sz w:val="28"/>
          <w:szCs w:val="28"/>
        </w:rPr>
        <w:t>northeastern</w:t>
      </w:r>
      <w:proofErr w:type="spellEnd"/>
      <w:r>
        <w:rPr>
          <w:smallCaps/>
          <w:sz w:val="28"/>
          <w:szCs w:val="28"/>
        </w:rPr>
        <w:t xml:space="preserve"> university</w:t>
      </w:r>
    </w:p>
    <w:p w14:paraId="6AA73454" w14:textId="77777777" w:rsidR="00B46B9A" w:rsidRDefault="00EA4B5D">
      <w:pPr>
        <w:spacing w:line="360" w:lineRule="auto"/>
        <w:ind w:left="2880" w:firstLine="720"/>
        <w:rPr>
          <w:smallCaps/>
          <w:sz w:val="28"/>
          <w:szCs w:val="28"/>
        </w:rPr>
      </w:pPr>
      <w:r>
        <w:rPr>
          <w:smallCaps/>
          <w:sz w:val="28"/>
          <w:szCs w:val="28"/>
        </w:rPr>
        <w:t xml:space="preserve">        aly</w:t>
      </w:r>
      <w:r>
        <w:rPr>
          <w:smallCaps/>
        </w:rPr>
        <w:t>6015</w:t>
      </w:r>
    </w:p>
    <w:p w14:paraId="2B8F5ABA" w14:textId="77777777" w:rsidR="00B46B9A" w:rsidRDefault="00EA4B5D">
      <w:pPr>
        <w:spacing w:line="360" w:lineRule="auto"/>
        <w:jc w:val="center"/>
        <w:rPr>
          <w:smallCaps/>
          <w:sz w:val="28"/>
          <w:szCs w:val="28"/>
        </w:rPr>
      </w:pPr>
      <w:r>
        <w:rPr>
          <w:smallCaps/>
          <w:sz w:val="28"/>
          <w:szCs w:val="28"/>
        </w:rPr>
        <w:t>Joseph Manseau</w:t>
      </w:r>
    </w:p>
    <w:p w14:paraId="35984DBD" w14:textId="77777777" w:rsidR="00B46B9A" w:rsidRDefault="00B46B9A">
      <w:pPr>
        <w:spacing w:line="360" w:lineRule="auto"/>
        <w:jc w:val="center"/>
        <w:rPr>
          <w:smallCaps/>
          <w:sz w:val="28"/>
          <w:szCs w:val="28"/>
        </w:rPr>
      </w:pPr>
    </w:p>
    <w:p w14:paraId="2EEB2008" w14:textId="77777777" w:rsidR="00B46B9A" w:rsidRDefault="00B46B9A">
      <w:pPr>
        <w:spacing w:line="360" w:lineRule="auto"/>
        <w:jc w:val="center"/>
        <w:rPr>
          <w:smallCaps/>
          <w:sz w:val="28"/>
          <w:szCs w:val="28"/>
        </w:rPr>
      </w:pPr>
    </w:p>
    <w:p w14:paraId="0D389A9E" w14:textId="77777777" w:rsidR="00B46B9A" w:rsidRDefault="00B46B9A">
      <w:pPr>
        <w:spacing w:line="360" w:lineRule="auto"/>
        <w:jc w:val="center"/>
        <w:rPr>
          <w:smallCaps/>
          <w:sz w:val="28"/>
          <w:szCs w:val="28"/>
        </w:rPr>
      </w:pPr>
    </w:p>
    <w:p w14:paraId="4F904C5B" w14:textId="77777777" w:rsidR="00B46B9A" w:rsidRDefault="00EA4B5D">
      <w:pPr>
        <w:spacing w:line="360" w:lineRule="auto"/>
        <w:jc w:val="center"/>
        <w:rPr>
          <w:smallCaps/>
          <w:sz w:val="28"/>
          <w:szCs w:val="28"/>
        </w:rPr>
      </w:pPr>
      <w:r>
        <w:rPr>
          <w:smallCaps/>
          <w:sz w:val="28"/>
          <w:szCs w:val="28"/>
        </w:rPr>
        <w:t>by</w:t>
      </w:r>
    </w:p>
    <w:p w14:paraId="6DCE184C" w14:textId="77777777" w:rsidR="00B46B9A" w:rsidRDefault="00EA4B5D">
      <w:pPr>
        <w:spacing w:line="360" w:lineRule="auto"/>
        <w:jc w:val="center"/>
        <w:rPr>
          <w:smallCaps/>
          <w:sz w:val="28"/>
          <w:szCs w:val="28"/>
        </w:rPr>
      </w:pPr>
      <w:proofErr w:type="spellStart"/>
      <w:r>
        <w:rPr>
          <w:smallCaps/>
          <w:sz w:val="28"/>
          <w:szCs w:val="28"/>
        </w:rPr>
        <w:t>abhijeet</w:t>
      </w:r>
      <w:proofErr w:type="spellEnd"/>
      <w:r>
        <w:rPr>
          <w:smallCaps/>
          <w:sz w:val="28"/>
          <w:szCs w:val="28"/>
        </w:rPr>
        <w:t xml:space="preserve"> </w:t>
      </w:r>
      <w:proofErr w:type="spellStart"/>
      <w:r>
        <w:rPr>
          <w:smallCaps/>
          <w:sz w:val="28"/>
          <w:szCs w:val="28"/>
        </w:rPr>
        <w:t>sudhakar</w:t>
      </w:r>
      <w:proofErr w:type="spellEnd"/>
      <w:r>
        <w:rPr>
          <w:smallCaps/>
          <w:sz w:val="28"/>
          <w:szCs w:val="28"/>
        </w:rPr>
        <w:t xml:space="preserve">, </w:t>
      </w:r>
      <w:proofErr w:type="spellStart"/>
      <w:r>
        <w:rPr>
          <w:smallCaps/>
          <w:sz w:val="28"/>
          <w:szCs w:val="28"/>
        </w:rPr>
        <w:t>dhanashree</w:t>
      </w:r>
      <w:proofErr w:type="spellEnd"/>
      <w:r>
        <w:rPr>
          <w:smallCaps/>
          <w:sz w:val="28"/>
          <w:szCs w:val="28"/>
        </w:rPr>
        <w:t xml:space="preserve"> </w:t>
      </w:r>
      <w:proofErr w:type="spellStart"/>
      <w:r>
        <w:rPr>
          <w:smallCaps/>
          <w:sz w:val="28"/>
          <w:szCs w:val="28"/>
        </w:rPr>
        <w:t>chavan</w:t>
      </w:r>
      <w:proofErr w:type="spellEnd"/>
      <w:r>
        <w:rPr>
          <w:smallCaps/>
          <w:sz w:val="28"/>
          <w:szCs w:val="28"/>
        </w:rPr>
        <w:t xml:space="preserve">, </w:t>
      </w:r>
      <w:proofErr w:type="spellStart"/>
      <w:r>
        <w:rPr>
          <w:smallCaps/>
          <w:sz w:val="28"/>
          <w:szCs w:val="28"/>
        </w:rPr>
        <w:t>okan</w:t>
      </w:r>
      <w:proofErr w:type="spellEnd"/>
      <w:r>
        <w:rPr>
          <w:smallCaps/>
          <w:sz w:val="28"/>
          <w:szCs w:val="28"/>
        </w:rPr>
        <w:t xml:space="preserve"> </w:t>
      </w:r>
      <w:proofErr w:type="spellStart"/>
      <w:r>
        <w:rPr>
          <w:smallCaps/>
          <w:sz w:val="28"/>
          <w:szCs w:val="28"/>
        </w:rPr>
        <w:t>yazmacilar</w:t>
      </w:r>
      <w:proofErr w:type="spellEnd"/>
      <w:r>
        <w:rPr>
          <w:smallCaps/>
          <w:sz w:val="28"/>
          <w:szCs w:val="28"/>
        </w:rPr>
        <w:t xml:space="preserve">, </w:t>
      </w:r>
      <w:proofErr w:type="spellStart"/>
      <w:r>
        <w:rPr>
          <w:smallCaps/>
          <w:sz w:val="28"/>
          <w:szCs w:val="28"/>
        </w:rPr>
        <w:t>preeti</w:t>
      </w:r>
      <w:proofErr w:type="spellEnd"/>
      <w:r>
        <w:rPr>
          <w:smallCaps/>
          <w:sz w:val="28"/>
          <w:szCs w:val="28"/>
        </w:rPr>
        <w:t xml:space="preserve"> </w:t>
      </w:r>
      <w:proofErr w:type="spellStart"/>
      <w:r>
        <w:rPr>
          <w:smallCaps/>
          <w:sz w:val="28"/>
          <w:szCs w:val="28"/>
        </w:rPr>
        <w:t>bhole</w:t>
      </w:r>
      <w:proofErr w:type="spellEnd"/>
    </w:p>
    <w:p w14:paraId="16870244" w14:textId="77777777" w:rsidR="00B46B9A" w:rsidRDefault="00B46B9A">
      <w:pPr>
        <w:spacing w:line="360" w:lineRule="auto"/>
        <w:jc w:val="center"/>
        <w:rPr>
          <w:smallCaps/>
          <w:sz w:val="28"/>
          <w:szCs w:val="28"/>
        </w:rPr>
      </w:pPr>
    </w:p>
    <w:p w14:paraId="546E987C" w14:textId="77777777" w:rsidR="00B46B9A" w:rsidRDefault="00B46B9A">
      <w:pPr>
        <w:spacing w:line="360" w:lineRule="auto"/>
        <w:jc w:val="center"/>
        <w:rPr>
          <w:smallCaps/>
          <w:sz w:val="28"/>
          <w:szCs w:val="28"/>
        </w:rPr>
      </w:pPr>
    </w:p>
    <w:p w14:paraId="31DCA636" w14:textId="77777777" w:rsidR="00B46B9A" w:rsidRDefault="00EA4B5D">
      <w:pPr>
        <w:spacing w:line="360" w:lineRule="auto"/>
        <w:jc w:val="center"/>
        <w:rPr>
          <w:smallCaps/>
          <w:sz w:val="28"/>
          <w:szCs w:val="28"/>
        </w:rPr>
      </w:pPr>
      <w:bookmarkStart w:id="0" w:name="_gjdgxs" w:colFirst="0" w:colLast="0"/>
      <w:bookmarkEnd w:id="0"/>
      <w:r>
        <w:rPr>
          <w:smallCaps/>
          <w:sz w:val="28"/>
          <w:szCs w:val="28"/>
        </w:rPr>
        <w:t>date</w:t>
      </w:r>
    </w:p>
    <w:p w14:paraId="78E1454C" w14:textId="77777777" w:rsidR="00B46B9A" w:rsidRDefault="00EA4B5D">
      <w:pPr>
        <w:spacing w:line="360" w:lineRule="auto"/>
        <w:jc w:val="center"/>
        <w:rPr>
          <w:smallCaps/>
          <w:sz w:val="28"/>
          <w:szCs w:val="28"/>
        </w:rPr>
      </w:pPr>
      <w:r>
        <w:rPr>
          <w:smallCaps/>
          <w:sz w:val="28"/>
          <w:szCs w:val="28"/>
        </w:rPr>
        <w:t>9</w:t>
      </w:r>
      <w:r>
        <w:rPr>
          <w:smallCaps/>
          <w:sz w:val="28"/>
          <w:szCs w:val="28"/>
          <w:vertAlign w:val="superscript"/>
        </w:rPr>
        <w:t>th</w:t>
      </w:r>
      <w:r>
        <w:rPr>
          <w:smallCaps/>
          <w:sz w:val="28"/>
          <w:szCs w:val="28"/>
        </w:rPr>
        <w:t xml:space="preserve"> May, 2020</w:t>
      </w:r>
    </w:p>
    <w:p w14:paraId="752C7316" w14:textId="77777777" w:rsidR="00B46B9A" w:rsidRDefault="00EA4B5D">
      <w:pPr>
        <w:spacing w:line="360" w:lineRule="auto"/>
      </w:pPr>
      <w:r>
        <w:br w:type="page"/>
      </w:r>
    </w:p>
    <w:sdt>
      <w:sdtPr>
        <w:rPr>
          <w:sz w:val="36"/>
          <w:szCs w:val="36"/>
        </w:rPr>
        <w:id w:val="1403801910"/>
        <w:docPartObj>
          <w:docPartGallery w:val="Table of Contents"/>
          <w:docPartUnique/>
        </w:docPartObj>
      </w:sdtPr>
      <w:sdtEndPr>
        <w:rPr>
          <w:rFonts w:ascii="Times New Roman" w:eastAsia="Times New Roman" w:hAnsi="Times New Roman" w:cs="Times New Roman"/>
          <w:noProof/>
          <w:color w:val="auto"/>
          <w:sz w:val="24"/>
          <w:szCs w:val="24"/>
          <w:lang w:val="en-IN" w:eastAsia="en-GB"/>
        </w:rPr>
      </w:sdtEndPr>
      <w:sdtContent>
        <w:p w14:paraId="18FB8D90" w14:textId="537AD1FC" w:rsidR="001B5265" w:rsidRPr="001B5265" w:rsidRDefault="001B5265">
          <w:pPr>
            <w:pStyle w:val="TOCHeading"/>
            <w:rPr>
              <w:rFonts w:ascii="Times New Roman" w:hAnsi="Times New Roman" w:cs="Times New Roman"/>
              <w:sz w:val="36"/>
              <w:szCs w:val="36"/>
            </w:rPr>
          </w:pPr>
          <w:r w:rsidRPr="001B5265">
            <w:rPr>
              <w:rFonts w:ascii="Times New Roman" w:hAnsi="Times New Roman" w:cs="Times New Roman"/>
              <w:sz w:val="36"/>
              <w:szCs w:val="36"/>
            </w:rPr>
            <w:t>Table of Contents</w:t>
          </w:r>
        </w:p>
        <w:p w14:paraId="4E4DE178" w14:textId="28E59A23" w:rsidR="001B5265" w:rsidRPr="001B5265" w:rsidRDefault="001B5265">
          <w:pPr>
            <w:pStyle w:val="TOC1"/>
            <w:tabs>
              <w:tab w:val="right" w:leader="dot" w:pos="9350"/>
            </w:tabs>
            <w:rPr>
              <w:rFonts w:ascii="Times New Roman" w:hAnsi="Times New Roman"/>
              <w:b w:val="0"/>
              <w:bCs w:val="0"/>
              <w:i w:val="0"/>
              <w:iCs w:val="0"/>
              <w:noProof/>
            </w:rPr>
          </w:pPr>
          <w:r w:rsidRPr="001B5265">
            <w:rPr>
              <w:rFonts w:ascii="Times New Roman" w:hAnsi="Times New Roman"/>
              <w:b w:val="0"/>
              <w:bCs w:val="0"/>
              <w:i w:val="0"/>
              <w:iCs w:val="0"/>
            </w:rPr>
            <w:fldChar w:fldCharType="begin"/>
          </w:r>
          <w:r w:rsidRPr="001B5265">
            <w:rPr>
              <w:rFonts w:ascii="Times New Roman" w:hAnsi="Times New Roman"/>
              <w:b w:val="0"/>
              <w:bCs w:val="0"/>
              <w:i w:val="0"/>
              <w:iCs w:val="0"/>
            </w:rPr>
            <w:instrText xml:space="preserve"> TOC \o "1-3" \h \z \u </w:instrText>
          </w:r>
          <w:r w:rsidRPr="001B5265">
            <w:rPr>
              <w:rFonts w:ascii="Times New Roman" w:hAnsi="Times New Roman"/>
              <w:b w:val="0"/>
              <w:bCs w:val="0"/>
              <w:i w:val="0"/>
              <w:iCs w:val="0"/>
            </w:rPr>
            <w:fldChar w:fldCharType="separate"/>
          </w:r>
          <w:hyperlink w:anchor="_Toc40029606" w:history="1">
            <w:r w:rsidRPr="001B5265">
              <w:rPr>
                <w:rStyle w:val="Hyperlink"/>
                <w:rFonts w:ascii="Times New Roman" w:hAnsi="Times New Roman"/>
                <w:b w:val="0"/>
                <w:bCs w:val="0"/>
                <w:i w:val="0"/>
                <w:iCs w:val="0"/>
                <w:noProof/>
              </w:rPr>
              <w:t>Introduction</w:t>
            </w:r>
            <w:r w:rsidRPr="001B5265">
              <w:rPr>
                <w:rFonts w:ascii="Times New Roman" w:hAnsi="Times New Roman"/>
                <w:b w:val="0"/>
                <w:bCs w:val="0"/>
                <w:i w:val="0"/>
                <w:iCs w:val="0"/>
                <w:noProof/>
                <w:webHidden/>
              </w:rPr>
              <w:tab/>
            </w:r>
            <w:r w:rsidRPr="001B5265">
              <w:rPr>
                <w:rFonts w:ascii="Times New Roman" w:hAnsi="Times New Roman"/>
                <w:b w:val="0"/>
                <w:bCs w:val="0"/>
                <w:i w:val="0"/>
                <w:iCs w:val="0"/>
                <w:noProof/>
                <w:webHidden/>
              </w:rPr>
              <w:fldChar w:fldCharType="begin"/>
            </w:r>
            <w:r w:rsidRPr="001B5265">
              <w:rPr>
                <w:rFonts w:ascii="Times New Roman" w:hAnsi="Times New Roman"/>
                <w:b w:val="0"/>
                <w:bCs w:val="0"/>
                <w:i w:val="0"/>
                <w:iCs w:val="0"/>
                <w:noProof/>
                <w:webHidden/>
              </w:rPr>
              <w:instrText xml:space="preserve"> PAGEREF _Toc40029606 \h </w:instrText>
            </w:r>
            <w:r w:rsidRPr="001B5265">
              <w:rPr>
                <w:rFonts w:ascii="Times New Roman" w:hAnsi="Times New Roman"/>
                <w:b w:val="0"/>
                <w:bCs w:val="0"/>
                <w:i w:val="0"/>
                <w:iCs w:val="0"/>
                <w:noProof/>
                <w:webHidden/>
              </w:rPr>
            </w:r>
            <w:r w:rsidRPr="001B5265">
              <w:rPr>
                <w:rFonts w:ascii="Times New Roman" w:hAnsi="Times New Roman"/>
                <w:b w:val="0"/>
                <w:bCs w:val="0"/>
                <w:i w:val="0"/>
                <w:iCs w:val="0"/>
                <w:noProof/>
                <w:webHidden/>
              </w:rPr>
              <w:fldChar w:fldCharType="separate"/>
            </w:r>
            <w:r w:rsidRPr="001B5265">
              <w:rPr>
                <w:rFonts w:ascii="Times New Roman" w:hAnsi="Times New Roman"/>
                <w:b w:val="0"/>
                <w:bCs w:val="0"/>
                <w:i w:val="0"/>
                <w:iCs w:val="0"/>
                <w:noProof/>
                <w:webHidden/>
              </w:rPr>
              <w:t>3</w:t>
            </w:r>
            <w:r w:rsidRPr="001B5265">
              <w:rPr>
                <w:rFonts w:ascii="Times New Roman" w:hAnsi="Times New Roman"/>
                <w:b w:val="0"/>
                <w:bCs w:val="0"/>
                <w:i w:val="0"/>
                <w:iCs w:val="0"/>
                <w:noProof/>
                <w:webHidden/>
              </w:rPr>
              <w:fldChar w:fldCharType="end"/>
            </w:r>
          </w:hyperlink>
        </w:p>
        <w:p w14:paraId="1CCFA012" w14:textId="0989D190" w:rsidR="001B5265" w:rsidRPr="001B5265" w:rsidRDefault="001B5265">
          <w:pPr>
            <w:pStyle w:val="TOC1"/>
            <w:tabs>
              <w:tab w:val="right" w:leader="dot" w:pos="9350"/>
            </w:tabs>
            <w:rPr>
              <w:rFonts w:ascii="Times New Roman" w:hAnsi="Times New Roman"/>
              <w:b w:val="0"/>
              <w:bCs w:val="0"/>
              <w:i w:val="0"/>
              <w:iCs w:val="0"/>
              <w:noProof/>
            </w:rPr>
          </w:pPr>
          <w:hyperlink w:anchor="_Toc40029607" w:history="1">
            <w:r w:rsidRPr="001B5265">
              <w:rPr>
                <w:rStyle w:val="Hyperlink"/>
                <w:rFonts w:ascii="Times New Roman" w:hAnsi="Times New Roman"/>
                <w:b w:val="0"/>
                <w:bCs w:val="0"/>
                <w:i w:val="0"/>
                <w:iCs w:val="0"/>
                <w:noProof/>
              </w:rPr>
              <w:t>Part A - Exploratory Data Analysis</w:t>
            </w:r>
            <w:r w:rsidRPr="001B5265">
              <w:rPr>
                <w:rFonts w:ascii="Times New Roman" w:hAnsi="Times New Roman"/>
                <w:b w:val="0"/>
                <w:bCs w:val="0"/>
                <w:i w:val="0"/>
                <w:iCs w:val="0"/>
                <w:noProof/>
                <w:webHidden/>
              </w:rPr>
              <w:tab/>
            </w:r>
            <w:r w:rsidRPr="001B5265">
              <w:rPr>
                <w:rFonts w:ascii="Times New Roman" w:hAnsi="Times New Roman"/>
                <w:b w:val="0"/>
                <w:bCs w:val="0"/>
                <w:i w:val="0"/>
                <w:iCs w:val="0"/>
                <w:noProof/>
                <w:webHidden/>
              </w:rPr>
              <w:fldChar w:fldCharType="begin"/>
            </w:r>
            <w:r w:rsidRPr="001B5265">
              <w:rPr>
                <w:rFonts w:ascii="Times New Roman" w:hAnsi="Times New Roman"/>
                <w:b w:val="0"/>
                <w:bCs w:val="0"/>
                <w:i w:val="0"/>
                <w:iCs w:val="0"/>
                <w:noProof/>
                <w:webHidden/>
              </w:rPr>
              <w:instrText xml:space="preserve"> PAGEREF _Toc40029607 \h </w:instrText>
            </w:r>
            <w:r w:rsidRPr="001B5265">
              <w:rPr>
                <w:rFonts w:ascii="Times New Roman" w:hAnsi="Times New Roman"/>
                <w:b w:val="0"/>
                <w:bCs w:val="0"/>
                <w:i w:val="0"/>
                <w:iCs w:val="0"/>
                <w:noProof/>
                <w:webHidden/>
              </w:rPr>
            </w:r>
            <w:r w:rsidRPr="001B5265">
              <w:rPr>
                <w:rFonts w:ascii="Times New Roman" w:hAnsi="Times New Roman"/>
                <w:b w:val="0"/>
                <w:bCs w:val="0"/>
                <w:i w:val="0"/>
                <w:iCs w:val="0"/>
                <w:noProof/>
                <w:webHidden/>
              </w:rPr>
              <w:fldChar w:fldCharType="separate"/>
            </w:r>
            <w:r w:rsidRPr="001B5265">
              <w:rPr>
                <w:rFonts w:ascii="Times New Roman" w:hAnsi="Times New Roman"/>
                <w:b w:val="0"/>
                <w:bCs w:val="0"/>
                <w:i w:val="0"/>
                <w:iCs w:val="0"/>
                <w:noProof/>
                <w:webHidden/>
              </w:rPr>
              <w:t>3</w:t>
            </w:r>
            <w:r w:rsidRPr="001B5265">
              <w:rPr>
                <w:rFonts w:ascii="Times New Roman" w:hAnsi="Times New Roman"/>
                <w:b w:val="0"/>
                <w:bCs w:val="0"/>
                <w:i w:val="0"/>
                <w:iCs w:val="0"/>
                <w:noProof/>
                <w:webHidden/>
              </w:rPr>
              <w:fldChar w:fldCharType="end"/>
            </w:r>
          </w:hyperlink>
        </w:p>
        <w:p w14:paraId="643CA675" w14:textId="2EBAD5C0" w:rsidR="001B5265" w:rsidRPr="001B5265" w:rsidRDefault="001B5265">
          <w:pPr>
            <w:pStyle w:val="TOC1"/>
            <w:tabs>
              <w:tab w:val="right" w:leader="dot" w:pos="9350"/>
            </w:tabs>
            <w:rPr>
              <w:rFonts w:ascii="Times New Roman" w:hAnsi="Times New Roman"/>
              <w:b w:val="0"/>
              <w:bCs w:val="0"/>
              <w:i w:val="0"/>
              <w:iCs w:val="0"/>
              <w:noProof/>
            </w:rPr>
          </w:pPr>
          <w:hyperlink w:anchor="_Toc40029608" w:history="1">
            <w:r w:rsidRPr="001B5265">
              <w:rPr>
                <w:rStyle w:val="Hyperlink"/>
                <w:rFonts w:ascii="Times New Roman" w:hAnsi="Times New Roman"/>
                <w:b w:val="0"/>
                <w:bCs w:val="0"/>
                <w:i w:val="0"/>
                <w:iCs w:val="0"/>
                <w:noProof/>
              </w:rPr>
              <w:t>Part B – Time Series Decomposition</w:t>
            </w:r>
            <w:r w:rsidRPr="001B5265">
              <w:rPr>
                <w:rFonts w:ascii="Times New Roman" w:hAnsi="Times New Roman"/>
                <w:b w:val="0"/>
                <w:bCs w:val="0"/>
                <w:i w:val="0"/>
                <w:iCs w:val="0"/>
                <w:noProof/>
                <w:webHidden/>
              </w:rPr>
              <w:tab/>
            </w:r>
            <w:r w:rsidRPr="001B5265">
              <w:rPr>
                <w:rFonts w:ascii="Times New Roman" w:hAnsi="Times New Roman"/>
                <w:b w:val="0"/>
                <w:bCs w:val="0"/>
                <w:i w:val="0"/>
                <w:iCs w:val="0"/>
                <w:noProof/>
                <w:webHidden/>
              </w:rPr>
              <w:fldChar w:fldCharType="begin"/>
            </w:r>
            <w:r w:rsidRPr="001B5265">
              <w:rPr>
                <w:rFonts w:ascii="Times New Roman" w:hAnsi="Times New Roman"/>
                <w:b w:val="0"/>
                <w:bCs w:val="0"/>
                <w:i w:val="0"/>
                <w:iCs w:val="0"/>
                <w:noProof/>
                <w:webHidden/>
              </w:rPr>
              <w:instrText xml:space="preserve"> PAGEREF _Toc40029608 \h </w:instrText>
            </w:r>
            <w:r w:rsidRPr="001B5265">
              <w:rPr>
                <w:rFonts w:ascii="Times New Roman" w:hAnsi="Times New Roman"/>
                <w:b w:val="0"/>
                <w:bCs w:val="0"/>
                <w:i w:val="0"/>
                <w:iCs w:val="0"/>
                <w:noProof/>
                <w:webHidden/>
              </w:rPr>
            </w:r>
            <w:r w:rsidRPr="001B5265">
              <w:rPr>
                <w:rFonts w:ascii="Times New Roman" w:hAnsi="Times New Roman"/>
                <w:b w:val="0"/>
                <w:bCs w:val="0"/>
                <w:i w:val="0"/>
                <w:iCs w:val="0"/>
                <w:noProof/>
                <w:webHidden/>
              </w:rPr>
              <w:fldChar w:fldCharType="separate"/>
            </w:r>
            <w:r w:rsidRPr="001B5265">
              <w:rPr>
                <w:rFonts w:ascii="Times New Roman" w:hAnsi="Times New Roman"/>
                <w:b w:val="0"/>
                <w:bCs w:val="0"/>
                <w:i w:val="0"/>
                <w:iCs w:val="0"/>
                <w:noProof/>
                <w:webHidden/>
              </w:rPr>
              <w:t>7</w:t>
            </w:r>
            <w:r w:rsidRPr="001B5265">
              <w:rPr>
                <w:rFonts w:ascii="Times New Roman" w:hAnsi="Times New Roman"/>
                <w:b w:val="0"/>
                <w:bCs w:val="0"/>
                <w:i w:val="0"/>
                <w:iCs w:val="0"/>
                <w:noProof/>
                <w:webHidden/>
              </w:rPr>
              <w:fldChar w:fldCharType="end"/>
            </w:r>
          </w:hyperlink>
        </w:p>
        <w:p w14:paraId="05CAC121" w14:textId="2D0CC92F" w:rsidR="001B5265" w:rsidRPr="001B5265" w:rsidRDefault="001B5265">
          <w:pPr>
            <w:pStyle w:val="TOC1"/>
            <w:tabs>
              <w:tab w:val="right" w:leader="dot" w:pos="9350"/>
            </w:tabs>
            <w:rPr>
              <w:rFonts w:ascii="Times New Roman" w:hAnsi="Times New Roman"/>
              <w:b w:val="0"/>
              <w:bCs w:val="0"/>
              <w:i w:val="0"/>
              <w:iCs w:val="0"/>
              <w:noProof/>
            </w:rPr>
          </w:pPr>
          <w:hyperlink w:anchor="_Toc40029609" w:history="1">
            <w:r w:rsidRPr="001B5265">
              <w:rPr>
                <w:rStyle w:val="Hyperlink"/>
                <w:rFonts w:ascii="Times New Roman" w:hAnsi="Times New Roman"/>
                <w:b w:val="0"/>
                <w:bCs w:val="0"/>
                <w:i w:val="0"/>
                <w:iCs w:val="0"/>
                <w:noProof/>
              </w:rPr>
              <w:t>Part C – Check for Autocorrelation</w:t>
            </w:r>
            <w:r w:rsidRPr="001B5265">
              <w:rPr>
                <w:rFonts w:ascii="Times New Roman" w:hAnsi="Times New Roman"/>
                <w:b w:val="0"/>
                <w:bCs w:val="0"/>
                <w:i w:val="0"/>
                <w:iCs w:val="0"/>
                <w:noProof/>
                <w:webHidden/>
              </w:rPr>
              <w:tab/>
            </w:r>
            <w:r w:rsidRPr="001B5265">
              <w:rPr>
                <w:rFonts w:ascii="Times New Roman" w:hAnsi="Times New Roman"/>
                <w:b w:val="0"/>
                <w:bCs w:val="0"/>
                <w:i w:val="0"/>
                <w:iCs w:val="0"/>
                <w:noProof/>
                <w:webHidden/>
              </w:rPr>
              <w:fldChar w:fldCharType="begin"/>
            </w:r>
            <w:r w:rsidRPr="001B5265">
              <w:rPr>
                <w:rFonts w:ascii="Times New Roman" w:hAnsi="Times New Roman"/>
                <w:b w:val="0"/>
                <w:bCs w:val="0"/>
                <w:i w:val="0"/>
                <w:iCs w:val="0"/>
                <w:noProof/>
                <w:webHidden/>
              </w:rPr>
              <w:instrText xml:space="preserve"> PAGEREF _Toc40029609 \h </w:instrText>
            </w:r>
            <w:r w:rsidRPr="001B5265">
              <w:rPr>
                <w:rFonts w:ascii="Times New Roman" w:hAnsi="Times New Roman"/>
                <w:b w:val="0"/>
                <w:bCs w:val="0"/>
                <w:i w:val="0"/>
                <w:iCs w:val="0"/>
                <w:noProof/>
                <w:webHidden/>
              </w:rPr>
            </w:r>
            <w:r w:rsidRPr="001B5265">
              <w:rPr>
                <w:rFonts w:ascii="Times New Roman" w:hAnsi="Times New Roman"/>
                <w:b w:val="0"/>
                <w:bCs w:val="0"/>
                <w:i w:val="0"/>
                <w:iCs w:val="0"/>
                <w:noProof/>
                <w:webHidden/>
              </w:rPr>
              <w:fldChar w:fldCharType="separate"/>
            </w:r>
            <w:r w:rsidRPr="001B5265">
              <w:rPr>
                <w:rFonts w:ascii="Times New Roman" w:hAnsi="Times New Roman"/>
                <w:b w:val="0"/>
                <w:bCs w:val="0"/>
                <w:i w:val="0"/>
                <w:iCs w:val="0"/>
                <w:noProof/>
                <w:webHidden/>
              </w:rPr>
              <w:t>8</w:t>
            </w:r>
            <w:r w:rsidRPr="001B5265">
              <w:rPr>
                <w:rFonts w:ascii="Times New Roman" w:hAnsi="Times New Roman"/>
                <w:b w:val="0"/>
                <w:bCs w:val="0"/>
                <w:i w:val="0"/>
                <w:iCs w:val="0"/>
                <w:noProof/>
                <w:webHidden/>
              </w:rPr>
              <w:fldChar w:fldCharType="end"/>
            </w:r>
          </w:hyperlink>
        </w:p>
        <w:p w14:paraId="4E5FD4AC" w14:textId="60E72635" w:rsidR="001B5265" w:rsidRPr="001B5265" w:rsidRDefault="001B5265">
          <w:pPr>
            <w:pStyle w:val="TOC1"/>
            <w:tabs>
              <w:tab w:val="right" w:leader="dot" w:pos="9350"/>
            </w:tabs>
            <w:rPr>
              <w:rFonts w:ascii="Times New Roman" w:hAnsi="Times New Roman"/>
              <w:b w:val="0"/>
              <w:bCs w:val="0"/>
              <w:i w:val="0"/>
              <w:iCs w:val="0"/>
              <w:noProof/>
            </w:rPr>
          </w:pPr>
          <w:hyperlink w:anchor="_Toc40029610" w:history="1">
            <w:r w:rsidRPr="001B5265">
              <w:rPr>
                <w:rStyle w:val="Hyperlink"/>
                <w:rFonts w:ascii="Times New Roman" w:hAnsi="Times New Roman"/>
                <w:b w:val="0"/>
                <w:bCs w:val="0"/>
                <w:i w:val="0"/>
                <w:iCs w:val="0"/>
                <w:noProof/>
              </w:rPr>
              <w:t>Part D – Fit a Model</w:t>
            </w:r>
            <w:r w:rsidRPr="001B5265">
              <w:rPr>
                <w:rFonts w:ascii="Times New Roman" w:hAnsi="Times New Roman"/>
                <w:b w:val="0"/>
                <w:bCs w:val="0"/>
                <w:i w:val="0"/>
                <w:iCs w:val="0"/>
                <w:noProof/>
                <w:webHidden/>
              </w:rPr>
              <w:tab/>
            </w:r>
            <w:r w:rsidRPr="001B5265">
              <w:rPr>
                <w:rFonts w:ascii="Times New Roman" w:hAnsi="Times New Roman"/>
                <w:b w:val="0"/>
                <w:bCs w:val="0"/>
                <w:i w:val="0"/>
                <w:iCs w:val="0"/>
                <w:noProof/>
                <w:webHidden/>
              </w:rPr>
              <w:fldChar w:fldCharType="begin"/>
            </w:r>
            <w:r w:rsidRPr="001B5265">
              <w:rPr>
                <w:rFonts w:ascii="Times New Roman" w:hAnsi="Times New Roman"/>
                <w:b w:val="0"/>
                <w:bCs w:val="0"/>
                <w:i w:val="0"/>
                <w:iCs w:val="0"/>
                <w:noProof/>
                <w:webHidden/>
              </w:rPr>
              <w:instrText xml:space="preserve"> PAGEREF _Toc40029610 \h </w:instrText>
            </w:r>
            <w:r w:rsidRPr="001B5265">
              <w:rPr>
                <w:rFonts w:ascii="Times New Roman" w:hAnsi="Times New Roman"/>
                <w:b w:val="0"/>
                <w:bCs w:val="0"/>
                <w:i w:val="0"/>
                <w:iCs w:val="0"/>
                <w:noProof/>
                <w:webHidden/>
              </w:rPr>
            </w:r>
            <w:r w:rsidRPr="001B5265">
              <w:rPr>
                <w:rFonts w:ascii="Times New Roman" w:hAnsi="Times New Roman"/>
                <w:b w:val="0"/>
                <w:bCs w:val="0"/>
                <w:i w:val="0"/>
                <w:iCs w:val="0"/>
                <w:noProof/>
                <w:webHidden/>
              </w:rPr>
              <w:fldChar w:fldCharType="separate"/>
            </w:r>
            <w:r w:rsidRPr="001B5265">
              <w:rPr>
                <w:rFonts w:ascii="Times New Roman" w:hAnsi="Times New Roman"/>
                <w:b w:val="0"/>
                <w:bCs w:val="0"/>
                <w:i w:val="0"/>
                <w:iCs w:val="0"/>
                <w:noProof/>
                <w:webHidden/>
              </w:rPr>
              <w:t>10</w:t>
            </w:r>
            <w:r w:rsidRPr="001B5265">
              <w:rPr>
                <w:rFonts w:ascii="Times New Roman" w:hAnsi="Times New Roman"/>
                <w:b w:val="0"/>
                <w:bCs w:val="0"/>
                <w:i w:val="0"/>
                <w:iCs w:val="0"/>
                <w:noProof/>
                <w:webHidden/>
              </w:rPr>
              <w:fldChar w:fldCharType="end"/>
            </w:r>
          </w:hyperlink>
        </w:p>
        <w:p w14:paraId="4D6EA17A" w14:textId="77A9F407" w:rsidR="001B5265" w:rsidRPr="001B5265" w:rsidRDefault="001B5265">
          <w:pPr>
            <w:pStyle w:val="TOC1"/>
            <w:tabs>
              <w:tab w:val="right" w:leader="dot" w:pos="9350"/>
            </w:tabs>
            <w:rPr>
              <w:rFonts w:ascii="Times New Roman" w:hAnsi="Times New Roman"/>
              <w:b w:val="0"/>
              <w:bCs w:val="0"/>
              <w:i w:val="0"/>
              <w:iCs w:val="0"/>
              <w:noProof/>
            </w:rPr>
          </w:pPr>
          <w:hyperlink w:anchor="_Toc40029611" w:history="1">
            <w:r w:rsidRPr="001B5265">
              <w:rPr>
                <w:rStyle w:val="Hyperlink"/>
                <w:rFonts w:ascii="Times New Roman" w:hAnsi="Times New Roman"/>
                <w:b w:val="0"/>
                <w:bCs w:val="0"/>
                <w:i w:val="0"/>
                <w:iCs w:val="0"/>
                <w:noProof/>
              </w:rPr>
              <w:t>Part E – Determine Forecasts</w:t>
            </w:r>
            <w:r w:rsidRPr="001B5265">
              <w:rPr>
                <w:rFonts w:ascii="Times New Roman" w:hAnsi="Times New Roman"/>
                <w:b w:val="0"/>
                <w:bCs w:val="0"/>
                <w:i w:val="0"/>
                <w:iCs w:val="0"/>
                <w:noProof/>
                <w:webHidden/>
              </w:rPr>
              <w:tab/>
            </w:r>
            <w:r w:rsidRPr="001B5265">
              <w:rPr>
                <w:rFonts w:ascii="Times New Roman" w:hAnsi="Times New Roman"/>
                <w:b w:val="0"/>
                <w:bCs w:val="0"/>
                <w:i w:val="0"/>
                <w:iCs w:val="0"/>
                <w:noProof/>
                <w:webHidden/>
              </w:rPr>
              <w:fldChar w:fldCharType="begin"/>
            </w:r>
            <w:r w:rsidRPr="001B5265">
              <w:rPr>
                <w:rFonts w:ascii="Times New Roman" w:hAnsi="Times New Roman"/>
                <w:b w:val="0"/>
                <w:bCs w:val="0"/>
                <w:i w:val="0"/>
                <w:iCs w:val="0"/>
                <w:noProof/>
                <w:webHidden/>
              </w:rPr>
              <w:instrText xml:space="preserve"> PAGEREF _Toc40029611 \h </w:instrText>
            </w:r>
            <w:r w:rsidRPr="001B5265">
              <w:rPr>
                <w:rFonts w:ascii="Times New Roman" w:hAnsi="Times New Roman"/>
                <w:b w:val="0"/>
                <w:bCs w:val="0"/>
                <w:i w:val="0"/>
                <w:iCs w:val="0"/>
                <w:noProof/>
                <w:webHidden/>
              </w:rPr>
            </w:r>
            <w:r w:rsidRPr="001B5265">
              <w:rPr>
                <w:rFonts w:ascii="Times New Roman" w:hAnsi="Times New Roman"/>
                <w:b w:val="0"/>
                <w:bCs w:val="0"/>
                <w:i w:val="0"/>
                <w:iCs w:val="0"/>
                <w:noProof/>
                <w:webHidden/>
              </w:rPr>
              <w:fldChar w:fldCharType="separate"/>
            </w:r>
            <w:r w:rsidRPr="001B5265">
              <w:rPr>
                <w:rFonts w:ascii="Times New Roman" w:hAnsi="Times New Roman"/>
                <w:b w:val="0"/>
                <w:bCs w:val="0"/>
                <w:i w:val="0"/>
                <w:iCs w:val="0"/>
                <w:noProof/>
                <w:webHidden/>
              </w:rPr>
              <w:t>12</w:t>
            </w:r>
            <w:r w:rsidRPr="001B5265">
              <w:rPr>
                <w:rFonts w:ascii="Times New Roman" w:hAnsi="Times New Roman"/>
                <w:b w:val="0"/>
                <w:bCs w:val="0"/>
                <w:i w:val="0"/>
                <w:iCs w:val="0"/>
                <w:noProof/>
                <w:webHidden/>
              </w:rPr>
              <w:fldChar w:fldCharType="end"/>
            </w:r>
          </w:hyperlink>
        </w:p>
        <w:p w14:paraId="28359ABE" w14:textId="585C5B44" w:rsidR="001B5265" w:rsidRPr="001B5265" w:rsidRDefault="001B5265">
          <w:pPr>
            <w:pStyle w:val="TOC1"/>
            <w:tabs>
              <w:tab w:val="right" w:leader="dot" w:pos="9350"/>
            </w:tabs>
            <w:rPr>
              <w:rFonts w:ascii="Times New Roman" w:hAnsi="Times New Roman"/>
              <w:b w:val="0"/>
              <w:bCs w:val="0"/>
              <w:i w:val="0"/>
              <w:iCs w:val="0"/>
              <w:noProof/>
            </w:rPr>
          </w:pPr>
          <w:hyperlink w:anchor="_Toc40029612" w:history="1">
            <w:r w:rsidRPr="001B5265">
              <w:rPr>
                <w:rStyle w:val="Hyperlink"/>
                <w:rFonts w:ascii="Times New Roman" w:hAnsi="Times New Roman"/>
                <w:b w:val="0"/>
                <w:bCs w:val="0"/>
                <w:i w:val="0"/>
                <w:iCs w:val="0"/>
                <w:noProof/>
              </w:rPr>
              <w:t>Appendix</w:t>
            </w:r>
            <w:r w:rsidRPr="001B5265">
              <w:rPr>
                <w:rStyle w:val="Hyperlink"/>
                <w:rFonts w:ascii="Times New Roman" w:hAnsi="Times New Roman"/>
                <w:b w:val="0"/>
                <w:bCs w:val="0"/>
                <w:i w:val="0"/>
                <w:iCs w:val="0"/>
                <w:noProof/>
              </w:rPr>
              <w:t xml:space="preserve"> </w:t>
            </w:r>
            <w:r w:rsidRPr="001B5265">
              <w:rPr>
                <w:rStyle w:val="Hyperlink"/>
                <w:rFonts w:ascii="Times New Roman" w:hAnsi="Times New Roman"/>
                <w:b w:val="0"/>
                <w:bCs w:val="0"/>
                <w:i w:val="0"/>
                <w:iCs w:val="0"/>
                <w:noProof/>
              </w:rPr>
              <w:t>A – References</w:t>
            </w:r>
            <w:r w:rsidRPr="001B5265">
              <w:rPr>
                <w:rFonts w:ascii="Times New Roman" w:hAnsi="Times New Roman"/>
                <w:b w:val="0"/>
                <w:bCs w:val="0"/>
                <w:i w:val="0"/>
                <w:iCs w:val="0"/>
                <w:noProof/>
                <w:webHidden/>
              </w:rPr>
              <w:tab/>
            </w:r>
            <w:r w:rsidRPr="001B5265">
              <w:rPr>
                <w:rFonts w:ascii="Times New Roman" w:hAnsi="Times New Roman"/>
                <w:b w:val="0"/>
                <w:bCs w:val="0"/>
                <w:i w:val="0"/>
                <w:iCs w:val="0"/>
                <w:noProof/>
                <w:webHidden/>
              </w:rPr>
              <w:fldChar w:fldCharType="begin"/>
            </w:r>
            <w:r w:rsidRPr="001B5265">
              <w:rPr>
                <w:rFonts w:ascii="Times New Roman" w:hAnsi="Times New Roman"/>
                <w:b w:val="0"/>
                <w:bCs w:val="0"/>
                <w:i w:val="0"/>
                <w:iCs w:val="0"/>
                <w:noProof/>
                <w:webHidden/>
              </w:rPr>
              <w:instrText xml:space="preserve"> PAGEREF _Toc40029612 \h </w:instrText>
            </w:r>
            <w:r w:rsidRPr="001B5265">
              <w:rPr>
                <w:rFonts w:ascii="Times New Roman" w:hAnsi="Times New Roman"/>
                <w:b w:val="0"/>
                <w:bCs w:val="0"/>
                <w:i w:val="0"/>
                <w:iCs w:val="0"/>
                <w:noProof/>
                <w:webHidden/>
              </w:rPr>
            </w:r>
            <w:r w:rsidRPr="001B5265">
              <w:rPr>
                <w:rFonts w:ascii="Times New Roman" w:hAnsi="Times New Roman"/>
                <w:b w:val="0"/>
                <w:bCs w:val="0"/>
                <w:i w:val="0"/>
                <w:iCs w:val="0"/>
                <w:noProof/>
                <w:webHidden/>
              </w:rPr>
              <w:fldChar w:fldCharType="separate"/>
            </w:r>
            <w:r w:rsidRPr="001B5265">
              <w:rPr>
                <w:rFonts w:ascii="Times New Roman" w:hAnsi="Times New Roman"/>
                <w:b w:val="0"/>
                <w:bCs w:val="0"/>
                <w:i w:val="0"/>
                <w:iCs w:val="0"/>
                <w:noProof/>
                <w:webHidden/>
              </w:rPr>
              <w:t>16</w:t>
            </w:r>
            <w:r w:rsidRPr="001B5265">
              <w:rPr>
                <w:rFonts w:ascii="Times New Roman" w:hAnsi="Times New Roman"/>
                <w:b w:val="0"/>
                <w:bCs w:val="0"/>
                <w:i w:val="0"/>
                <w:iCs w:val="0"/>
                <w:noProof/>
                <w:webHidden/>
              </w:rPr>
              <w:fldChar w:fldCharType="end"/>
            </w:r>
          </w:hyperlink>
        </w:p>
        <w:p w14:paraId="057294B9" w14:textId="6A261EDC" w:rsidR="001B5265" w:rsidRDefault="001B5265">
          <w:r w:rsidRPr="001B5265">
            <w:rPr>
              <w:noProof/>
            </w:rPr>
            <w:fldChar w:fldCharType="end"/>
          </w:r>
        </w:p>
      </w:sdtContent>
    </w:sdt>
    <w:p w14:paraId="339B5A7E" w14:textId="77777777" w:rsidR="00B46B9A" w:rsidRDefault="00B46B9A">
      <w:pPr>
        <w:spacing w:line="360" w:lineRule="auto"/>
      </w:pPr>
    </w:p>
    <w:p w14:paraId="69EB5C27" w14:textId="77777777" w:rsidR="00B46B9A" w:rsidRDefault="00B46B9A">
      <w:pPr>
        <w:spacing w:line="360" w:lineRule="auto"/>
      </w:pPr>
      <w:bookmarkStart w:id="1" w:name="_30j0zll" w:colFirst="0" w:colLast="0"/>
      <w:bookmarkEnd w:id="1"/>
    </w:p>
    <w:p w14:paraId="053B2FD8" w14:textId="77777777" w:rsidR="00B46B9A" w:rsidRDefault="00B46B9A">
      <w:pPr>
        <w:spacing w:line="360" w:lineRule="auto"/>
      </w:pPr>
    </w:p>
    <w:p w14:paraId="4AA7259E" w14:textId="77777777" w:rsidR="00B46B9A" w:rsidRDefault="00EA4B5D">
      <w:pPr>
        <w:pStyle w:val="Heading1"/>
        <w:spacing w:after="240" w:line="360" w:lineRule="auto"/>
        <w:ind w:left="360"/>
        <w:rPr>
          <w:sz w:val="28"/>
          <w:szCs w:val="28"/>
        </w:rPr>
      </w:pPr>
      <w:r>
        <w:br w:type="page"/>
      </w:r>
      <w:bookmarkStart w:id="2" w:name="_Toc40029606"/>
      <w:r>
        <w:rPr>
          <w:sz w:val="28"/>
          <w:szCs w:val="28"/>
        </w:rPr>
        <w:lastRenderedPageBreak/>
        <w:t>Introduction</w:t>
      </w:r>
      <w:bookmarkEnd w:id="2"/>
    </w:p>
    <w:p w14:paraId="095B086D" w14:textId="32736890" w:rsidR="00B46B9A" w:rsidRDefault="00EA4B5D">
      <w:pPr>
        <w:shd w:val="clear" w:color="auto" w:fill="FFFFFF"/>
        <w:spacing w:after="160" w:line="360" w:lineRule="auto"/>
        <w:jc w:val="both"/>
      </w:pPr>
      <w:r>
        <w:t xml:space="preserve">The objective of this analysis and modelling is to review time series theory with R packages. We will be following a </w:t>
      </w:r>
      <w:r w:rsidR="005E5169">
        <w:t>modelling</w:t>
      </w:r>
      <w:r>
        <w:t xml:space="preserve"> procedure on the </w:t>
      </w:r>
      <w:proofErr w:type="spellStart"/>
      <w:r>
        <w:rPr>
          <w:b/>
        </w:rPr>
        <w:t>nottem</w:t>
      </w:r>
      <w:proofErr w:type="spellEnd"/>
      <w:r>
        <w:rPr>
          <w:b/>
        </w:rPr>
        <w:t xml:space="preserve"> </w:t>
      </w:r>
      <w:r>
        <w:t>(A time series object containing average air temperatures at Nottingham Castle in degrees Fahrenheit for 2</w:t>
      </w:r>
      <w:r>
        <w:t>0 years) dataset as follows:</w:t>
      </w:r>
    </w:p>
    <w:p w14:paraId="045EF1E7" w14:textId="77777777" w:rsidR="00B46B9A" w:rsidRDefault="00EA4B5D">
      <w:pPr>
        <w:numPr>
          <w:ilvl w:val="0"/>
          <w:numId w:val="1"/>
        </w:numPr>
        <w:shd w:val="clear" w:color="auto" w:fill="FFFFFF"/>
        <w:spacing w:line="360" w:lineRule="auto"/>
        <w:jc w:val="both"/>
      </w:pPr>
      <w:r>
        <w:t>Perform exploratory data analysis</w:t>
      </w:r>
    </w:p>
    <w:p w14:paraId="4972D627" w14:textId="77777777" w:rsidR="00B46B9A" w:rsidRDefault="00EA4B5D">
      <w:pPr>
        <w:numPr>
          <w:ilvl w:val="0"/>
          <w:numId w:val="1"/>
        </w:numPr>
        <w:shd w:val="clear" w:color="auto" w:fill="FFFFFF"/>
        <w:spacing w:line="360" w:lineRule="auto"/>
        <w:jc w:val="both"/>
      </w:pPr>
      <w:r>
        <w:t>Decomposition of data</w:t>
      </w:r>
    </w:p>
    <w:p w14:paraId="558E6897" w14:textId="77777777" w:rsidR="00B46B9A" w:rsidRDefault="00EA4B5D">
      <w:pPr>
        <w:numPr>
          <w:ilvl w:val="0"/>
          <w:numId w:val="1"/>
        </w:numPr>
        <w:shd w:val="clear" w:color="auto" w:fill="FFFFFF"/>
        <w:spacing w:line="360" w:lineRule="auto"/>
        <w:jc w:val="both"/>
      </w:pPr>
      <w:r>
        <w:t>Check for Autocorrelation</w:t>
      </w:r>
    </w:p>
    <w:p w14:paraId="534F3B33" w14:textId="77777777" w:rsidR="00B46B9A" w:rsidRDefault="00EA4B5D">
      <w:pPr>
        <w:numPr>
          <w:ilvl w:val="0"/>
          <w:numId w:val="1"/>
        </w:numPr>
        <w:shd w:val="clear" w:color="auto" w:fill="FFFFFF"/>
        <w:spacing w:line="360" w:lineRule="auto"/>
        <w:jc w:val="both"/>
      </w:pPr>
      <w:r>
        <w:t>Fit a model</w:t>
      </w:r>
    </w:p>
    <w:p w14:paraId="219F0545" w14:textId="77777777" w:rsidR="00B46B9A" w:rsidRDefault="00EA4B5D">
      <w:pPr>
        <w:numPr>
          <w:ilvl w:val="0"/>
          <w:numId w:val="1"/>
        </w:numPr>
        <w:shd w:val="clear" w:color="auto" w:fill="FFFFFF"/>
        <w:spacing w:after="160" w:line="360" w:lineRule="auto"/>
        <w:jc w:val="both"/>
      </w:pPr>
      <w:r>
        <w:t>Determine forecasts</w:t>
      </w:r>
    </w:p>
    <w:p w14:paraId="6C99F790" w14:textId="77777777" w:rsidR="00B46B9A" w:rsidRDefault="00EA4B5D">
      <w:pPr>
        <w:pStyle w:val="Heading1"/>
        <w:spacing w:after="240" w:line="360" w:lineRule="auto"/>
        <w:rPr>
          <w:sz w:val="28"/>
          <w:szCs w:val="28"/>
        </w:rPr>
      </w:pPr>
      <w:bookmarkStart w:id="3" w:name="_Toc40029607"/>
      <w:r>
        <w:rPr>
          <w:sz w:val="28"/>
          <w:szCs w:val="28"/>
        </w:rPr>
        <w:t>Part A - Exploratory Data Analysis</w:t>
      </w:r>
      <w:bookmarkEnd w:id="3"/>
    </w:p>
    <w:p w14:paraId="69BB44CC" w14:textId="77777777" w:rsidR="00B46B9A" w:rsidRDefault="00EA4B5D">
      <w:pPr>
        <w:spacing w:after="200"/>
      </w:pPr>
      <w:r>
        <w:t>Install the required packages</w:t>
      </w:r>
    </w:p>
    <w:p w14:paraId="504B3F1E" w14:textId="77777777" w:rsidR="00B46B9A" w:rsidRDefault="00EA4B5D">
      <w:pPr>
        <w:spacing w:after="200"/>
      </w:pPr>
      <w:r>
        <w:rPr>
          <w:noProof/>
        </w:rPr>
        <w:drawing>
          <wp:inline distT="114300" distB="114300" distL="114300" distR="114300" wp14:anchorId="1EEB8B25" wp14:editId="4D45CA21">
            <wp:extent cx="2266950" cy="3714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66950" cy="371475"/>
                    </a:xfrm>
                    <a:prstGeom prst="rect">
                      <a:avLst/>
                    </a:prstGeom>
                    <a:ln/>
                  </pic:spPr>
                </pic:pic>
              </a:graphicData>
            </a:graphic>
          </wp:inline>
        </w:drawing>
      </w:r>
    </w:p>
    <w:p w14:paraId="71C14926" w14:textId="77777777" w:rsidR="00B46B9A" w:rsidRDefault="00EA4B5D">
      <w:pPr>
        <w:spacing w:after="200"/>
      </w:pPr>
      <w:r>
        <w:t>Load the packages</w:t>
      </w:r>
    </w:p>
    <w:p w14:paraId="1F201C2F" w14:textId="77777777" w:rsidR="00B46B9A" w:rsidRDefault="00EA4B5D">
      <w:pPr>
        <w:spacing w:after="200"/>
      </w:pPr>
      <w:r>
        <w:rPr>
          <w:noProof/>
        </w:rPr>
        <w:drawing>
          <wp:inline distT="114300" distB="114300" distL="114300" distR="114300" wp14:anchorId="09683CF7" wp14:editId="7EF7958F">
            <wp:extent cx="2276475" cy="390525"/>
            <wp:effectExtent l="0" t="0" r="0" b="0"/>
            <wp:docPr id="3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0"/>
                    <a:srcRect/>
                    <a:stretch>
                      <a:fillRect/>
                    </a:stretch>
                  </pic:blipFill>
                  <pic:spPr>
                    <a:xfrm>
                      <a:off x="0" y="0"/>
                      <a:ext cx="2276475" cy="390525"/>
                    </a:xfrm>
                    <a:prstGeom prst="rect">
                      <a:avLst/>
                    </a:prstGeom>
                    <a:ln/>
                  </pic:spPr>
                </pic:pic>
              </a:graphicData>
            </a:graphic>
          </wp:inline>
        </w:drawing>
      </w:r>
    </w:p>
    <w:p w14:paraId="2DE607C6" w14:textId="77777777" w:rsidR="00B46B9A" w:rsidRDefault="00EA4B5D">
      <w:pPr>
        <w:spacing w:after="200"/>
      </w:pPr>
      <w:r>
        <w:t>Load the “</w:t>
      </w:r>
      <w:proofErr w:type="spellStart"/>
      <w:r>
        <w:t>nottem</w:t>
      </w:r>
      <w:proofErr w:type="spellEnd"/>
      <w:r>
        <w:t>” data into R</w:t>
      </w:r>
    </w:p>
    <w:p w14:paraId="6CC50274" w14:textId="77777777" w:rsidR="00B46B9A" w:rsidRDefault="00EA4B5D">
      <w:pPr>
        <w:spacing w:after="200"/>
      </w:pPr>
      <w:r>
        <w:rPr>
          <w:noProof/>
        </w:rPr>
        <w:drawing>
          <wp:inline distT="114300" distB="114300" distL="114300" distR="114300" wp14:anchorId="7B319A3D" wp14:editId="38F709C6">
            <wp:extent cx="4043363" cy="2578107"/>
            <wp:effectExtent l="0" t="0" r="0" b="0"/>
            <wp:docPr id="1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4043363" cy="2578107"/>
                    </a:xfrm>
                    <a:prstGeom prst="rect">
                      <a:avLst/>
                    </a:prstGeom>
                    <a:ln/>
                  </pic:spPr>
                </pic:pic>
              </a:graphicData>
            </a:graphic>
          </wp:inline>
        </w:drawing>
      </w:r>
    </w:p>
    <w:p w14:paraId="5CFC1FF0" w14:textId="77777777" w:rsidR="00B46B9A" w:rsidRDefault="00EA4B5D">
      <w:pPr>
        <w:spacing w:after="200" w:line="360" w:lineRule="auto"/>
        <w:jc w:val="both"/>
      </w:pPr>
      <w:r>
        <w:lastRenderedPageBreak/>
        <w:t xml:space="preserve">The </w:t>
      </w:r>
      <w:proofErr w:type="spellStart"/>
      <w:r>
        <w:t>nottem</w:t>
      </w:r>
      <w:proofErr w:type="spellEnd"/>
      <w:r>
        <w:t xml:space="preserve"> dataset in R provides average air temperatures at Nottingham Castle in degrees Fahrenheit from 1920 to 1939. Let’s check the class of this dataset:</w:t>
      </w:r>
    </w:p>
    <w:p w14:paraId="4F622782" w14:textId="77777777" w:rsidR="00B46B9A" w:rsidRDefault="00EA4B5D">
      <w:pPr>
        <w:spacing w:after="200"/>
      </w:pPr>
      <w:r>
        <w:rPr>
          <w:noProof/>
        </w:rPr>
        <w:drawing>
          <wp:inline distT="114300" distB="114300" distL="114300" distR="114300" wp14:anchorId="783ED541" wp14:editId="1D882723">
            <wp:extent cx="1343025" cy="342900"/>
            <wp:effectExtent l="0" t="0" r="0" b="0"/>
            <wp:docPr id="3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1343025" cy="342900"/>
                    </a:xfrm>
                    <a:prstGeom prst="rect">
                      <a:avLst/>
                    </a:prstGeom>
                    <a:ln/>
                  </pic:spPr>
                </pic:pic>
              </a:graphicData>
            </a:graphic>
          </wp:inline>
        </w:drawing>
      </w:r>
    </w:p>
    <w:p w14:paraId="03928098" w14:textId="77777777" w:rsidR="00B46B9A" w:rsidRDefault="00EA4B5D">
      <w:pPr>
        <w:spacing w:after="200" w:line="360" w:lineRule="auto"/>
        <w:jc w:val="both"/>
      </w:pPr>
      <w:r>
        <w:t>Since this dataset is already a time series, no conversion is r</w:t>
      </w:r>
      <w:r>
        <w:t>equired.</w:t>
      </w:r>
    </w:p>
    <w:p w14:paraId="265BFCF2" w14:textId="77777777" w:rsidR="00B46B9A" w:rsidRDefault="00EA4B5D">
      <w:pPr>
        <w:spacing w:after="200" w:line="360" w:lineRule="auto"/>
        <w:jc w:val="both"/>
      </w:pPr>
      <w:r>
        <w:t>Now, we will review the summary statistics of this dataset and plot some graphs in R.</w:t>
      </w:r>
    </w:p>
    <w:p w14:paraId="32038C75" w14:textId="77777777" w:rsidR="00B46B9A" w:rsidRDefault="00EA4B5D">
      <w:pPr>
        <w:spacing w:after="200"/>
      </w:pPr>
      <w:r>
        <w:rPr>
          <w:noProof/>
        </w:rPr>
        <w:drawing>
          <wp:inline distT="114300" distB="114300" distL="114300" distR="114300" wp14:anchorId="0B521B65" wp14:editId="67F1B593">
            <wp:extent cx="3295650" cy="46672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295650" cy="466725"/>
                    </a:xfrm>
                    <a:prstGeom prst="rect">
                      <a:avLst/>
                    </a:prstGeom>
                    <a:ln/>
                  </pic:spPr>
                </pic:pic>
              </a:graphicData>
            </a:graphic>
          </wp:inline>
        </w:drawing>
      </w:r>
    </w:p>
    <w:p w14:paraId="4D30355A" w14:textId="77777777" w:rsidR="00B46B9A" w:rsidRDefault="00EA4B5D">
      <w:pPr>
        <w:spacing w:after="200"/>
      </w:pPr>
      <w:r>
        <w:t>We can see that it is a monthly data.</w:t>
      </w:r>
    </w:p>
    <w:p w14:paraId="4D7B9729" w14:textId="77777777" w:rsidR="00B46B9A" w:rsidRDefault="00EA4B5D">
      <w:pPr>
        <w:spacing w:after="200"/>
      </w:pPr>
      <w:r>
        <w:rPr>
          <w:noProof/>
        </w:rPr>
        <w:drawing>
          <wp:inline distT="114300" distB="114300" distL="114300" distR="114300" wp14:anchorId="3ECFB7F9" wp14:editId="41D190B1">
            <wp:extent cx="2286000" cy="466725"/>
            <wp:effectExtent l="0" t="0" r="0" b="0"/>
            <wp:docPr id="3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a:stretch>
                      <a:fillRect/>
                    </a:stretch>
                  </pic:blipFill>
                  <pic:spPr>
                    <a:xfrm>
                      <a:off x="0" y="0"/>
                      <a:ext cx="2286000" cy="466725"/>
                    </a:xfrm>
                    <a:prstGeom prst="rect">
                      <a:avLst/>
                    </a:prstGeom>
                    <a:ln/>
                  </pic:spPr>
                </pic:pic>
              </a:graphicData>
            </a:graphic>
          </wp:inline>
        </w:drawing>
      </w:r>
    </w:p>
    <w:p w14:paraId="1962D517" w14:textId="77777777" w:rsidR="00B46B9A" w:rsidRDefault="00EA4B5D">
      <w:pPr>
        <w:spacing w:after="200"/>
      </w:pPr>
      <w:r>
        <w:t>There are no missing values. Thus, no special handling is required to remove them.</w:t>
      </w:r>
    </w:p>
    <w:p w14:paraId="7F959AFC" w14:textId="77777777" w:rsidR="00B46B9A" w:rsidRDefault="00EA4B5D">
      <w:pPr>
        <w:spacing w:after="200"/>
      </w:pPr>
      <w:r>
        <w:rPr>
          <w:noProof/>
        </w:rPr>
        <w:drawing>
          <wp:inline distT="114300" distB="114300" distL="114300" distR="114300" wp14:anchorId="1FA8A9D9" wp14:editId="2488B19E">
            <wp:extent cx="4090988" cy="2847975"/>
            <wp:effectExtent l="0" t="0" r="0" b="0"/>
            <wp:docPr id="3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4090988" cy="2847975"/>
                    </a:xfrm>
                    <a:prstGeom prst="rect">
                      <a:avLst/>
                    </a:prstGeom>
                    <a:ln/>
                  </pic:spPr>
                </pic:pic>
              </a:graphicData>
            </a:graphic>
          </wp:inline>
        </w:drawing>
      </w:r>
    </w:p>
    <w:p w14:paraId="2967A844" w14:textId="77777777" w:rsidR="00B46B9A" w:rsidRDefault="00EA4B5D">
      <w:pPr>
        <w:spacing w:after="200"/>
      </w:pPr>
      <w:r>
        <w:rPr>
          <w:noProof/>
        </w:rPr>
        <w:drawing>
          <wp:inline distT="114300" distB="114300" distL="114300" distR="114300" wp14:anchorId="2B12AE53" wp14:editId="06B67B46">
            <wp:extent cx="5943600" cy="46990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5943600" cy="469900"/>
                    </a:xfrm>
                    <a:prstGeom prst="rect">
                      <a:avLst/>
                    </a:prstGeom>
                    <a:ln/>
                  </pic:spPr>
                </pic:pic>
              </a:graphicData>
            </a:graphic>
          </wp:inline>
        </w:drawing>
      </w:r>
    </w:p>
    <w:p w14:paraId="08AEEFC7" w14:textId="77777777" w:rsidR="00B46B9A" w:rsidRDefault="00EA4B5D">
      <w:pPr>
        <w:spacing w:after="200"/>
      </w:pPr>
      <w:r>
        <w:rPr>
          <w:noProof/>
        </w:rPr>
        <w:lastRenderedPageBreak/>
        <w:drawing>
          <wp:inline distT="114300" distB="114300" distL="114300" distR="114300" wp14:anchorId="21A3ED18" wp14:editId="28CB8232">
            <wp:extent cx="5815013" cy="2695575"/>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815013" cy="2695575"/>
                    </a:xfrm>
                    <a:prstGeom prst="rect">
                      <a:avLst/>
                    </a:prstGeom>
                    <a:ln/>
                  </pic:spPr>
                </pic:pic>
              </a:graphicData>
            </a:graphic>
          </wp:inline>
        </w:drawing>
      </w:r>
    </w:p>
    <w:p w14:paraId="3A316C2D" w14:textId="77777777" w:rsidR="00B46B9A" w:rsidRDefault="00EA4B5D">
      <w:pPr>
        <w:spacing w:after="200" w:line="360" w:lineRule="auto"/>
        <w:jc w:val="both"/>
      </w:pPr>
      <w:r>
        <w:t xml:space="preserve">We can see from this time series that there is a seasonal variation in average temperatures on a monthly basis. There seems to be a peak in temperatures in the middle </w:t>
      </w:r>
      <w:r>
        <w:t>of the year and then drops towards the end of the year. This time series could be described as an additive model as the seasonal fluctuations are nearly constant, there is no particular trend as such since it is almost the same for 20 years, and the random</w:t>
      </w:r>
      <w:r>
        <w:t xml:space="preserve"> variations also seem to be nearly constant in size over the period. </w:t>
      </w:r>
    </w:p>
    <w:p w14:paraId="150FCDBF" w14:textId="77777777" w:rsidR="00B46B9A" w:rsidRDefault="00EA4B5D">
      <w:pPr>
        <w:spacing w:after="200" w:line="360" w:lineRule="auto"/>
        <w:jc w:val="both"/>
      </w:pPr>
      <w:r>
        <w:t>Let’s check if there are rise in temperatures in particular months over these years using boxplot:</w:t>
      </w:r>
    </w:p>
    <w:p w14:paraId="1A54D23C" w14:textId="77777777" w:rsidR="00B46B9A" w:rsidRDefault="00EA4B5D">
      <w:pPr>
        <w:spacing w:after="200" w:line="360" w:lineRule="auto"/>
        <w:jc w:val="both"/>
      </w:pPr>
      <w:r>
        <w:rPr>
          <w:noProof/>
        </w:rPr>
        <w:drawing>
          <wp:inline distT="114300" distB="114300" distL="114300" distR="114300" wp14:anchorId="224E6ECA" wp14:editId="35FCFED2">
            <wp:extent cx="5448300" cy="65722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448300" cy="657225"/>
                    </a:xfrm>
                    <a:prstGeom prst="rect">
                      <a:avLst/>
                    </a:prstGeom>
                    <a:ln/>
                  </pic:spPr>
                </pic:pic>
              </a:graphicData>
            </a:graphic>
          </wp:inline>
        </w:drawing>
      </w:r>
    </w:p>
    <w:p w14:paraId="431203F7" w14:textId="77777777" w:rsidR="00B46B9A" w:rsidRDefault="00EA4B5D">
      <w:pPr>
        <w:spacing w:after="200" w:line="360" w:lineRule="auto"/>
        <w:jc w:val="both"/>
      </w:pPr>
      <w:r>
        <w:rPr>
          <w:noProof/>
        </w:rPr>
        <w:lastRenderedPageBreak/>
        <w:drawing>
          <wp:inline distT="114300" distB="114300" distL="114300" distR="114300" wp14:anchorId="45C8840C" wp14:editId="387E9E52">
            <wp:extent cx="5815013" cy="30956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815013" cy="3095625"/>
                    </a:xfrm>
                    <a:prstGeom prst="rect">
                      <a:avLst/>
                    </a:prstGeom>
                    <a:ln/>
                  </pic:spPr>
                </pic:pic>
              </a:graphicData>
            </a:graphic>
          </wp:inline>
        </w:drawing>
      </w:r>
    </w:p>
    <w:p w14:paraId="252EEF1A" w14:textId="77777777" w:rsidR="00B46B9A" w:rsidRDefault="00EA4B5D">
      <w:pPr>
        <w:spacing w:after="200" w:line="360" w:lineRule="auto"/>
        <w:jc w:val="both"/>
      </w:pPr>
      <w:r>
        <w:t>We can make some inferences using above boxplot:</w:t>
      </w:r>
    </w:p>
    <w:p w14:paraId="14978028" w14:textId="77777777" w:rsidR="00B46B9A" w:rsidRDefault="00EA4B5D">
      <w:pPr>
        <w:numPr>
          <w:ilvl w:val="0"/>
          <w:numId w:val="2"/>
        </w:numPr>
        <w:spacing w:line="360" w:lineRule="auto"/>
        <w:jc w:val="both"/>
      </w:pPr>
      <w:r>
        <w:t>There is an increase in average te</w:t>
      </w:r>
      <w:r>
        <w:t>mperatures starting from January till July followed by subsequent decrease till December.</w:t>
      </w:r>
    </w:p>
    <w:p w14:paraId="131C2B7E" w14:textId="77777777" w:rsidR="00B46B9A" w:rsidRDefault="00EA4B5D">
      <w:pPr>
        <w:numPr>
          <w:ilvl w:val="0"/>
          <w:numId w:val="2"/>
        </w:numPr>
        <w:spacing w:line="360" w:lineRule="auto"/>
        <w:jc w:val="both"/>
      </w:pPr>
      <w:r>
        <w:t xml:space="preserve">Average temperatures in December, January and February remain mostly constant to around 40 degree </w:t>
      </w:r>
      <w:proofErr w:type="spellStart"/>
      <w:r>
        <w:t>fahrenheit</w:t>
      </w:r>
      <w:proofErr w:type="spellEnd"/>
      <w:r>
        <w:t>.</w:t>
      </w:r>
    </w:p>
    <w:p w14:paraId="3ABD33A7" w14:textId="77777777" w:rsidR="00B46B9A" w:rsidRDefault="00EA4B5D">
      <w:pPr>
        <w:numPr>
          <w:ilvl w:val="0"/>
          <w:numId w:val="2"/>
        </w:numPr>
        <w:spacing w:after="200" w:line="360" w:lineRule="auto"/>
        <w:jc w:val="both"/>
      </w:pPr>
      <w:r>
        <w:t>There seems to be some extreme temperature variations in</w:t>
      </w:r>
      <w:r>
        <w:t xml:space="preserve"> the months of February, April, June, August and November for a few of the years. We can confirm this by plotting the dataset using the </w:t>
      </w:r>
      <w:proofErr w:type="spellStart"/>
      <w:r>
        <w:t>monthplot</w:t>
      </w:r>
      <w:proofErr w:type="spellEnd"/>
      <w:r>
        <w:t>() function of R.</w:t>
      </w:r>
    </w:p>
    <w:p w14:paraId="07734DF6" w14:textId="77777777" w:rsidR="00B46B9A" w:rsidRDefault="00EA4B5D">
      <w:pPr>
        <w:spacing w:after="200" w:line="360" w:lineRule="auto"/>
        <w:ind w:left="720"/>
        <w:jc w:val="both"/>
      </w:pPr>
      <w:r>
        <w:rPr>
          <w:noProof/>
        </w:rPr>
        <w:drawing>
          <wp:inline distT="114300" distB="114300" distL="114300" distR="114300" wp14:anchorId="6C8C8115" wp14:editId="654105E7">
            <wp:extent cx="5705475" cy="628650"/>
            <wp:effectExtent l="0" t="0" r="0" b="0"/>
            <wp:docPr id="1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5705475" cy="628650"/>
                    </a:xfrm>
                    <a:prstGeom prst="rect">
                      <a:avLst/>
                    </a:prstGeom>
                    <a:ln/>
                  </pic:spPr>
                </pic:pic>
              </a:graphicData>
            </a:graphic>
          </wp:inline>
        </w:drawing>
      </w:r>
    </w:p>
    <w:p w14:paraId="6D8283FF" w14:textId="77777777" w:rsidR="00B46B9A" w:rsidRDefault="00EA4B5D">
      <w:pPr>
        <w:spacing w:after="200" w:line="360" w:lineRule="auto"/>
        <w:ind w:left="720"/>
        <w:jc w:val="both"/>
      </w:pPr>
      <w:r>
        <w:rPr>
          <w:noProof/>
        </w:rPr>
        <w:lastRenderedPageBreak/>
        <w:drawing>
          <wp:inline distT="114300" distB="114300" distL="114300" distR="114300" wp14:anchorId="0A8C51C1" wp14:editId="4428FCA1">
            <wp:extent cx="5281613" cy="2790825"/>
            <wp:effectExtent l="0" t="0" r="0" b="0"/>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281613" cy="2790825"/>
                    </a:xfrm>
                    <a:prstGeom prst="rect">
                      <a:avLst/>
                    </a:prstGeom>
                    <a:ln/>
                  </pic:spPr>
                </pic:pic>
              </a:graphicData>
            </a:graphic>
          </wp:inline>
        </w:drawing>
      </w:r>
    </w:p>
    <w:p w14:paraId="430EBF3A" w14:textId="77777777" w:rsidR="00B46B9A" w:rsidRDefault="00EA4B5D">
      <w:pPr>
        <w:spacing w:after="200" w:line="360" w:lineRule="auto"/>
        <w:jc w:val="both"/>
      </w:pPr>
      <w:r>
        <w:t>As confirmed, we can clearly visualize the peaks in temperatures in a few months for some</w:t>
      </w:r>
      <w:r>
        <w:t xml:space="preserve"> years. Now, we will decompose the data into its components in the next section.</w:t>
      </w:r>
    </w:p>
    <w:p w14:paraId="27CAFBFF" w14:textId="77777777" w:rsidR="00B46B9A" w:rsidRDefault="00EA4B5D">
      <w:pPr>
        <w:pStyle w:val="Heading1"/>
        <w:spacing w:line="360" w:lineRule="auto"/>
        <w:rPr>
          <w:sz w:val="28"/>
          <w:szCs w:val="28"/>
        </w:rPr>
      </w:pPr>
      <w:bookmarkStart w:id="4" w:name="_Toc40029608"/>
      <w:r>
        <w:rPr>
          <w:sz w:val="28"/>
          <w:szCs w:val="28"/>
        </w:rPr>
        <w:t>Part B – Time Series Decomposition</w:t>
      </w:r>
      <w:bookmarkEnd w:id="4"/>
    </w:p>
    <w:p w14:paraId="31323D01" w14:textId="77777777" w:rsidR="00B46B9A" w:rsidRDefault="00EA4B5D">
      <w:pPr>
        <w:spacing w:line="360" w:lineRule="auto"/>
        <w:jc w:val="both"/>
      </w:pPr>
      <w:r>
        <w:t>We would decompose the “</w:t>
      </w:r>
      <w:proofErr w:type="spellStart"/>
      <w:r>
        <w:t>nottem</w:t>
      </w:r>
      <w:proofErr w:type="spellEnd"/>
      <w:r>
        <w:t xml:space="preserve">” dataset into trend, seasonal and random components using the decompose() function in R. </w:t>
      </w:r>
    </w:p>
    <w:p w14:paraId="6F5B2142" w14:textId="77777777" w:rsidR="00B46B9A" w:rsidRDefault="00EA4B5D">
      <w:pPr>
        <w:spacing w:line="360" w:lineRule="auto"/>
        <w:jc w:val="both"/>
      </w:pPr>
      <w:r>
        <w:rPr>
          <w:noProof/>
        </w:rPr>
        <w:drawing>
          <wp:inline distT="114300" distB="114300" distL="114300" distR="114300" wp14:anchorId="73708A12" wp14:editId="3F6DCFB9">
            <wp:extent cx="3819525" cy="504825"/>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819525" cy="504825"/>
                    </a:xfrm>
                    <a:prstGeom prst="rect">
                      <a:avLst/>
                    </a:prstGeom>
                    <a:ln/>
                  </pic:spPr>
                </pic:pic>
              </a:graphicData>
            </a:graphic>
          </wp:inline>
        </w:drawing>
      </w:r>
    </w:p>
    <w:p w14:paraId="1617CF46" w14:textId="77777777" w:rsidR="00B46B9A" w:rsidRDefault="00EA4B5D">
      <w:pPr>
        <w:spacing w:line="360" w:lineRule="auto"/>
        <w:jc w:val="both"/>
      </w:pPr>
      <w:r>
        <w:rPr>
          <w:noProof/>
        </w:rPr>
        <w:drawing>
          <wp:inline distT="114300" distB="114300" distL="114300" distR="114300" wp14:anchorId="72C6B75B" wp14:editId="4C752561">
            <wp:extent cx="5710238" cy="259080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710238" cy="2590800"/>
                    </a:xfrm>
                    <a:prstGeom prst="rect">
                      <a:avLst/>
                    </a:prstGeom>
                    <a:ln/>
                  </pic:spPr>
                </pic:pic>
              </a:graphicData>
            </a:graphic>
          </wp:inline>
        </w:drawing>
      </w:r>
    </w:p>
    <w:p w14:paraId="2A77724B" w14:textId="77777777" w:rsidR="00B46B9A" w:rsidRDefault="00EA4B5D">
      <w:pPr>
        <w:spacing w:line="360" w:lineRule="auto"/>
        <w:jc w:val="both"/>
      </w:pPr>
      <w:r>
        <w:t>We can see that</w:t>
      </w:r>
      <w:r>
        <w:t xml:space="preserve"> the time series is decomposed into three components: trend, seasonal and random. The trend component seems to remain almost the same with some peaks and drops in a few years. </w:t>
      </w:r>
      <w:r>
        <w:lastRenderedPageBreak/>
        <w:t>The seasonal component remains the same across each year and depicts rise in tem</w:t>
      </w:r>
      <w:r>
        <w:t>peratures in the middle of the year.</w:t>
      </w:r>
    </w:p>
    <w:p w14:paraId="4368741F" w14:textId="77777777" w:rsidR="00B46B9A" w:rsidRDefault="00EA4B5D">
      <w:pPr>
        <w:spacing w:line="360" w:lineRule="auto"/>
        <w:jc w:val="both"/>
      </w:pPr>
      <w:r>
        <w:t>Let’s seasonally adjust the time series by estimating the seasonal component and then subtracting the seasonal component from the original time series. Then, we will plot this seasonally adjusted series.</w:t>
      </w:r>
    </w:p>
    <w:p w14:paraId="193BB10A" w14:textId="77777777" w:rsidR="00B46B9A" w:rsidRDefault="00EA4B5D">
      <w:pPr>
        <w:spacing w:line="360" w:lineRule="auto"/>
        <w:jc w:val="both"/>
      </w:pPr>
      <w:r>
        <w:rPr>
          <w:noProof/>
        </w:rPr>
        <w:drawing>
          <wp:inline distT="114300" distB="114300" distL="114300" distR="114300" wp14:anchorId="4527D5E0" wp14:editId="2444D1D6">
            <wp:extent cx="4895850" cy="6477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895850" cy="647700"/>
                    </a:xfrm>
                    <a:prstGeom prst="rect">
                      <a:avLst/>
                    </a:prstGeom>
                    <a:ln/>
                  </pic:spPr>
                </pic:pic>
              </a:graphicData>
            </a:graphic>
          </wp:inline>
        </w:drawing>
      </w:r>
    </w:p>
    <w:p w14:paraId="22039611" w14:textId="77777777" w:rsidR="00B46B9A" w:rsidRDefault="00EA4B5D">
      <w:pPr>
        <w:spacing w:line="360" w:lineRule="auto"/>
        <w:jc w:val="both"/>
      </w:pPr>
      <w:r>
        <w:rPr>
          <w:noProof/>
        </w:rPr>
        <w:drawing>
          <wp:inline distT="114300" distB="114300" distL="114300" distR="114300" wp14:anchorId="7F32C1F3" wp14:editId="594784DB">
            <wp:extent cx="5072063" cy="3105719"/>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072063" cy="3105719"/>
                    </a:xfrm>
                    <a:prstGeom prst="rect">
                      <a:avLst/>
                    </a:prstGeom>
                    <a:ln/>
                  </pic:spPr>
                </pic:pic>
              </a:graphicData>
            </a:graphic>
          </wp:inline>
        </w:drawing>
      </w:r>
    </w:p>
    <w:p w14:paraId="7EA0BDF3" w14:textId="77777777" w:rsidR="00B46B9A" w:rsidRDefault="00EA4B5D">
      <w:pPr>
        <w:spacing w:line="360" w:lineRule="auto"/>
        <w:jc w:val="both"/>
      </w:pPr>
      <w:r>
        <w:t>We can see that after removing seasonal components, random and trend components remain. The irregularities are fairly the same in size over the period.</w:t>
      </w:r>
    </w:p>
    <w:p w14:paraId="77A400D2" w14:textId="77777777" w:rsidR="00B46B9A" w:rsidRDefault="00EA4B5D">
      <w:pPr>
        <w:pStyle w:val="Heading1"/>
        <w:spacing w:before="240" w:after="240" w:line="360" w:lineRule="auto"/>
        <w:rPr>
          <w:sz w:val="28"/>
          <w:szCs w:val="28"/>
        </w:rPr>
      </w:pPr>
      <w:bookmarkStart w:id="5" w:name="_Toc40029609"/>
      <w:r>
        <w:rPr>
          <w:sz w:val="28"/>
          <w:szCs w:val="28"/>
        </w:rPr>
        <w:t>Part C – Check for Autocorrelation</w:t>
      </w:r>
      <w:bookmarkEnd w:id="5"/>
    </w:p>
    <w:p w14:paraId="69C067B5" w14:textId="77777777" w:rsidR="00B46B9A" w:rsidRDefault="00EA4B5D">
      <w:r>
        <w:t xml:space="preserve">Before creating the model for time series analysis, it is crucial to </w:t>
      </w:r>
      <w:r>
        <w:t>check the auto-</w:t>
      </w:r>
      <w:proofErr w:type="spellStart"/>
      <w:r>
        <w:t>corelation</w:t>
      </w:r>
      <w:proofErr w:type="spellEnd"/>
      <w:r>
        <w:t xml:space="preserve"> in the model. Hence we performed the Durbin-Watson hypothesis test to check auto-</w:t>
      </w:r>
      <w:proofErr w:type="spellStart"/>
      <w:r>
        <w:t>corelation</w:t>
      </w:r>
      <w:proofErr w:type="spellEnd"/>
      <w:r>
        <w:t>.</w:t>
      </w:r>
    </w:p>
    <w:p w14:paraId="1557687E" w14:textId="77777777" w:rsidR="00B46B9A" w:rsidRDefault="00B46B9A"/>
    <w:p w14:paraId="5550662A" w14:textId="77777777" w:rsidR="00B46B9A" w:rsidRDefault="00EA4B5D">
      <w:r>
        <w:t>First loaded the required package for the test as follows:</w:t>
      </w:r>
    </w:p>
    <w:p w14:paraId="086C4289" w14:textId="77777777" w:rsidR="00B46B9A" w:rsidRDefault="00EA4B5D">
      <w:r>
        <w:rPr>
          <w:noProof/>
        </w:rPr>
        <w:drawing>
          <wp:inline distT="114300" distB="114300" distL="114300" distR="114300" wp14:anchorId="27C0AFE2" wp14:editId="26284147">
            <wp:extent cx="2547938" cy="1146572"/>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2547938" cy="1146572"/>
                    </a:xfrm>
                    <a:prstGeom prst="rect">
                      <a:avLst/>
                    </a:prstGeom>
                    <a:ln/>
                  </pic:spPr>
                </pic:pic>
              </a:graphicData>
            </a:graphic>
          </wp:inline>
        </w:drawing>
      </w:r>
    </w:p>
    <w:p w14:paraId="3C413D1D" w14:textId="77777777" w:rsidR="00B46B9A" w:rsidRDefault="00B46B9A"/>
    <w:p w14:paraId="2DD255FB" w14:textId="5CD46D9F" w:rsidR="00B46B9A" w:rsidRDefault="00EA4B5D">
      <w:r>
        <w:t>To perform the Durbin-Watson hypothesis test, first we need to perform lin</w:t>
      </w:r>
      <w:r>
        <w:t xml:space="preserve">ear regression of the time with the temperature. Hence we first manipulated the </w:t>
      </w:r>
      <w:r w:rsidR="005E5169">
        <w:t>data frames</w:t>
      </w:r>
      <w:r>
        <w:t xml:space="preserve"> to be suitable for linear regression as follows:</w:t>
      </w:r>
    </w:p>
    <w:p w14:paraId="79394CDB" w14:textId="77777777" w:rsidR="00B46B9A" w:rsidRDefault="00B46B9A">
      <w:pPr>
        <w:rPr>
          <w:b/>
        </w:rPr>
      </w:pPr>
    </w:p>
    <w:p w14:paraId="2646631F" w14:textId="77777777" w:rsidR="00B46B9A" w:rsidRDefault="00EA4B5D">
      <w:r>
        <w:rPr>
          <w:noProof/>
        </w:rPr>
        <w:drawing>
          <wp:inline distT="114300" distB="114300" distL="114300" distR="114300" wp14:anchorId="715D01E7" wp14:editId="181EF534">
            <wp:extent cx="4052888" cy="198295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052888" cy="1982958"/>
                    </a:xfrm>
                    <a:prstGeom prst="rect">
                      <a:avLst/>
                    </a:prstGeom>
                    <a:ln/>
                  </pic:spPr>
                </pic:pic>
              </a:graphicData>
            </a:graphic>
          </wp:inline>
        </w:drawing>
      </w:r>
    </w:p>
    <w:p w14:paraId="755575F3" w14:textId="77777777" w:rsidR="00B46B9A" w:rsidRDefault="00B46B9A"/>
    <w:p w14:paraId="6A9AD560" w14:textId="77777777" w:rsidR="00B46B9A" w:rsidRDefault="00EA4B5D">
      <w:r>
        <w:t>Below is the screenshot of the manipulated data frame to be used for regression.</w:t>
      </w:r>
    </w:p>
    <w:p w14:paraId="50F8A581" w14:textId="77777777" w:rsidR="00B46B9A" w:rsidRDefault="00EA4B5D">
      <w:r>
        <w:rPr>
          <w:noProof/>
        </w:rPr>
        <w:drawing>
          <wp:inline distT="114300" distB="114300" distL="114300" distR="114300" wp14:anchorId="76B19026" wp14:editId="14F3EDDB">
            <wp:extent cx="2509838" cy="2655224"/>
            <wp:effectExtent l="0" t="0" r="0" b="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2509838" cy="2655224"/>
                    </a:xfrm>
                    <a:prstGeom prst="rect">
                      <a:avLst/>
                    </a:prstGeom>
                    <a:ln/>
                  </pic:spPr>
                </pic:pic>
              </a:graphicData>
            </a:graphic>
          </wp:inline>
        </w:drawing>
      </w:r>
    </w:p>
    <w:p w14:paraId="6DF239B3" w14:textId="77777777" w:rsidR="00B46B9A" w:rsidRDefault="00B46B9A"/>
    <w:p w14:paraId="009C8131" w14:textId="77777777" w:rsidR="00B46B9A" w:rsidRDefault="00EA4B5D">
      <w:r>
        <w:t>Once the data frame was manipulated to fit the regression model as performed linear regression as follows:</w:t>
      </w:r>
    </w:p>
    <w:p w14:paraId="0F14DD57" w14:textId="77777777" w:rsidR="00B46B9A" w:rsidRDefault="00EA4B5D">
      <w:pPr>
        <w:rPr>
          <w:b/>
        </w:rPr>
      </w:pPr>
      <w:r>
        <w:rPr>
          <w:b/>
          <w:noProof/>
        </w:rPr>
        <w:drawing>
          <wp:inline distT="114300" distB="114300" distL="114300" distR="114300" wp14:anchorId="6CF89B56" wp14:editId="186C159A">
            <wp:extent cx="4195763" cy="60303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195763" cy="603035"/>
                    </a:xfrm>
                    <a:prstGeom prst="rect">
                      <a:avLst/>
                    </a:prstGeom>
                    <a:ln/>
                  </pic:spPr>
                </pic:pic>
              </a:graphicData>
            </a:graphic>
          </wp:inline>
        </w:drawing>
      </w:r>
    </w:p>
    <w:p w14:paraId="2E7C1059" w14:textId="77777777" w:rsidR="00B46B9A" w:rsidRDefault="00EA4B5D">
      <w:r>
        <w:t>Next we performed the Durbin-Watson hypothesis test to check auto-</w:t>
      </w:r>
      <w:proofErr w:type="spellStart"/>
      <w:r>
        <w:t>corelation</w:t>
      </w:r>
      <w:proofErr w:type="spellEnd"/>
      <w:r>
        <w:t xml:space="preserve"> in the residuals of our regression analysis.</w:t>
      </w:r>
    </w:p>
    <w:p w14:paraId="688BFF15" w14:textId="77777777" w:rsidR="00B46B9A" w:rsidRDefault="00EA4B5D">
      <w:r>
        <w:rPr>
          <w:noProof/>
        </w:rPr>
        <w:lastRenderedPageBreak/>
        <w:drawing>
          <wp:inline distT="114300" distB="114300" distL="114300" distR="114300" wp14:anchorId="05856308" wp14:editId="6934D237">
            <wp:extent cx="4491038" cy="1472166"/>
            <wp:effectExtent l="0" t="0" r="0" b="0"/>
            <wp:docPr id="3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4491038" cy="1472166"/>
                    </a:xfrm>
                    <a:prstGeom prst="rect">
                      <a:avLst/>
                    </a:prstGeom>
                    <a:ln/>
                  </pic:spPr>
                </pic:pic>
              </a:graphicData>
            </a:graphic>
          </wp:inline>
        </w:drawing>
      </w:r>
    </w:p>
    <w:p w14:paraId="5DC5BB88" w14:textId="77777777" w:rsidR="00B46B9A" w:rsidRDefault="00EA4B5D">
      <w:r>
        <w:t>As p-value is less than</w:t>
      </w:r>
      <w:r>
        <w:t xml:space="preserve"> the significance level 0.05, hence our model has auto-correlation and is appropriate to perform further analysis.</w:t>
      </w:r>
    </w:p>
    <w:p w14:paraId="05B82BF9" w14:textId="77777777" w:rsidR="00B46B9A" w:rsidRDefault="00B46B9A"/>
    <w:p w14:paraId="057BA197" w14:textId="77777777" w:rsidR="00B46B9A" w:rsidRDefault="00EA4B5D">
      <w:pPr>
        <w:pStyle w:val="Heading1"/>
        <w:spacing w:before="240" w:after="240" w:line="360" w:lineRule="auto"/>
        <w:rPr>
          <w:sz w:val="28"/>
          <w:szCs w:val="28"/>
        </w:rPr>
      </w:pPr>
      <w:bookmarkStart w:id="6" w:name="_Toc40029610"/>
      <w:r>
        <w:rPr>
          <w:sz w:val="28"/>
          <w:szCs w:val="28"/>
        </w:rPr>
        <w:t>Part D – Fit a Model</w:t>
      </w:r>
      <w:bookmarkEnd w:id="6"/>
    </w:p>
    <w:p w14:paraId="72F2BED2" w14:textId="77777777" w:rsidR="00B46B9A" w:rsidRDefault="00EA4B5D">
      <w:r>
        <w:t>In order to perform time series analysis, we first need to convert our data to time series object which we did as follo</w:t>
      </w:r>
      <w:r>
        <w:t xml:space="preserve">ws: </w:t>
      </w:r>
    </w:p>
    <w:p w14:paraId="658F7B7E" w14:textId="77777777" w:rsidR="00B46B9A" w:rsidRDefault="00EA4B5D">
      <w:r>
        <w:rPr>
          <w:noProof/>
        </w:rPr>
        <w:drawing>
          <wp:inline distT="114300" distB="114300" distL="114300" distR="114300" wp14:anchorId="2A717D8B" wp14:editId="5EEA171C">
            <wp:extent cx="5772150" cy="6858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5772150" cy="685800"/>
                    </a:xfrm>
                    <a:prstGeom prst="rect">
                      <a:avLst/>
                    </a:prstGeom>
                    <a:ln/>
                  </pic:spPr>
                </pic:pic>
              </a:graphicData>
            </a:graphic>
          </wp:inline>
        </w:drawing>
      </w:r>
    </w:p>
    <w:p w14:paraId="4C817EB1" w14:textId="77777777" w:rsidR="00B46B9A" w:rsidRDefault="00EA4B5D">
      <w:r>
        <w:t>Moreover, before building the model, we need to check whether our data is stationary hence we used Augmented Dickey-Fuller Test to verify this as follows:</w:t>
      </w:r>
    </w:p>
    <w:p w14:paraId="1EE6380D" w14:textId="77777777" w:rsidR="00B46B9A" w:rsidRDefault="00EA4B5D">
      <w:r>
        <w:rPr>
          <w:noProof/>
        </w:rPr>
        <w:drawing>
          <wp:inline distT="114300" distB="114300" distL="114300" distR="114300" wp14:anchorId="5585704D" wp14:editId="7B321FB9">
            <wp:extent cx="4462463" cy="2135666"/>
            <wp:effectExtent l="0" t="0" r="0" b="0"/>
            <wp:docPr id="1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2"/>
                    <a:srcRect/>
                    <a:stretch>
                      <a:fillRect/>
                    </a:stretch>
                  </pic:blipFill>
                  <pic:spPr>
                    <a:xfrm>
                      <a:off x="0" y="0"/>
                      <a:ext cx="4462463" cy="2135666"/>
                    </a:xfrm>
                    <a:prstGeom prst="rect">
                      <a:avLst/>
                    </a:prstGeom>
                    <a:ln/>
                  </pic:spPr>
                </pic:pic>
              </a:graphicData>
            </a:graphic>
          </wp:inline>
        </w:drawing>
      </w:r>
    </w:p>
    <w:p w14:paraId="010105D8" w14:textId="77777777" w:rsidR="00B46B9A" w:rsidRDefault="00EA4B5D">
      <w:r>
        <w:t>As the p-value is less than the significance level 0f 0.05, hence we can conclude that our d</w:t>
      </w:r>
      <w:r>
        <w:t>ata is stationary and appropriate to perform the time series forecasting.</w:t>
      </w:r>
    </w:p>
    <w:p w14:paraId="1F49EF03" w14:textId="77777777" w:rsidR="00B46B9A" w:rsidRDefault="00B46B9A"/>
    <w:p w14:paraId="7262FAC3" w14:textId="77777777" w:rsidR="00B46B9A" w:rsidRDefault="00EA4B5D">
      <w:r>
        <w:t>We performed the time series analysis using the ARIMA (Autoregressive Integrated Moving Average) model. This model is used to perform univariate time series analysis.</w:t>
      </w:r>
    </w:p>
    <w:p w14:paraId="5A3B0AC7" w14:textId="77777777" w:rsidR="00B46B9A" w:rsidRDefault="00B46B9A"/>
    <w:p w14:paraId="26196729" w14:textId="77777777" w:rsidR="00B46B9A" w:rsidRDefault="00EA4B5D">
      <w:r>
        <w:t>But before fitting the model we need to find the values of p, d and q which stands for:</w:t>
      </w:r>
    </w:p>
    <w:p w14:paraId="379754D4" w14:textId="77777777" w:rsidR="00B46B9A" w:rsidRDefault="00EA4B5D">
      <w:r>
        <w:t>p = number of auto-regressive terms.</w:t>
      </w:r>
    </w:p>
    <w:p w14:paraId="439E270D" w14:textId="77777777" w:rsidR="00B46B9A" w:rsidRDefault="00EA4B5D">
      <w:r>
        <w:t>d= number of nonseasonal differences needed for stationarity.</w:t>
      </w:r>
    </w:p>
    <w:p w14:paraId="254CF5FD" w14:textId="77777777" w:rsidR="00B46B9A" w:rsidRDefault="00EA4B5D">
      <w:r>
        <w:t>q= number of lagged forecast errors in the prediction equation.</w:t>
      </w:r>
    </w:p>
    <w:p w14:paraId="1485C3B4" w14:textId="77777777" w:rsidR="00B46B9A" w:rsidRDefault="00B46B9A"/>
    <w:p w14:paraId="6AB18D3B" w14:textId="77777777" w:rsidR="00B46B9A" w:rsidRDefault="00EA4B5D">
      <w:r>
        <w:lastRenderedPageBreak/>
        <w:t xml:space="preserve">To find the best parameter values for the ARIMA model we used the </w:t>
      </w:r>
      <w:proofErr w:type="spellStart"/>
      <w:r>
        <w:t>auto.arima</w:t>
      </w:r>
      <w:proofErr w:type="spellEnd"/>
      <w:r>
        <w:t xml:space="preserve"> function instea</w:t>
      </w:r>
      <w:r>
        <w:t xml:space="preserve">d of calculating it manually. The </w:t>
      </w:r>
      <w:proofErr w:type="spellStart"/>
      <w:r>
        <w:t>auto.arima</w:t>
      </w:r>
      <w:proofErr w:type="spellEnd"/>
      <w:r>
        <w:t xml:space="preserve"> function returns the best ARIMA model according to either AIC, </w:t>
      </w:r>
      <w:proofErr w:type="spellStart"/>
      <w:r>
        <w:t>AICc</w:t>
      </w:r>
      <w:proofErr w:type="spellEnd"/>
      <w:r>
        <w:t xml:space="preserve"> or BIC value.</w:t>
      </w:r>
    </w:p>
    <w:p w14:paraId="3883FD28" w14:textId="77777777" w:rsidR="00B46B9A" w:rsidRDefault="00EA4B5D">
      <w:r>
        <w:rPr>
          <w:noProof/>
        </w:rPr>
        <w:drawing>
          <wp:inline distT="114300" distB="114300" distL="114300" distR="114300" wp14:anchorId="4CF7EFAC" wp14:editId="5EB26FE0">
            <wp:extent cx="5943600" cy="2070100"/>
            <wp:effectExtent l="0" t="0" r="0" b="0"/>
            <wp:docPr id="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5943600" cy="2070100"/>
                    </a:xfrm>
                    <a:prstGeom prst="rect">
                      <a:avLst/>
                    </a:prstGeom>
                    <a:ln/>
                  </pic:spPr>
                </pic:pic>
              </a:graphicData>
            </a:graphic>
          </wp:inline>
        </w:drawing>
      </w:r>
    </w:p>
    <w:p w14:paraId="3A93B083" w14:textId="77777777" w:rsidR="00B46B9A" w:rsidRDefault="00B46B9A"/>
    <w:p w14:paraId="4EE76848" w14:textId="77777777" w:rsidR="00B46B9A" w:rsidRDefault="00EA4B5D">
      <w:r>
        <w:t xml:space="preserve">From the above function we got our values of p, d, q as (1,0,2). </w:t>
      </w:r>
      <w:r>
        <w:rPr>
          <w:highlight w:val="white"/>
        </w:rPr>
        <w:t>Also the seasonal model has an autoregressive term of first l</w:t>
      </w:r>
      <w:r>
        <w:rPr>
          <w:highlight w:val="white"/>
        </w:rPr>
        <w:t>ag at model period 12 units, in our case months.</w:t>
      </w:r>
    </w:p>
    <w:p w14:paraId="1E987211" w14:textId="77777777" w:rsidR="00B46B9A" w:rsidRDefault="00B46B9A"/>
    <w:p w14:paraId="595CBCD5" w14:textId="77777777" w:rsidR="00B46B9A" w:rsidRDefault="00EA4B5D">
      <w:r>
        <w:t>Now we will fit our model.</w:t>
      </w:r>
    </w:p>
    <w:p w14:paraId="55C51C3B" w14:textId="77777777" w:rsidR="00B46B9A" w:rsidRDefault="00EA4B5D">
      <w:r>
        <w:rPr>
          <w:noProof/>
        </w:rPr>
        <w:drawing>
          <wp:inline distT="114300" distB="114300" distL="114300" distR="114300" wp14:anchorId="7E7ACEC5" wp14:editId="485B5912">
            <wp:extent cx="4829175" cy="685800"/>
            <wp:effectExtent l="0" t="0" r="0" b="0"/>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4829175" cy="685800"/>
                    </a:xfrm>
                    <a:prstGeom prst="rect">
                      <a:avLst/>
                    </a:prstGeom>
                    <a:ln/>
                  </pic:spPr>
                </pic:pic>
              </a:graphicData>
            </a:graphic>
          </wp:inline>
        </w:drawing>
      </w:r>
    </w:p>
    <w:p w14:paraId="05D8F002" w14:textId="77777777" w:rsidR="00B46B9A" w:rsidRDefault="00EA4B5D">
      <w:r>
        <w:t>After fitting the model we checked whether there is auto-correlation in the residuals in the model through the function ACF as follows:</w:t>
      </w:r>
    </w:p>
    <w:p w14:paraId="6E7C37C4" w14:textId="77777777" w:rsidR="00B46B9A" w:rsidRDefault="00EA4B5D">
      <w:r>
        <w:rPr>
          <w:noProof/>
        </w:rPr>
        <w:drawing>
          <wp:inline distT="114300" distB="114300" distL="114300" distR="114300" wp14:anchorId="7374EAF7" wp14:editId="6767075B">
            <wp:extent cx="4638675" cy="685800"/>
            <wp:effectExtent l="0" t="0" r="0" b="0"/>
            <wp:docPr id="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4638675" cy="685800"/>
                    </a:xfrm>
                    <a:prstGeom prst="rect">
                      <a:avLst/>
                    </a:prstGeom>
                    <a:ln/>
                  </pic:spPr>
                </pic:pic>
              </a:graphicData>
            </a:graphic>
          </wp:inline>
        </w:drawing>
      </w:r>
    </w:p>
    <w:p w14:paraId="2E745F81" w14:textId="77777777" w:rsidR="00B46B9A" w:rsidRDefault="00EA4B5D">
      <w:r>
        <w:rPr>
          <w:noProof/>
        </w:rPr>
        <w:drawing>
          <wp:inline distT="114300" distB="114300" distL="114300" distR="114300" wp14:anchorId="76921130" wp14:editId="5CAA4430">
            <wp:extent cx="3005138" cy="26479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3005138" cy="2647950"/>
                    </a:xfrm>
                    <a:prstGeom prst="rect">
                      <a:avLst/>
                    </a:prstGeom>
                    <a:ln/>
                  </pic:spPr>
                </pic:pic>
              </a:graphicData>
            </a:graphic>
          </wp:inline>
        </w:drawing>
      </w:r>
    </w:p>
    <w:p w14:paraId="418090BC" w14:textId="77777777" w:rsidR="00B46B9A" w:rsidRDefault="00EA4B5D">
      <w:r>
        <w:t xml:space="preserve">From the above </w:t>
      </w:r>
      <w:proofErr w:type="spellStart"/>
      <w:r>
        <w:t>acf</w:t>
      </w:r>
      <w:proofErr w:type="spellEnd"/>
      <w:r>
        <w:t xml:space="preserve"> plot we can see th</w:t>
      </w:r>
      <w:r>
        <w:t>at all values are lying under the blue-line hence there is no auto-</w:t>
      </w:r>
      <w:proofErr w:type="spellStart"/>
      <w:r>
        <w:t>corelation</w:t>
      </w:r>
      <w:proofErr w:type="spellEnd"/>
      <w:r>
        <w:t xml:space="preserve"> in the residuals of the model.</w:t>
      </w:r>
    </w:p>
    <w:p w14:paraId="7C3D50F6" w14:textId="77777777" w:rsidR="00B46B9A" w:rsidRDefault="00B46B9A"/>
    <w:p w14:paraId="5757F74F" w14:textId="77777777" w:rsidR="00B46B9A" w:rsidRDefault="00EA4B5D">
      <w:r>
        <w:t xml:space="preserve">We also checked the normality of the model by plotting the </w:t>
      </w:r>
      <w:proofErr w:type="spellStart"/>
      <w:r>
        <w:t>qqplot</w:t>
      </w:r>
      <w:proofErr w:type="spellEnd"/>
      <w:r>
        <w:t>.</w:t>
      </w:r>
    </w:p>
    <w:p w14:paraId="64B77AF9" w14:textId="77777777" w:rsidR="00B46B9A" w:rsidRDefault="00EA4B5D">
      <w:r>
        <w:rPr>
          <w:noProof/>
        </w:rPr>
        <w:drawing>
          <wp:inline distT="114300" distB="114300" distL="114300" distR="114300" wp14:anchorId="0B06D90E" wp14:editId="20C1ABFB">
            <wp:extent cx="3095625" cy="74295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3095625" cy="742950"/>
                    </a:xfrm>
                    <a:prstGeom prst="rect">
                      <a:avLst/>
                    </a:prstGeom>
                    <a:ln/>
                  </pic:spPr>
                </pic:pic>
              </a:graphicData>
            </a:graphic>
          </wp:inline>
        </w:drawing>
      </w:r>
    </w:p>
    <w:p w14:paraId="6DF58429" w14:textId="77777777" w:rsidR="00B46B9A" w:rsidRDefault="00EA4B5D">
      <w:r>
        <w:rPr>
          <w:noProof/>
        </w:rPr>
        <w:drawing>
          <wp:inline distT="114300" distB="114300" distL="114300" distR="114300" wp14:anchorId="40EF7102" wp14:editId="3CCF35BD">
            <wp:extent cx="2900363" cy="2814698"/>
            <wp:effectExtent l="0" t="0" r="0" b="0"/>
            <wp:docPr id="2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8"/>
                    <a:srcRect/>
                    <a:stretch>
                      <a:fillRect/>
                    </a:stretch>
                  </pic:blipFill>
                  <pic:spPr>
                    <a:xfrm>
                      <a:off x="0" y="0"/>
                      <a:ext cx="2900363" cy="2814698"/>
                    </a:xfrm>
                    <a:prstGeom prst="rect">
                      <a:avLst/>
                    </a:prstGeom>
                    <a:ln/>
                  </pic:spPr>
                </pic:pic>
              </a:graphicData>
            </a:graphic>
          </wp:inline>
        </w:drawing>
      </w:r>
    </w:p>
    <w:p w14:paraId="7EDC13B3" w14:textId="77777777" w:rsidR="00B46B9A" w:rsidRDefault="00EA4B5D">
      <w:r>
        <w:t xml:space="preserve">From the </w:t>
      </w:r>
      <w:proofErr w:type="spellStart"/>
      <w:r>
        <w:t>qqplot</w:t>
      </w:r>
      <w:proofErr w:type="spellEnd"/>
      <w:r>
        <w:t>, we can see that our model has normality as well.</w:t>
      </w:r>
    </w:p>
    <w:p w14:paraId="5BECAF24" w14:textId="77777777" w:rsidR="00B46B9A" w:rsidRDefault="00B46B9A"/>
    <w:p w14:paraId="2207CE53" w14:textId="77777777" w:rsidR="00B46B9A" w:rsidRDefault="00EA4B5D">
      <w:pPr>
        <w:pStyle w:val="Heading1"/>
        <w:spacing w:before="240" w:after="240" w:line="360" w:lineRule="auto"/>
        <w:rPr>
          <w:sz w:val="28"/>
          <w:szCs w:val="28"/>
        </w:rPr>
      </w:pPr>
      <w:bookmarkStart w:id="7" w:name="_Toc40029611"/>
      <w:r>
        <w:rPr>
          <w:sz w:val="28"/>
          <w:szCs w:val="28"/>
        </w:rPr>
        <w:t>Part E –</w:t>
      </w:r>
      <w:r>
        <w:rPr>
          <w:sz w:val="28"/>
          <w:szCs w:val="28"/>
        </w:rPr>
        <w:t xml:space="preserve"> Determine Forecasts</w:t>
      </w:r>
      <w:bookmarkEnd w:id="7"/>
    </w:p>
    <w:p w14:paraId="2082FC41" w14:textId="77777777" w:rsidR="00B46B9A" w:rsidRDefault="00EA4B5D">
      <w:pPr>
        <w:spacing w:line="360" w:lineRule="auto"/>
        <w:jc w:val="both"/>
        <w:rPr>
          <w:highlight w:val="white"/>
        </w:rPr>
      </w:pPr>
      <w:r>
        <w:rPr>
          <w:highlight w:val="white"/>
        </w:rPr>
        <w:t>Finally we can plot a forecast of the time series using the forecast function, again from the forecast R package, with a 80% and 95% confidence interval where h is the forecast horizon period in months. We predicted temperature for nex</w:t>
      </w:r>
      <w:r>
        <w:rPr>
          <w:highlight w:val="white"/>
        </w:rPr>
        <w:t>t 12 months after 1939, we also passed our time series object and our model ‘reg’ as follows:</w:t>
      </w:r>
    </w:p>
    <w:p w14:paraId="5C1402A2" w14:textId="77777777" w:rsidR="00B46B9A" w:rsidRDefault="00EA4B5D">
      <w:pPr>
        <w:rPr>
          <w:highlight w:val="white"/>
        </w:rPr>
      </w:pPr>
      <w:r>
        <w:rPr>
          <w:noProof/>
          <w:highlight w:val="white"/>
        </w:rPr>
        <w:drawing>
          <wp:inline distT="114300" distB="114300" distL="114300" distR="114300" wp14:anchorId="744D6F98" wp14:editId="59BF158D">
            <wp:extent cx="4191000" cy="685800"/>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4191000" cy="685800"/>
                    </a:xfrm>
                    <a:prstGeom prst="rect">
                      <a:avLst/>
                    </a:prstGeom>
                    <a:ln/>
                  </pic:spPr>
                </pic:pic>
              </a:graphicData>
            </a:graphic>
          </wp:inline>
        </w:drawing>
      </w:r>
    </w:p>
    <w:p w14:paraId="06B5E376" w14:textId="77777777" w:rsidR="00B46B9A" w:rsidRDefault="00EA4B5D">
      <w:pPr>
        <w:rPr>
          <w:highlight w:val="white"/>
        </w:rPr>
      </w:pPr>
      <w:r>
        <w:rPr>
          <w:highlight w:val="white"/>
        </w:rPr>
        <w:t>Below is the forecast of temperature for next 12 months.</w:t>
      </w:r>
    </w:p>
    <w:p w14:paraId="0AE3DAD8" w14:textId="77777777" w:rsidR="00B46B9A" w:rsidRDefault="00EA4B5D">
      <w:pPr>
        <w:rPr>
          <w:highlight w:val="white"/>
        </w:rPr>
      </w:pPr>
      <w:r>
        <w:rPr>
          <w:noProof/>
          <w:highlight w:val="white"/>
        </w:rPr>
        <w:lastRenderedPageBreak/>
        <w:drawing>
          <wp:inline distT="114300" distB="114300" distL="114300" distR="114300" wp14:anchorId="12AA9B77" wp14:editId="361AE485">
            <wp:extent cx="4691063" cy="2553363"/>
            <wp:effectExtent l="0" t="0" r="0" b="0"/>
            <wp:docPr id="3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0"/>
                    <a:srcRect/>
                    <a:stretch>
                      <a:fillRect/>
                    </a:stretch>
                  </pic:blipFill>
                  <pic:spPr>
                    <a:xfrm>
                      <a:off x="0" y="0"/>
                      <a:ext cx="4691063" cy="2553363"/>
                    </a:xfrm>
                    <a:prstGeom prst="rect">
                      <a:avLst/>
                    </a:prstGeom>
                    <a:ln/>
                  </pic:spPr>
                </pic:pic>
              </a:graphicData>
            </a:graphic>
          </wp:inline>
        </w:drawing>
      </w:r>
    </w:p>
    <w:p w14:paraId="624F540D" w14:textId="77777777" w:rsidR="00B46B9A" w:rsidRDefault="00B46B9A">
      <w:pPr>
        <w:rPr>
          <w:highlight w:val="white"/>
        </w:rPr>
      </w:pPr>
    </w:p>
    <w:p w14:paraId="185870C9" w14:textId="77777777" w:rsidR="00B46B9A" w:rsidRDefault="00EA4B5D">
      <w:pPr>
        <w:rPr>
          <w:highlight w:val="white"/>
        </w:rPr>
      </w:pPr>
      <w:r>
        <w:rPr>
          <w:highlight w:val="white"/>
        </w:rPr>
        <w:t>Point forecasts are the best way to show the predicted values. But sometimes it is difficult to rely on them, hence we can show how far off these point forecasts will be by the 80% and 95% confidence interval.</w:t>
      </w:r>
    </w:p>
    <w:p w14:paraId="13EB7E61" w14:textId="77777777" w:rsidR="00B46B9A" w:rsidRDefault="00B46B9A">
      <w:pPr>
        <w:rPr>
          <w:highlight w:val="white"/>
        </w:rPr>
      </w:pPr>
    </w:p>
    <w:p w14:paraId="4C5BFAEC" w14:textId="77777777" w:rsidR="00B46B9A" w:rsidRDefault="00EA4B5D">
      <w:pPr>
        <w:rPr>
          <w:highlight w:val="white"/>
        </w:rPr>
      </w:pPr>
      <w:r>
        <w:rPr>
          <w:highlight w:val="white"/>
        </w:rPr>
        <w:t>Next we plotted the historical data with the forecasted values as follows:</w:t>
      </w:r>
    </w:p>
    <w:p w14:paraId="7FB60599" w14:textId="77777777" w:rsidR="00B46B9A" w:rsidRDefault="00EA4B5D">
      <w:pPr>
        <w:rPr>
          <w:highlight w:val="white"/>
        </w:rPr>
      </w:pPr>
      <w:r>
        <w:rPr>
          <w:noProof/>
          <w:highlight w:val="white"/>
        </w:rPr>
        <w:drawing>
          <wp:inline distT="114300" distB="114300" distL="114300" distR="114300" wp14:anchorId="40BD9650" wp14:editId="443C464A">
            <wp:extent cx="3476625" cy="695325"/>
            <wp:effectExtent l="0" t="0" r="0" b="0"/>
            <wp:docPr id="2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1"/>
                    <a:srcRect/>
                    <a:stretch>
                      <a:fillRect/>
                    </a:stretch>
                  </pic:blipFill>
                  <pic:spPr>
                    <a:xfrm>
                      <a:off x="0" y="0"/>
                      <a:ext cx="3476625" cy="695325"/>
                    </a:xfrm>
                    <a:prstGeom prst="rect">
                      <a:avLst/>
                    </a:prstGeom>
                    <a:ln/>
                  </pic:spPr>
                </pic:pic>
              </a:graphicData>
            </a:graphic>
          </wp:inline>
        </w:drawing>
      </w:r>
    </w:p>
    <w:p w14:paraId="0501C4EF" w14:textId="77777777" w:rsidR="00B46B9A" w:rsidRDefault="00EA4B5D">
      <w:pPr>
        <w:rPr>
          <w:highlight w:val="white"/>
        </w:rPr>
      </w:pPr>
      <w:r>
        <w:rPr>
          <w:noProof/>
          <w:highlight w:val="white"/>
        </w:rPr>
        <w:lastRenderedPageBreak/>
        <w:drawing>
          <wp:inline distT="114300" distB="114300" distL="114300" distR="114300" wp14:anchorId="57616CCF" wp14:editId="4F981891">
            <wp:extent cx="5057775" cy="414337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a:srcRect r="973"/>
                    <a:stretch>
                      <a:fillRect/>
                    </a:stretch>
                  </pic:blipFill>
                  <pic:spPr>
                    <a:xfrm>
                      <a:off x="0" y="0"/>
                      <a:ext cx="5057775" cy="4143375"/>
                    </a:xfrm>
                    <a:prstGeom prst="rect">
                      <a:avLst/>
                    </a:prstGeom>
                    <a:ln/>
                  </pic:spPr>
                </pic:pic>
              </a:graphicData>
            </a:graphic>
          </wp:inline>
        </w:drawing>
      </w:r>
    </w:p>
    <w:p w14:paraId="2FECAC2A" w14:textId="77777777" w:rsidR="00B46B9A" w:rsidRDefault="00B46B9A">
      <w:pPr>
        <w:rPr>
          <w:highlight w:val="white"/>
        </w:rPr>
      </w:pPr>
    </w:p>
    <w:p w14:paraId="25958899" w14:textId="77777777" w:rsidR="00B46B9A" w:rsidRDefault="00EA4B5D">
      <w:pPr>
        <w:rPr>
          <w:highlight w:val="white"/>
        </w:rPr>
      </w:pPr>
      <w:r>
        <w:rPr>
          <w:highlight w:val="white"/>
        </w:rPr>
        <w:t>Sometimes it is difficult to view the forecast due to earlier data, hence we excluded some of the earlier data and plotted the graph once again as follows:</w:t>
      </w:r>
    </w:p>
    <w:p w14:paraId="74A6180A" w14:textId="77777777" w:rsidR="00B46B9A" w:rsidRDefault="00EA4B5D">
      <w:pPr>
        <w:rPr>
          <w:highlight w:val="white"/>
        </w:rPr>
      </w:pPr>
      <w:r>
        <w:rPr>
          <w:noProof/>
          <w:highlight w:val="white"/>
        </w:rPr>
        <w:drawing>
          <wp:inline distT="114300" distB="114300" distL="114300" distR="114300" wp14:anchorId="18F34493" wp14:editId="479A8355">
            <wp:extent cx="3648075" cy="69532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srcRect/>
                    <a:stretch>
                      <a:fillRect/>
                    </a:stretch>
                  </pic:blipFill>
                  <pic:spPr>
                    <a:xfrm>
                      <a:off x="0" y="0"/>
                      <a:ext cx="3648075" cy="695325"/>
                    </a:xfrm>
                    <a:prstGeom prst="rect">
                      <a:avLst/>
                    </a:prstGeom>
                    <a:ln/>
                  </pic:spPr>
                </pic:pic>
              </a:graphicData>
            </a:graphic>
          </wp:inline>
        </w:drawing>
      </w:r>
    </w:p>
    <w:p w14:paraId="22F53C42" w14:textId="77777777" w:rsidR="00B46B9A" w:rsidRDefault="00EA4B5D">
      <w:pPr>
        <w:rPr>
          <w:highlight w:val="white"/>
        </w:rPr>
      </w:pPr>
      <w:r>
        <w:rPr>
          <w:noProof/>
          <w:highlight w:val="white"/>
        </w:rPr>
        <w:lastRenderedPageBreak/>
        <w:drawing>
          <wp:inline distT="114300" distB="114300" distL="114300" distR="114300" wp14:anchorId="0DAD3C1C" wp14:editId="49E7A4AF">
            <wp:extent cx="4410075" cy="36099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4"/>
                    <a:srcRect r="2114" b="3807"/>
                    <a:stretch>
                      <a:fillRect/>
                    </a:stretch>
                  </pic:blipFill>
                  <pic:spPr>
                    <a:xfrm>
                      <a:off x="0" y="0"/>
                      <a:ext cx="4410075" cy="3609975"/>
                    </a:xfrm>
                    <a:prstGeom prst="rect">
                      <a:avLst/>
                    </a:prstGeom>
                    <a:ln/>
                  </pic:spPr>
                </pic:pic>
              </a:graphicData>
            </a:graphic>
          </wp:inline>
        </w:drawing>
      </w:r>
    </w:p>
    <w:p w14:paraId="351576EF" w14:textId="77777777" w:rsidR="00B46B9A" w:rsidRDefault="00EA4B5D">
      <w:pPr>
        <w:rPr>
          <w:highlight w:val="white"/>
        </w:rPr>
      </w:pPr>
      <w:r>
        <w:rPr>
          <w:highlight w:val="white"/>
        </w:rPr>
        <w:t>Hence we can see</w:t>
      </w:r>
      <w:r>
        <w:rPr>
          <w:highlight w:val="white"/>
        </w:rPr>
        <w:t xml:space="preserve"> that the data seems to be stationary in the future as well and its capturing the seasonal patterns also.</w:t>
      </w:r>
    </w:p>
    <w:p w14:paraId="13808931" w14:textId="77777777" w:rsidR="00B46B9A" w:rsidRDefault="00B46B9A">
      <w:pPr>
        <w:rPr>
          <w:highlight w:val="white"/>
        </w:rPr>
      </w:pPr>
    </w:p>
    <w:p w14:paraId="451BD286" w14:textId="77777777" w:rsidR="00B46B9A" w:rsidRDefault="00EA4B5D">
      <w:pPr>
        <w:jc w:val="center"/>
      </w:pPr>
      <w:r>
        <w:rPr>
          <w:b/>
          <w:sz w:val="28"/>
          <w:szCs w:val="28"/>
        </w:rPr>
        <w:t>Conclusion</w:t>
      </w:r>
    </w:p>
    <w:p w14:paraId="57684195" w14:textId="77777777" w:rsidR="00B46B9A" w:rsidRDefault="00B46B9A">
      <w:pPr>
        <w:spacing w:after="240" w:line="360" w:lineRule="auto"/>
      </w:pPr>
    </w:p>
    <w:p w14:paraId="55A8E857" w14:textId="06C1DBC7" w:rsidR="00B46B9A" w:rsidRDefault="00EA4B5D">
      <w:pPr>
        <w:spacing w:after="240" w:line="360" w:lineRule="auto"/>
      </w:pPr>
      <w:r>
        <w:t xml:space="preserve">We </w:t>
      </w:r>
      <w:r w:rsidR="001B5265">
        <w:t>opened</w:t>
      </w:r>
      <w:r>
        <w:t xml:space="preserve"> this paper noting the importance of time series analysis. We did necessary </w:t>
      </w:r>
      <w:r w:rsidR="001B5265">
        <w:t>installations</w:t>
      </w:r>
      <w:r>
        <w:t xml:space="preserve"> and loads. In our data there wasn't any</w:t>
      </w:r>
      <w:r>
        <w:t xml:space="preserve"> particular trend. And when we check the data monthly, we see that there are some extreme temperature variations in the months of February, April, June, August and November for a few of the years. After we decompose the data, the trend and seasonal compone</w:t>
      </w:r>
      <w:r>
        <w:t xml:space="preserve">nt remain almost the same. In the autocorrelation part first we perform linear regression and Durbin-Watson hypothesis test. Our P-value was less than 0.05 and it was okay to continue. We performed the ARIMA model using the </w:t>
      </w:r>
      <w:proofErr w:type="spellStart"/>
      <w:r>
        <w:t>auto.arima</w:t>
      </w:r>
      <w:proofErr w:type="spellEnd"/>
      <w:r>
        <w:t xml:space="preserve"> function and then we </w:t>
      </w:r>
      <w:r>
        <w:t>fit the model. We predicted the temperature for the next 12 months after 1939.</w:t>
      </w:r>
    </w:p>
    <w:p w14:paraId="4BE62B12" w14:textId="77777777" w:rsidR="00B46B9A" w:rsidRDefault="00EA4B5D">
      <w:pPr>
        <w:spacing w:after="240" w:line="360" w:lineRule="auto"/>
      </w:pPr>
      <w:r>
        <w:br w:type="page"/>
      </w:r>
    </w:p>
    <w:p w14:paraId="580F26BB" w14:textId="77777777" w:rsidR="00B46B9A" w:rsidRDefault="00EA4B5D">
      <w:pPr>
        <w:pStyle w:val="Heading1"/>
        <w:spacing w:after="240" w:line="360" w:lineRule="auto"/>
        <w:rPr>
          <w:sz w:val="28"/>
          <w:szCs w:val="28"/>
        </w:rPr>
      </w:pPr>
      <w:bookmarkStart w:id="8" w:name="_f6om12t7m1w2" w:colFirst="0" w:colLast="0"/>
      <w:bookmarkStart w:id="9" w:name="_Toc40029612"/>
      <w:bookmarkEnd w:id="8"/>
      <w:r>
        <w:rPr>
          <w:sz w:val="28"/>
          <w:szCs w:val="28"/>
        </w:rPr>
        <w:lastRenderedPageBreak/>
        <w:t>Appendix A – References</w:t>
      </w:r>
      <w:bookmarkEnd w:id="9"/>
    </w:p>
    <w:p w14:paraId="68D46FEC" w14:textId="59F19406" w:rsidR="00B46B9A" w:rsidRDefault="00B46B9A" w:rsidP="005E5169">
      <w:pPr>
        <w:spacing w:line="480" w:lineRule="auto"/>
        <w:rPr>
          <w:sz w:val="21"/>
          <w:szCs w:val="21"/>
        </w:rPr>
      </w:pPr>
    </w:p>
    <w:p w14:paraId="35220353" w14:textId="6D827322" w:rsidR="005E5169" w:rsidRPr="005E5169" w:rsidRDefault="005E5169" w:rsidP="00734E86">
      <w:pPr>
        <w:ind w:left="284" w:hanging="284"/>
        <w:rPr>
          <w:sz w:val="21"/>
          <w:szCs w:val="21"/>
        </w:rPr>
      </w:pPr>
      <w:r w:rsidRPr="00976BE0">
        <w:rPr>
          <w:rFonts w:eastAsia="Noto Sans Symbols"/>
          <w:sz w:val="21"/>
          <w:szCs w:val="21"/>
        </w:rPr>
        <w:t>●</w:t>
      </w:r>
      <w:r w:rsidRPr="00976BE0">
        <w:rPr>
          <w:sz w:val="21"/>
          <w:szCs w:val="21"/>
        </w:rPr>
        <w:t xml:space="preserve">  </w:t>
      </w:r>
      <w:proofErr w:type="spellStart"/>
      <w:r w:rsidRPr="005E5169">
        <w:rPr>
          <w:sz w:val="21"/>
          <w:szCs w:val="21"/>
        </w:rPr>
        <w:t>Kimnewzealand</w:t>
      </w:r>
      <w:proofErr w:type="spellEnd"/>
      <w:r w:rsidRPr="00613515">
        <w:t xml:space="preserve"> </w:t>
      </w:r>
      <w:r>
        <w:t xml:space="preserve"> </w:t>
      </w:r>
      <w:r w:rsidRPr="00976BE0">
        <w:rPr>
          <w:sz w:val="21"/>
          <w:szCs w:val="21"/>
        </w:rPr>
        <w:t>(</w:t>
      </w:r>
      <w:r>
        <w:rPr>
          <w:sz w:val="21"/>
          <w:szCs w:val="21"/>
        </w:rPr>
        <w:t>Sept</w:t>
      </w:r>
      <w:r w:rsidRPr="00976BE0">
        <w:rPr>
          <w:sz w:val="21"/>
          <w:szCs w:val="21"/>
        </w:rPr>
        <w:t>, 201</w:t>
      </w:r>
      <w:r>
        <w:rPr>
          <w:sz w:val="21"/>
          <w:szCs w:val="21"/>
        </w:rPr>
        <w:t>7</w:t>
      </w:r>
      <w:r w:rsidRPr="00976BE0">
        <w:rPr>
          <w:sz w:val="21"/>
          <w:szCs w:val="21"/>
        </w:rPr>
        <w:t xml:space="preserve">), </w:t>
      </w:r>
      <w:r w:rsidRPr="00976BE0">
        <w:rPr>
          <w:i/>
          <w:iCs/>
          <w:sz w:val="21"/>
          <w:szCs w:val="21"/>
        </w:rPr>
        <w:t>An Introduction To Grid Search</w:t>
      </w:r>
      <w:r w:rsidRPr="00976BE0">
        <w:rPr>
          <w:sz w:val="21"/>
          <w:szCs w:val="21"/>
        </w:rPr>
        <w:t xml:space="preserve">. Retrieved </w:t>
      </w:r>
      <w:r w:rsidRPr="005E5169">
        <w:rPr>
          <w:sz w:val="21"/>
          <w:szCs w:val="21"/>
        </w:rPr>
        <w:t xml:space="preserve">from  </w:t>
      </w:r>
      <w:hyperlink w:history="1">
        <w:r w:rsidR="00734E86" w:rsidRPr="00046DBF">
          <w:rPr>
            <w:rStyle w:val="Hyperlink"/>
            <w:sz w:val="21"/>
            <w:szCs w:val="21"/>
          </w:rPr>
          <w:t>http://rstudio-pubs-</w:t>
        </w:r>
        <w:r w:rsidR="00734E86" w:rsidRPr="00046DBF">
          <w:rPr>
            <w:rStyle w:val="Hyperlink"/>
            <w:sz w:val="21"/>
            <w:szCs w:val="21"/>
          </w:rPr>
          <w:t xml:space="preserve">  </w:t>
        </w:r>
        <w:r w:rsidR="00734E86" w:rsidRPr="00046DBF">
          <w:rPr>
            <w:rStyle w:val="Hyperlink"/>
            <w:sz w:val="21"/>
            <w:szCs w:val="21"/>
          </w:rPr>
          <w:t>s</w:t>
        </w:r>
        <w:r w:rsidR="00734E86" w:rsidRPr="00046DBF">
          <w:rPr>
            <w:rStyle w:val="Hyperlink"/>
            <w:sz w:val="21"/>
            <w:szCs w:val="21"/>
          </w:rPr>
          <w:t>tatic.s3.amazonaws.com/311446_08b00d63cc794e158b1f4763eb70d43a.html</w:t>
        </w:r>
      </w:hyperlink>
    </w:p>
    <w:p w14:paraId="6FB0BB11" w14:textId="74E65659" w:rsidR="005E5169" w:rsidRPr="00976BE0" w:rsidRDefault="005E5169" w:rsidP="00734E86">
      <w:pPr>
        <w:spacing w:line="480" w:lineRule="auto"/>
        <w:ind w:left="284" w:hanging="284"/>
        <w:rPr>
          <w:sz w:val="21"/>
          <w:szCs w:val="21"/>
        </w:rPr>
      </w:pPr>
    </w:p>
    <w:p w14:paraId="23C8A1C4" w14:textId="1EADAFFE" w:rsidR="005E5169" w:rsidRPr="000D6A8E" w:rsidRDefault="005E5169" w:rsidP="00734E86">
      <w:pPr>
        <w:ind w:left="284" w:hanging="284"/>
        <w:rPr>
          <w:sz w:val="21"/>
          <w:szCs w:val="21"/>
        </w:rPr>
      </w:pPr>
      <w:r w:rsidRPr="00976BE0">
        <w:rPr>
          <w:rFonts w:eastAsia="Noto Sans Symbols"/>
          <w:sz w:val="21"/>
          <w:szCs w:val="21"/>
        </w:rPr>
        <w:t>●</w:t>
      </w:r>
      <w:r w:rsidRPr="00976BE0">
        <w:rPr>
          <w:sz w:val="21"/>
          <w:szCs w:val="21"/>
        </w:rPr>
        <w:t xml:space="preserve">  </w:t>
      </w:r>
      <w:r>
        <w:rPr>
          <w:i/>
          <w:iCs/>
          <w:sz w:val="21"/>
          <w:szCs w:val="21"/>
        </w:rPr>
        <w:t>Forecast</w:t>
      </w:r>
      <w:r w:rsidRPr="00976BE0">
        <w:rPr>
          <w:sz w:val="21"/>
          <w:szCs w:val="21"/>
        </w:rPr>
        <w:t>. Retrieved from</w:t>
      </w:r>
      <w:r>
        <w:rPr>
          <w:sz w:val="21"/>
          <w:szCs w:val="21"/>
        </w:rPr>
        <w:t xml:space="preserve"> </w:t>
      </w:r>
      <w:hyperlink r:id="rId45" w:history="1">
        <w:r w:rsidRPr="00046DBF">
          <w:rPr>
            <w:rStyle w:val="Hyperlink"/>
            <w:sz w:val="21"/>
            <w:szCs w:val="21"/>
          </w:rPr>
          <w:t>https://www.rdocumentation.org/packages/forecast/versions/8.12/topics/auto.arima</w:t>
        </w:r>
      </w:hyperlink>
    </w:p>
    <w:sectPr w:rsidR="005E5169" w:rsidRPr="000D6A8E">
      <w:headerReference w:type="default" r:id="rId46"/>
      <w:footerReference w:type="defaul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A335B" w14:textId="77777777" w:rsidR="00EA4B5D" w:rsidRDefault="00EA4B5D">
      <w:r>
        <w:separator/>
      </w:r>
    </w:p>
  </w:endnote>
  <w:endnote w:type="continuationSeparator" w:id="0">
    <w:p w14:paraId="406A1CDD" w14:textId="77777777" w:rsidR="00EA4B5D" w:rsidRDefault="00EA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D3E74" w14:textId="77777777" w:rsidR="00B46B9A" w:rsidRDefault="00EA4B5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5E5169">
      <w:rPr>
        <w:color w:val="000000"/>
      </w:rPr>
      <w:fldChar w:fldCharType="separate"/>
    </w:r>
    <w:r w:rsidR="005E5169">
      <w:rPr>
        <w:noProof/>
        <w:color w:val="000000"/>
      </w:rPr>
      <w:t>1</w:t>
    </w:r>
    <w:r>
      <w:rPr>
        <w:color w:val="000000"/>
      </w:rPr>
      <w:fldChar w:fldCharType="end"/>
    </w:r>
  </w:p>
  <w:p w14:paraId="1311D8B0" w14:textId="77777777" w:rsidR="00B46B9A" w:rsidRDefault="00B46B9A">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93CA6" w14:textId="77777777" w:rsidR="00EA4B5D" w:rsidRDefault="00EA4B5D">
      <w:r>
        <w:separator/>
      </w:r>
    </w:p>
  </w:footnote>
  <w:footnote w:type="continuationSeparator" w:id="0">
    <w:p w14:paraId="69F618BB" w14:textId="77777777" w:rsidR="00EA4B5D" w:rsidRDefault="00EA4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3747B" w14:textId="77777777" w:rsidR="00B46B9A" w:rsidRDefault="00EA4B5D">
    <w:pPr>
      <w:pBdr>
        <w:top w:val="nil"/>
        <w:left w:val="nil"/>
        <w:bottom w:val="nil"/>
        <w:right w:val="nil"/>
        <w:between w:val="nil"/>
      </w:pBdr>
      <w:tabs>
        <w:tab w:val="center" w:pos="4680"/>
        <w:tab w:val="right" w:pos="9360"/>
      </w:tabs>
      <w:ind w:left="3600"/>
      <w:jc w:val="right"/>
      <w:rPr>
        <w:color w:val="000000"/>
      </w:rPr>
    </w:pPr>
    <w:r>
      <w:rPr>
        <w:color w:val="000000"/>
      </w:rPr>
      <w:t>Time Series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F3C24"/>
    <w:multiLevelType w:val="multilevel"/>
    <w:tmpl w:val="E7429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450730"/>
    <w:multiLevelType w:val="multilevel"/>
    <w:tmpl w:val="F48EA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B9A"/>
    <w:rsid w:val="000D6A8E"/>
    <w:rsid w:val="001B5265"/>
    <w:rsid w:val="005E5169"/>
    <w:rsid w:val="00734E86"/>
    <w:rsid w:val="00B46B9A"/>
    <w:rsid w:val="00EA4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926B"/>
  <w15:docId w15:val="{325A40AF-57EC-1F47-BDA8-52322366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E5169"/>
    <w:rPr>
      <w:color w:val="0000FF" w:themeColor="hyperlink"/>
      <w:u w:val="single"/>
    </w:rPr>
  </w:style>
  <w:style w:type="character" w:styleId="FollowedHyperlink">
    <w:name w:val="FollowedHyperlink"/>
    <w:basedOn w:val="DefaultParagraphFont"/>
    <w:uiPriority w:val="99"/>
    <w:semiHidden/>
    <w:unhideWhenUsed/>
    <w:rsid w:val="005E5169"/>
    <w:rPr>
      <w:color w:val="800080" w:themeColor="followedHyperlink"/>
      <w:u w:val="single"/>
    </w:rPr>
  </w:style>
  <w:style w:type="character" w:styleId="UnresolvedMention">
    <w:name w:val="Unresolved Mention"/>
    <w:basedOn w:val="DefaultParagraphFont"/>
    <w:uiPriority w:val="99"/>
    <w:semiHidden/>
    <w:unhideWhenUsed/>
    <w:rsid w:val="005E5169"/>
    <w:rPr>
      <w:color w:val="605E5C"/>
      <w:shd w:val="clear" w:color="auto" w:fill="E1DFDD"/>
    </w:rPr>
  </w:style>
  <w:style w:type="paragraph" w:styleId="TOCHeading">
    <w:name w:val="TOC Heading"/>
    <w:basedOn w:val="Heading1"/>
    <w:next w:val="Normal"/>
    <w:uiPriority w:val="39"/>
    <w:unhideWhenUsed/>
    <w:qFormat/>
    <w:rsid w:val="001B5265"/>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1B5265"/>
    <w:pPr>
      <w:spacing w:before="120"/>
    </w:pPr>
    <w:rPr>
      <w:rFonts w:asciiTheme="minorHAnsi" w:hAnsiTheme="minorHAnsi"/>
      <w:b/>
      <w:bCs/>
      <w:i/>
      <w:iCs/>
    </w:rPr>
  </w:style>
  <w:style w:type="paragraph" w:styleId="TOC2">
    <w:name w:val="toc 2"/>
    <w:basedOn w:val="Normal"/>
    <w:next w:val="Normal"/>
    <w:autoRedefine/>
    <w:uiPriority w:val="39"/>
    <w:semiHidden/>
    <w:unhideWhenUsed/>
    <w:rsid w:val="001B5265"/>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1B526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B526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B526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B526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B526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B526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B526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738930">
      <w:bodyDiv w:val="1"/>
      <w:marLeft w:val="0"/>
      <w:marRight w:val="0"/>
      <w:marTop w:val="0"/>
      <w:marBottom w:val="0"/>
      <w:divBdr>
        <w:top w:val="none" w:sz="0" w:space="0" w:color="auto"/>
        <w:left w:val="none" w:sz="0" w:space="0" w:color="auto"/>
        <w:bottom w:val="none" w:sz="0" w:space="0" w:color="auto"/>
        <w:right w:val="none" w:sz="0" w:space="0" w:color="auto"/>
      </w:divBdr>
    </w:div>
    <w:div w:id="2066372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rdocumentation.org/packages/forecast/versions/8.12/topics/auto.arim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54D6B-C56D-4E40-ADDA-79304137A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2020-05-10T22:48:00Z</dcterms:created>
  <dcterms:modified xsi:type="dcterms:W3CDTF">2020-05-10T23:01:00Z</dcterms:modified>
</cp:coreProperties>
</file>