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DHANESH KAMBALA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Full Stack Developer  |  B.Tech CSE (3rd Year)</w:t>
      </w:r>
    </w:p>
    <w:p>
      <w:pPr>
        <w:pBdr>
          <w:bottom w:val="single" w:color="CCCCCC" w:sz="6" w:space="6"/>
        </w:pBdr>
        <w:spacing w:after="200" w:before="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dhaneshdilip18@gmail.com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github.com/dhaneshdilip18-cloud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linkedin.com/in/dhanesh-kambala-3b4987418</w:t>
      </w:r>
    </w:p>
    <w:p>
      <w:pPr>
        <w:pBdr>
          <w:bottom w:val="single" w:color="4F46E5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Passionate Full Stack Developer and Computer Science Engineering student at Miracle Educational Society Group of Institutions with expertise in web development, problem solving, and modern technologies. Experienced in building end-to-end web applications and AI-powered solutions. Eager to contribute to impactful digital products and grow as a software engineer.</w:t>
      </w:r>
    </w:p>
    <w:p>
      <w:pPr>
        <w:pBdr>
          <w:bottom w:val="single" w:color="4F46E5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B.Tech – Computer Science Engineering</w:t>
      </w:r>
      <w:r>
        <w:rPr>
          <w:rFonts w:ascii="Arial" w:cs="Arial" w:eastAsia="Arial" w:hAnsi="Arial"/>
          <w:color w:val="4F46E5"/>
          <w:sz w:val="20"/>
          <w:szCs w:val="20"/>
        </w:rPr>
        <w:t xml:space="preserve">	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Miracle Educational Society Group of Institutions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Intermediate (MPC)</w:t>
      </w:r>
      <w:r>
        <w:rPr>
          <w:rFonts w:ascii="Arial" w:cs="Arial" w:eastAsia="Arial" w:hAnsi="Arial"/>
          <w:color w:val="4F46E5"/>
          <w:sz w:val="20"/>
          <w:szCs w:val="20"/>
        </w:rPr>
        <w:t xml:space="preserve">	2022 –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Sri Gayatri Junior College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SSC (Secondary School Certificate)</w:t>
      </w:r>
      <w:r>
        <w:rPr>
          <w:rFonts w:ascii="Arial" w:cs="Arial" w:eastAsia="Arial" w:hAnsi="Arial"/>
          <w:color w:val="4F46E5"/>
          <w:sz w:val="20"/>
          <w:szCs w:val="20"/>
        </w:rPr>
        <w:t xml:space="preserve">	Completed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Sri Vivekananda Vidya Nikethan</w:t>
      </w:r>
    </w:p>
    <w:p>
      <w:pPr>
        <w:pBdr>
          <w:bottom w:val="single" w:color="4F46E5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HTML5, CSS3, JavaScript, React.js, Tailwind 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Node.js, Express.js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MongoDB, MySQL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Python, Java, 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Git, GitHub, VS Code, Postman</w:t>
      </w:r>
    </w:p>
    <w:p>
      <w:pPr>
        <w:pBdr>
          <w:bottom w:val="single" w:color="4F46E5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AI-Based Text Summarization System</w:t>
      </w:r>
      <w:r>
        <w:rPr>
          <w:rFonts w:ascii="Arial" w:cs="Arial" w:eastAsia="Arial" w:hAnsi="Arial"/>
          <w:i/>
          <w:iCs/>
          <w:color w:val="4F46E5"/>
          <w:sz w:val="19"/>
          <w:szCs w:val="19"/>
        </w:rPr>
        <w:t xml:space="preserve">	Python · NLP · Flask · HTML · CSS · JS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Intelligent text summarization application that generates concise summaries from lengthy articles and documents using Natural Language Processing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Implemented NLP pipeline using NLTK for key information extraction and summary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Built a Flask REST API backend serving summarization requests with fast response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Designed a user-friendly web interface supporting large document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Reduced reading time significantly while preserving original context and key information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Portfolio Website</w:t>
      </w:r>
      <w:r>
        <w:rPr>
          <w:rFonts w:ascii="Arial" w:cs="Arial" w:eastAsia="Arial" w:hAnsi="Arial"/>
          <w:i/>
          <w:iCs/>
          <w:color w:val="4F46E5"/>
          <w:sz w:val="19"/>
          <w:szCs w:val="19"/>
        </w:rPr>
        <w:t xml:space="preserve">	React.js · Tailwind CSS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Personal portfolio website showcasing skills, projects, achievements, and professional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Built responsive UI with React.js and Tailwind CSS featuring glassmorphism and dark/light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Implemented smooth animations, typing effects, and interactive hover components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Student Management System</w:t>
      </w:r>
      <w:r>
        <w:rPr>
          <w:rFonts w:ascii="Arial" w:cs="Arial" w:eastAsia="Arial" w:hAnsi="Arial"/>
          <w:i/>
          <w:iCs/>
          <w:color w:val="4F46E5"/>
          <w:sz w:val="19"/>
          <w:szCs w:val="19"/>
        </w:rPr>
        <w:t xml:space="preserve">	Python · MySQL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System for managing student records, attendance, and academic information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Designed normalized MySQL database schema for students, courses, and attendance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Built CRUD operations with Python for efficient record management and reporting</w:t>
      </w:r>
    </w:p>
    <w:p>
      <w:pPr>
        <w:pBdr>
          <w:bottom w:val="single" w:color="4F46E5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Python Programming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Full Stack Development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Web Development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Database Management Systems Certification</w:t>
      </w:r>
    </w:p>
    <w:p>
      <w:pPr>
        <w:pBdr>
          <w:bottom w:val="single" w:color="4F46E5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ACHIEVEMENTS &amp;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Consistent academic learner with a strong foundation in Computer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Developed multiple end-to-end projects integrating AI and web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Active coding practice with a focus on algorithmic problem solving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Demonstrated growth in full stack and AI-based development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Strong analytical and problem-solving abilities applied across projects</w:t>
      </w:r>
    </w:p>
    <w:p>
      <w:pPr>
        <w:pBdr>
          <w:top w:val="single" w:color="DDDDDD" w:sz="4" w:space="6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Building innovative web applications and AI-powered solutions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2026-06-22T12:07:34.301Z</dcterms:created>
  <dcterms:modified xsi:type="dcterms:W3CDTF">2026-06-22T12:07:34.301Z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