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B0D2C6" w14:textId="77777777" w:rsidR="00786D81" w:rsidRPr="00521345" w:rsidRDefault="00786D81" w:rsidP="00786D81">
      <w:pPr>
        <w:widowControl w:val="0"/>
        <w:kinsoku w:val="0"/>
        <w:wordWrap w:val="0"/>
        <w:autoSpaceDE w:val="0"/>
        <w:autoSpaceDN w:val="0"/>
        <w:adjustRightInd w:val="0"/>
        <w:spacing w:before="4" w:line="243" w:lineRule="auto"/>
        <w:jc w:val="center"/>
        <w:textAlignment w:val="baseline"/>
        <w:outlineLvl w:val="1"/>
        <w:rPr>
          <w:rFonts w:ascii="Arial" w:hAnsi="Arial" w:cs="Arial"/>
          <w:b/>
          <w:bCs/>
          <w:sz w:val="22"/>
          <w:szCs w:val="22"/>
        </w:rPr>
      </w:pPr>
      <w:bookmarkStart w:id="0" w:name="OLE_LINK7"/>
      <w:bookmarkStart w:id="1" w:name="OLE_LINK8"/>
      <w:r w:rsidRPr="00521345">
        <w:rPr>
          <w:rFonts w:ascii="Arial" w:eastAsia="Arial" w:hAnsi="Arial" w:cs="Arial"/>
          <w:b/>
          <w:bCs/>
          <w:noProof/>
          <w:color w:val="000000"/>
          <w:sz w:val="22"/>
          <w:szCs w:val="22"/>
        </w:rPr>
        <w:t>Dhanesh</w:t>
      </w:r>
      <w:r w:rsidRPr="00521345">
        <w:rPr>
          <w:rFonts w:ascii="Arial" w:eastAsia="Arial" w:hAnsi="Arial" w:cs="Arial"/>
          <w:b/>
          <w:bCs/>
          <w:color w:val="000000"/>
          <w:spacing w:val="1"/>
          <w:w w:val="88"/>
          <w:sz w:val="22"/>
          <w:szCs w:val="22"/>
        </w:rPr>
        <w:t xml:space="preserve"> </w:t>
      </w:r>
      <w:r w:rsidRPr="00521345">
        <w:rPr>
          <w:rFonts w:ascii="Arial" w:eastAsia="Arial" w:hAnsi="Arial" w:cs="Arial"/>
          <w:b/>
          <w:bCs/>
          <w:noProof/>
          <w:color w:val="000000"/>
          <w:sz w:val="22"/>
          <w:szCs w:val="22"/>
        </w:rPr>
        <w:t>Rao</w:t>
      </w:r>
      <w:r w:rsidRPr="00521345">
        <w:rPr>
          <w:rFonts w:ascii="Arial" w:eastAsia="Arial" w:hAnsi="Arial" w:cs="Arial"/>
          <w:b/>
          <w:bCs/>
          <w:color w:val="000000"/>
          <w:spacing w:val="1"/>
          <w:w w:val="88"/>
          <w:sz w:val="22"/>
          <w:szCs w:val="22"/>
        </w:rPr>
        <w:t xml:space="preserve"> </w:t>
      </w:r>
      <w:r w:rsidRPr="00521345">
        <w:rPr>
          <w:rFonts w:ascii="Arial" w:eastAsia="Arial" w:hAnsi="Arial" w:cs="Arial"/>
          <w:b/>
          <w:bCs/>
          <w:noProof/>
          <w:color w:val="000000"/>
          <w:sz w:val="22"/>
          <w:szCs w:val="22"/>
        </w:rPr>
        <w:t>Kodey</w:t>
      </w:r>
    </w:p>
    <w:p w14:paraId="0292B5EC" w14:textId="31A78B9E" w:rsidR="00786D81" w:rsidRPr="00521345" w:rsidRDefault="005A4E53" w:rsidP="00EE65F8">
      <w:pPr>
        <w:widowControl w:val="0"/>
        <w:kinsoku w:val="0"/>
        <w:wordWrap w:val="0"/>
        <w:autoSpaceDE w:val="0"/>
        <w:autoSpaceDN w:val="0"/>
        <w:adjustRightInd w:val="0"/>
        <w:spacing w:after="59" w:line="252" w:lineRule="auto"/>
        <w:jc w:val="center"/>
        <w:textAlignment w:val="baseline"/>
        <w:rPr>
          <w:rFonts w:ascii="Arial" w:eastAsia="Arial" w:hAnsi="Arial" w:cs="Arial"/>
          <w:sz w:val="22"/>
          <w:szCs w:val="22"/>
        </w:rPr>
      </w:pPr>
      <w:r w:rsidRPr="00521345">
        <w:rPr>
          <w:rFonts w:ascii="Arial" w:eastAsia="Arial" w:hAnsi="Arial" w:cs="Arial"/>
          <w:noProof/>
          <w:sz w:val="22"/>
          <w:szCs w:val="22"/>
        </w:rPr>
        <w:t xml:space="preserve">California </w:t>
      </w:r>
      <w:r w:rsidR="00786D81" w:rsidRPr="00521345">
        <w:rPr>
          <w:rFonts w:ascii="Arial" w:eastAsia="Arial" w:hAnsi="Arial" w:cs="Arial"/>
          <w:noProof/>
          <w:sz w:val="22"/>
          <w:szCs w:val="22"/>
        </w:rPr>
        <w:t>|</w:t>
      </w:r>
      <w:r w:rsidR="00F93A4A" w:rsidRPr="00521345">
        <w:rPr>
          <w:rFonts w:ascii="Arial" w:eastAsia="Arial" w:hAnsi="Arial" w:cs="Arial"/>
          <w:noProof/>
          <w:sz w:val="22"/>
          <w:szCs w:val="22"/>
        </w:rPr>
        <w:t xml:space="preserve">   </w:t>
      </w:r>
      <w:r w:rsidR="00786D81" w:rsidRPr="00521345">
        <w:rPr>
          <w:rFonts w:ascii="Arial" w:eastAsia="Arial" w:hAnsi="Arial" w:cs="Arial"/>
          <w:noProof/>
          <w:sz w:val="22"/>
          <w:szCs w:val="22"/>
        </w:rPr>
        <w:t>+1-856-652-3601</w:t>
      </w:r>
      <w:r w:rsidR="00786D81" w:rsidRPr="00521345"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 w:rsidR="00EE65F8" w:rsidRPr="00521345">
        <w:rPr>
          <w:rFonts w:ascii="Arial" w:eastAsia="Arial" w:hAnsi="Arial" w:cs="Arial"/>
          <w:spacing w:val="-1"/>
          <w:sz w:val="22"/>
          <w:szCs w:val="22"/>
        </w:rPr>
        <w:t xml:space="preserve">  </w:t>
      </w:r>
      <w:r w:rsidR="00786D81" w:rsidRPr="00521345">
        <w:rPr>
          <w:rFonts w:ascii="Arial" w:eastAsia="Arial" w:hAnsi="Arial" w:cs="Arial"/>
          <w:noProof/>
          <w:sz w:val="22"/>
          <w:szCs w:val="22"/>
        </w:rPr>
        <w:t>|</w:t>
      </w:r>
      <w:r w:rsidR="00786D81" w:rsidRPr="00521345">
        <w:rPr>
          <w:rFonts w:ascii="Arial" w:eastAsia="Arial" w:hAnsi="Arial" w:cs="Arial"/>
          <w:spacing w:val="-1"/>
          <w:sz w:val="22"/>
          <w:szCs w:val="22"/>
        </w:rPr>
        <w:t xml:space="preserve"> </w:t>
      </w:r>
      <w:hyperlink r:id="rId7" w:history="1">
        <w:r w:rsidR="00EE65F8" w:rsidRPr="00521345">
          <w:rPr>
            <w:rStyle w:val="Hyperlink"/>
            <w:rFonts w:ascii="Arial" w:eastAsia="Arial" w:hAnsi="Arial" w:cs="Arial"/>
            <w:noProof/>
            <w:color w:val="auto"/>
            <w:sz w:val="22"/>
            <w:szCs w:val="22"/>
            <w:u w:val="none"/>
          </w:rPr>
          <w:t>dhaneshrao12@gmail.com</w:t>
        </w:r>
      </w:hyperlink>
      <w:r w:rsidR="00786D81" w:rsidRPr="00521345"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 w:rsidR="00786D81" w:rsidRPr="00521345">
        <w:rPr>
          <w:rFonts w:ascii="Arial" w:eastAsia="Arial" w:hAnsi="Arial" w:cs="Arial"/>
          <w:noProof/>
          <w:sz w:val="22"/>
          <w:szCs w:val="22"/>
        </w:rPr>
        <w:t>|</w:t>
      </w:r>
      <w:r w:rsidR="00F93A4A" w:rsidRPr="00521345">
        <w:rPr>
          <w:rFonts w:ascii="Arial" w:eastAsia="Arial" w:hAnsi="Arial" w:cs="Arial"/>
          <w:noProof/>
          <w:sz w:val="22"/>
          <w:szCs w:val="22"/>
        </w:rPr>
        <w:t xml:space="preserve">  </w:t>
      </w:r>
      <w:hyperlink r:id="rId8" w:history="1">
        <w:r w:rsidR="00F93A4A" w:rsidRPr="00521345">
          <w:rPr>
            <w:rStyle w:val="Hyperlink"/>
            <w:rFonts w:ascii="Arial" w:eastAsia="Arial" w:hAnsi="Arial" w:cs="Arial"/>
            <w:noProof/>
            <w:sz w:val="22"/>
            <w:szCs w:val="22"/>
          </w:rPr>
          <w:t>LeetCode</w:t>
        </w:r>
      </w:hyperlink>
      <w:r w:rsidR="00F93A4A" w:rsidRPr="00521345">
        <w:rPr>
          <w:rFonts w:ascii="Arial" w:eastAsia="Arial" w:hAnsi="Arial" w:cs="Arial"/>
          <w:noProof/>
          <w:sz w:val="22"/>
          <w:szCs w:val="22"/>
        </w:rPr>
        <w:t xml:space="preserve"> </w:t>
      </w:r>
      <w:r w:rsidR="00EE65F8" w:rsidRPr="00521345">
        <w:rPr>
          <w:rFonts w:ascii="Arial" w:eastAsia="Arial" w:hAnsi="Arial" w:cs="Arial"/>
          <w:noProof/>
          <w:sz w:val="22"/>
          <w:szCs w:val="22"/>
        </w:rPr>
        <w:t xml:space="preserve"> </w:t>
      </w:r>
      <w:r w:rsidR="00F93A4A" w:rsidRPr="00521345">
        <w:rPr>
          <w:rFonts w:ascii="Arial" w:eastAsia="Arial" w:hAnsi="Arial" w:cs="Arial"/>
          <w:noProof/>
          <w:sz w:val="22"/>
          <w:szCs w:val="22"/>
        </w:rPr>
        <w:t xml:space="preserve"> |  </w:t>
      </w:r>
      <w:hyperlink r:id="rId9" w:history="1">
        <w:r w:rsidR="00786D81" w:rsidRPr="00521345">
          <w:rPr>
            <w:rStyle w:val="Hyperlink"/>
            <w:rFonts w:ascii="Arial" w:eastAsia="Arial" w:hAnsi="Arial" w:cs="Arial"/>
            <w:color w:val="auto"/>
            <w:spacing w:val="-1"/>
            <w:sz w:val="22"/>
            <w:szCs w:val="22"/>
            <w:u w:val="none"/>
          </w:rPr>
          <w:t>L</w:t>
        </w:r>
        <w:r w:rsidR="00786D81" w:rsidRPr="00521345">
          <w:rPr>
            <w:rStyle w:val="Hyperlink"/>
            <w:rFonts w:ascii="Arial" w:eastAsia="Arial" w:hAnsi="Arial" w:cs="Arial"/>
            <w:color w:val="auto"/>
            <w:spacing w:val="-1"/>
            <w:sz w:val="22"/>
            <w:szCs w:val="22"/>
            <w:u w:val="none"/>
          </w:rPr>
          <w:t>i</w:t>
        </w:r>
        <w:r w:rsidR="00786D81" w:rsidRPr="00521345">
          <w:rPr>
            <w:rStyle w:val="Hyperlink"/>
            <w:rFonts w:ascii="Arial" w:eastAsia="Arial" w:hAnsi="Arial" w:cs="Arial"/>
            <w:color w:val="auto"/>
            <w:spacing w:val="-1"/>
            <w:sz w:val="22"/>
            <w:szCs w:val="22"/>
            <w:u w:val="none"/>
          </w:rPr>
          <w:t>n</w:t>
        </w:r>
        <w:r w:rsidR="00786D81" w:rsidRPr="00521345">
          <w:rPr>
            <w:rStyle w:val="Hyperlink"/>
            <w:rFonts w:ascii="Arial" w:eastAsia="Arial" w:hAnsi="Arial" w:cs="Arial"/>
            <w:color w:val="auto"/>
            <w:spacing w:val="-1"/>
            <w:sz w:val="22"/>
            <w:szCs w:val="22"/>
            <w:u w:val="none"/>
          </w:rPr>
          <w:t>kedIn</w:t>
        </w:r>
      </w:hyperlink>
      <w:r w:rsidR="00786D81" w:rsidRPr="00521345">
        <w:rPr>
          <w:rFonts w:ascii="Arial" w:eastAsia="Arial" w:hAnsi="Arial" w:cs="Arial"/>
          <w:spacing w:val="-1"/>
          <w:sz w:val="22"/>
          <w:szCs w:val="22"/>
        </w:rPr>
        <w:t xml:space="preserve"> </w:t>
      </w:r>
    </w:p>
    <w:p w14:paraId="72C307DA" w14:textId="2601E1F1" w:rsidR="007E1836" w:rsidRPr="00521345" w:rsidRDefault="007E1836" w:rsidP="00D372B4">
      <w:pPr>
        <w:spacing w:before="120"/>
        <w:rPr>
          <w:rFonts w:ascii="Arial" w:hAnsi="Arial" w:cs="Arial"/>
          <w:b/>
          <w:bCs/>
          <w:sz w:val="22"/>
          <w:szCs w:val="22"/>
        </w:rPr>
      </w:pPr>
      <w:r w:rsidRPr="00521345">
        <w:rPr>
          <w:rFonts w:ascii="Arial" w:hAnsi="Arial" w:cs="Arial"/>
          <w:b/>
          <w:bCs/>
          <w:sz w:val="22"/>
          <w:szCs w:val="22"/>
        </w:rPr>
        <w:t>Professional Summary</w:t>
      </w:r>
    </w:p>
    <w:p w14:paraId="41CCDA2B" w14:textId="77777777" w:rsidR="00883B7F" w:rsidRPr="00883B7F" w:rsidRDefault="00883B7F" w:rsidP="00883B7F">
      <w:pPr>
        <w:spacing w:before="120"/>
        <w:rPr>
          <w:rFonts w:ascii="Arial" w:hAnsi="Arial" w:cs="Arial"/>
          <w:sz w:val="22"/>
          <w:szCs w:val="22"/>
        </w:rPr>
      </w:pPr>
      <w:r w:rsidRPr="00883B7F">
        <w:rPr>
          <w:rFonts w:ascii="Arial" w:hAnsi="Arial" w:cs="Arial"/>
          <w:sz w:val="22"/>
          <w:szCs w:val="22"/>
        </w:rPr>
        <w:t>Software Engineer with </w:t>
      </w:r>
      <w:r w:rsidRPr="00883B7F">
        <w:rPr>
          <w:rFonts w:ascii="Arial" w:hAnsi="Arial" w:cs="Arial"/>
          <w:b/>
          <w:bCs/>
          <w:sz w:val="22"/>
          <w:szCs w:val="22"/>
        </w:rPr>
        <w:t>3+ years of experience</w:t>
      </w:r>
      <w:r w:rsidRPr="00883B7F">
        <w:rPr>
          <w:rFonts w:ascii="Arial" w:hAnsi="Arial" w:cs="Arial"/>
          <w:sz w:val="22"/>
          <w:szCs w:val="22"/>
        </w:rPr>
        <w:t> designing, developing, and scaling </w:t>
      </w:r>
      <w:r w:rsidRPr="00883B7F">
        <w:rPr>
          <w:rFonts w:ascii="Arial" w:hAnsi="Arial" w:cs="Arial"/>
          <w:b/>
          <w:bCs/>
          <w:sz w:val="22"/>
          <w:szCs w:val="22"/>
        </w:rPr>
        <w:t>end-to-end software systems</w:t>
      </w:r>
      <w:r w:rsidRPr="00883B7F">
        <w:rPr>
          <w:rFonts w:ascii="Arial" w:hAnsi="Arial" w:cs="Arial"/>
          <w:sz w:val="22"/>
          <w:szCs w:val="22"/>
        </w:rPr>
        <w:t> across frontend, backend, and cloud platforms. Strong expertise in </w:t>
      </w:r>
      <w:r w:rsidRPr="00883B7F">
        <w:rPr>
          <w:rFonts w:ascii="Arial" w:hAnsi="Arial" w:cs="Arial"/>
          <w:b/>
          <w:bCs/>
          <w:sz w:val="22"/>
          <w:szCs w:val="22"/>
        </w:rPr>
        <w:t>full-stack development, distributed systems, microservices, cloud-native architectures, and system design</w:t>
      </w:r>
      <w:r w:rsidRPr="00883B7F">
        <w:rPr>
          <w:rFonts w:ascii="Arial" w:hAnsi="Arial" w:cs="Arial"/>
          <w:sz w:val="22"/>
          <w:szCs w:val="22"/>
        </w:rPr>
        <w:t>. Proven ability to build </w:t>
      </w:r>
      <w:r w:rsidRPr="00883B7F">
        <w:rPr>
          <w:rFonts w:ascii="Arial" w:hAnsi="Arial" w:cs="Arial"/>
          <w:b/>
          <w:bCs/>
          <w:sz w:val="22"/>
          <w:szCs w:val="22"/>
        </w:rPr>
        <w:t>high-performance, reliable, and scalable applications</w:t>
      </w:r>
      <w:r w:rsidRPr="00883B7F">
        <w:rPr>
          <w:rFonts w:ascii="Arial" w:hAnsi="Arial" w:cs="Arial"/>
          <w:sz w:val="22"/>
          <w:szCs w:val="22"/>
        </w:rPr>
        <w:t> used by tens of thousands of concurrent users. Solid foundation in </w:t>
      </w:r>
      <w:r w:rsidRPr="00883B7F">
        <w:rPr>
          <w:rFonts w:ascii="Arial" w:hAnsi="Arial" w:cs="Arial"/>
          <w:b/>
          <w:bCs/>
          <w:sz w:val="22"/>
          <w:szCs w:val="22"/>
        </w:rPr>
        <w:t>data structures, algorithms, concurrency, and software engineering fundamentals</w:t>
      </w:r>
      <w:r w:rsidRPr="00883B7F">
        <w:rPr>
          <w:rFonts w:ascii="Arial" w:hAnsi="Arial" w:cs="Arial"/>
          <w:sz w:val="22"/>
          <w:szCs w:val="22"/>
        </w:rPr>
        <w:t>, with a track record of delivering production-grade systems at scale. Experienced in owning features end-to-end, collaborating cross-functionally, and building customer-centric software at enterprise scale.</w:t>
      </w:r>
    </w:p>
    <w:p w14:paraId="50A396C2" w14:textId="024C407C" w:rsidR="00786D81" w:rsidRPr="00521345" w:rsidRDefault="00786D81" w:rsidP="00D372B4">
      <w:pPr>
        <w:spacing w:before="120"/>
        <w:rPr>
          <w:rFonts w:ascii="Arial" w:hAnsi="Arial" w:cs="Arial"/>
          <w:b/>
          <w:bCs/>
          <w:sz w:val="22"/>
          <w:szCs w:val="22"/>
        </w:rPr>
      </w:pPr>
      <w:r w:rsidRPr="00521345">
        <w:rPr>
          <w:rFonts w:ascii="Arial" w:hAnsi="Arial" w:cs="Arial"/>
          <w:b/>
          <w:bCs/>
          <w:sz w:val="22"/>
          <w:szCs w:val="22"/>
        </w:rPr>
        <w:t>Work Experience</w:t>
      </w:r>
    </w:p>
    <w:p w14:paraId="7C3405F2" w14:textId="70A63DCF" w:rsidR="00F1119B" w:rsidRPr="00521345" w:rsidRDefault="00F1119B" w:rsidP="00786D81">
      <w:pPr>
        <w:spacing w:after="0"/>
        <w:rPr>
          <w:rFonts w:ascii="Arial" w:hAnsi="Arial" w:cs="Arial"/>
          <w:b/>
          <w:bCs/>
          <w:sz w:val="21"/>
          <w:szCs w:val="21"/>
        </w:rPr>
      </w:pPr>
      <w:r w:rsidRPr="00521345">
        <w:rPr>
          <w:rFonts w:ascii="Arial" w:hAnsi="Arial" w:cs="Arial"/>
          <w:b/>
          <w:bCs/>
          <w:sz w:val="21"/>
          <w:szCs w:val="21"/>
        </w:rPr>
        <w:t>Bank of America </w:t>
      </w:r>
      <w:r w:rsidR="00521345" w:rsidRPr="00521345">
        <w:rPr>
          <w:rFonts w:ascii="Arial" w:hAnsi="Arial" w:cs="Arial"/>
          <w:b/>
          <w:bCs/>
          <w:sz w:val="22"/>
          <w:szCs w:val="22"/>
        </w:rPr>
        <w:t>| May 2025 – Present</w:t>
      </w:r>
    </w:p>
    <w:p w14:paraId="15C27C96" w14:textId="07E1CAF6" w:rsidR="00F1119B" w:rsidRPr="00521345" w:rsidRDefault="00F1119B" w:rsidP="00786D81">
      <w:pPr>
        <w:spacing w:after="0"/>
        <w:rPr>
          <w:rFonts w:ascii="Arial" w:hAnsi="Arial" w:cs="Arial"/>
          <w:b/>
          <w:bCs/>
          <w:sz w:val="22"/>
          <w:szCs w:val="22"/>
        </w:rPr>
      </w:pPr>
      <w:r w:rsidRPr="00521345">
        <w:rPr>
          <w:rFonts w:ascii="Arial" w:hAnsi="Arial" w:cs="Arial"/>
          <w:b/>
          <w:bCs/>
          <w:sz w:val="22"/>
          <w:szCs w:val="22"/>
        </w:rPr>
        <w:t>Software Engineer</w:t>
      </w:r>
    </w:p>
    <w:p w14:paraId="00FDF656" w14:textId="107EEF12" w:rsidR="00D372B4" w:rsidRPr="00521345" w:rsidRDefault="005A4E53" w:rsidP="005A4E53">
      <w:pPr>
        <w:spacing w:after="0"/>
        <w:rPr>
          <w:rFonts w:ascii="Arial" w:hAnsi="Arial" w:cs="Arial"/>
          <w:b/>
          <w:bCs/>
          <w:sz w:val="22"/>
          <w:szCs w:val="22"/>
        </w:rPr>
      </w:pPr>
      <w:r w:rsidRPr="00521345">
        <w:rPr>
          <w:rFonts w:ascii="Arial" w:hAnsi="Arial" w:cs="Arial"/>
          <w:b/>
          <w:bCs/>
          <w:sz w:val="22"/>
          <w:szCs w:val="22"/>
        </w:rPr>
        <w:t>San Jose, CA</w:t>
      </w:r>
    </w:p>
    <w:p w14:paraId="35FCB9B9" w14:textId="5FD4469E" w:rsidR="00883B7F" w:rsidRPr="00883B7F" w:rsidRDefault="00883B7F" w:rsidP="00883B7F">
      <w:pPr>
        <w:pStyle w:val="ListParagraph"/>
        <w:numPr>
          <w:ilvl w:val="0"/>
          <w:numId w:val="45"/>
        </w:numPr>
        <w:spacing w:after="0"/>
        <w:rPr>
          <w:rFonts w:ascii="Arial" w:hAnsi="Arial" w:cs="Arial"/>
          <w:sz w:val="22"/>
          <w:szCs w:val="22"/>
        </w:rPr>
      </w:pPr>
      <w:r w:rsidRPr="00883B7F">
        <w:rPr>
          <w:rFonts w:ascii="Arial" w:hAnsi="Arial" w:cs="Arial"/>
          <w:sz w:val="22"/>
          <w:szCs w:val="22"/>
        </w:rPr>
        <w:t>Design, develop, and maintain </w:t>
      </w:r>
      <w:r w:rsidRPr="00883B7F">
        <w:rPr>
          <w:rFonts w:ascii="Arial" w:hAnsi="Arial" w:cs="Arial"/>
          <w:b/>
          <w:bCs/>
          <w:sz w:val="22"/>
          <w:szCs w:val="22"/>
        </w:rPr>
        <w:t>end-to-end software services</w:t>
      </w:r>
      <w:r w:rsidRPr="00883B7F">
        <w:rPr>
          <w:rFonts w:ascii="Arial" w:hAnsi="Arial" w:cs="Arial"/>
          <w:sz w:val="22"/>
          <w:szCs w:val="22"/>
        </w:rPr>
        <w:t> spanning </w:t>
      </w:r>
      <w:r w:rsidRPr="00883B7F">
        <w:rPr>
          <w:rFonts w:ascii="Arial" w:hAnsi="Arial" w:cs="Arial"/>
          <w:b/>
          <w:bCs/>
          <w:sz w:val="22"/>
          <w:szCs w:val="22"/>
        </w:rPr>
        <w:t>frontend APIs, backend microservices, and cloud infrastructure</w:t>
      </w:r>
      <w:r w:rsidRPr="00883B7F">
        <w:rPr>
          <w:rFonts w:ascii="Arial" w:hAnsi="Arial" w:cs="Arial"/>
          <w:sz w:val="22"/>
          <w:szCs w:val="22"/>
        </w:rPr>
        <w:t> on </w:t>
      </w:r>
      <w:r w:rsidRPr="00883B7F">
        <w:rPr>
          <w:rFonts w:ascii="Arial" w:hAnsi="Arial" w:cs="Arial"/>
          <w:b/>
          <w:bCs/>
          <w:sz w:val="22"/>
          <w:szCs w:val="22"/>
        </w:rPr>
        <w:t>AWS and Kubernetes</w:t>
      </w:r>
      <w:r w:rsidRPr="00883B7F">
        <w:rPr>
          <w:rFonts w:ascii="Arial" w:hAnsi="Arial" w:cs="Arial"/>
          <w:sz w:val="22"/>
          <w:szCs w:val="22"/>
        </w:rPr>
        <w:t>, supporting </w:t>
      </w:r>
      <w:r w:rsidRPr="00883B7F">
        <w:rPr>
          <w:rFonts w:ascii="Arial" w:hAnsi="Arial" w:cs="Arial"/>
          <w:b/>
          <w:bCs/>
          <w:sz w:val="22"/>
          <w:szCs w:val="22"/>
        </w:rPr>
        <w:t>25K+ concurrent requests per second</w:t>
      </w:r>
      <w:r w:rsidRPr="00883B7F">
        <w:rPr>
          <w:rFonts w:ascii="Arial" w:hAnsi="Arial" w:cs="Arial"/>
          <w:sz w:val="22"/>
          <w:szCs w:val="22"/>
        </w:rPr>
        <w:t>.</w:t>
      </w:r>
    </w:p>
    <w:p w14:paraId="3B6DCAE5" w14:textId="005B8AD6" w:rsidR="00883B7F" w:rsidRPr="00883B7F" w:rsidRDefault="00883B7F" w:rsidP="00883B7F">
      <w:pPr>
        <w:pStyle w:val="ListParagraph"/>
        <w:numPr>
          <w:ilvl w:val="0"/>
          <w:numId w:val="45"/>
        </w:numPr>
        <w:spacing w:after="0"/>
        <w:rPr>
          <w:rFonts w:ascii="Arial" w:hAnsi="Arial" w:cs="Arial"/>
          <w:sz w:val="22"/>
          <w:szCs w:val="22"/>
        </w:rPr>
      </w:pPr>
      <w:r w:rsidRPr="00883B7F">
        <w:rPr>
          <w:rFonts w:ascii="Arial" w:hAnsi="Arial" w:cs="Arial"/>
          <w:sz w:val="22"/>
          <w:szCs w:val="22"/>
        </w:rPr>
        <w:t>Build and optimize </w:t>
      </w:r>
      <w:r w:rsidRPr="00883B7F">
        <w:rPr>
          <w:rFonts w:ascii="Arial" w:hAnsi="Arial" w:cs="Arial"/>
          <w:b/>
          <w:bCs/>
          <w:sz w:val="22"/>
          <w:szCs w:val="22"/>
        </w:rPr>
        <w:t xml:space="preserve">REST and </w:t>
      </w:r>
      <w:proofErr w:type="spellStart"/>
      <w:r w:rsidRPr="00883B7F">
        <w:rPr>
          <w:rFonts w:ascii="Arial" w:hAnsi="Arial" w:cs="Arial"/>
          <w:b/>
          <w:bCs/>
          <w:sz w:val="22"/>
          <w:szCs w:val="22"/>
        </w:rPr>
        <w:t>gRPC</w:t>
      </w:r>
      <w:proofErr w:type="spellEnd"/>
      <w:r w:rsidRPr="00883B7F">
        <w:rPr>
          <w:rFonts w:ascii="Arial" w:hAnsi="Arial" w:cs="Arial"/>
          <w:b/>
          <w:bCs/>
          <w:sz w:val="22"/>
          <w:szCs w:val="22"/>
        </w:rPr>
        <w:t xml:space="preserve"> APIs</w:t>
      </w:r>
      <w:r w:rsidRPr="00883B7F">
        <w:rPr>
          <w:rFonts w:ascii="Arial" w:hAnsi="Arial" w:cs="Arial"/>
          <w:sz w:val="22"/>
          <w:szCs w:val="22"/>
        </w:rPr>
        <w:t> consumed by multiple internal applications, ensuring high availability, backward compatibility, and low-latency responses.</w:t>
      </w:r>
    </w:p>
    <w:p w14:paraId="7E0D811D" w14:textId="5B266D47" w:rsidR="00883B7F" w:rsidRPr="00883B7F" w:rsidRDefault="00883B7F" w:rsidP="00883B7F">
      <w:pPr>
        <w:pStyle w:val="ListParagraph"/>
        <w:numPr>
          <w:ilvl w:val="0"/>
          <w:numId w:val="45"/>
        </w:numPr>
        <w:spacing w:after="0"/>
        <w:rPr>
          <w:rFonts w:ascii="Arial" w:hAnsi="Arial" w:cs="Arial"/>
          <w:sz w:val="22"/>
          <w:szCs w:val="22"/>
        </w:rPr>
      </w:pPr>
      <w:r w:rsidRPr="00883B7F">
        <w:rPr>
          <w:rFonts w:ascii="Arial" w:hAnsi="Arial" w:cs="Arial"/>
          <w:sz w:val="22"/>
          <w:szCs w:val="22"/>
        </w:rPr>
        <w:t>Improve end-to-end system performance by reducing API latency from </w:t>
      </w:r>
      <w:r w:rsidRPr="00883B7F">
        <w:rPr>
          <w:rFonts w:ascii="Arial" w:hAnsi="Arial" w:cs="Arial"/>
          <w:b/>
          <w:bCs/>
          <w:sz w:val="22"/>
          <w:szCs w:val="22"/>
        </w:rPr>
        <w:t>220ms to &lt;180ms</w:t>
      </w:r>
      <w:r w:rsidRPr="00883B7F">
        <w:rPr>
          <w:rFonts w:ascii="Arial" w:hAnsi="Arial" w:cs="Arial"/>
          <w:sz w:val="22"/>
          <w:szCs w:val="22"/>
        </w:rPr>
        <w:t> through profiling, async I/O, memory optimization, and efficient request processing.</w:t>
      </w:r>
    </w:p>
    <w:p w14:paraId="671F3224" w14:textId="4FCBD663" w:rsidR="00883B7F" w:rsidRPr="00883B7F" w:rsidRDefault="00883B7F" w:rsidP="00883B7F">
      <w:pPr>
        <w:pStyle w:val="ListParagraph"/>
        <w:numPr>
          <w:ilvl w:val="0"/>
          <w:numId w:val="45"/>
        </w:numPr>
        <w:spacing w:after="0"/>
        <w:rPr>
          <w:rFonts w:ascii="Arial" w:hAnsi="Arial" w:cs="Arial"/>
          <w:sz w:val="22"/>
          <w:szCs w:val="22"/>
        </w:rPr>
      </w:pPr>
      <w:r w:rsidRPr="00883B7F">
        <w:rPr>
          <w:rFonts w:ascii="Arial" w:hAnsi="Arial" w:cs="Arial"/>
          <w:sz w:val="22"/>
          <w:szCs w:val="22"/>
        </w:rPr>
        <w:t>Develop </w:t>
      </w:r>
      <w:r w:rsidRPr="00883B7F">
        <w:rPr>
          <w:rFonts w:ascii="Arial" w:hAnsi="Arial" w:cs="Arial"/>
          <w:b/>
          <w:bCs/>
          <w:sz w:val="22"/>
          <w:szCs w:val="22"/>
        </w:rPr>
        <w:t>concurrent and asynchronous processing pipelines</w:t>
      </w:r>
      <w:r w:rsidRPr="00883B7F">
        <w:rPr>
          <w:rFonts w:ascii="Arial" w:hAnsi="Arial" w:cs="Arial"/>
          <w:sz w:val="22"/>
          <w:szCs w:val="22"/>
        </w:rPr>
        <w:t> using Java, </w:t>
      </w:r>
      <w:r w:rsidRPr="00883B7F">
        <w:rPr>
          <w:rFonts w:ascii="Arial" w:hAnsi="Arial" w:cs="Arial"/>
          <w:b/>
          <w:bCs/>
          <w:sz w:val="22"/>
          <w:szCs w:val="22"/>
        </w:rPr>
        <w:t>Executor Service</w:t>
      </w:r>
      <w:r w:rsidRPr="00883B7F">
        <w:rPr>
          <w:rFonts w:ascii="Arial" w:hAnsi="Arial" w:cs="Arial"/>
          <w:sz w:val="22"/>
          <w:szCs w:val="22"/>
        </w:rPr>
        <w:t>, and </w:t>
      </w:r>
      <w:r w:rsidRPr="00883B7F">
        <w:rPr>
          <w:rFonts w:ascii="Arial" w:hAnsi="Arial" w:cs="Arial"/>
          <w:b/>
          <w:bCs/>
          <w:sz w:val="22"/>
          <w:szCs w:val="22"/>
        </w:rPr>
        <w:t>Completable Future</w:t>
      </w:r>
      <w:r w:rsidRPr="00883B7F">
        <w:rPr>
          <w:rFonts w:ascii="Arial" w:hAnsi="Arial" w:cs="Arial"/>
          <w:sz w:val="22"/>
          <w:szCs w:val="22"/>
        </w:rPr>
        <w:t>, increasing transaction throughput by </w:t>
      </w:r>
      <w:r w:rsidRPr="00883B7F">
        <w:rPr>
          <w:rFonts w:ascii="Arial" w:hAnsi="Arial" w:cs="Arial"/>
          <w:b/>
          <w:bCs/>
          <w:sz w:val="22"/>
          <w:szCs w:val="22"/>
        </w:rPr>
        <w:t>32%</w:t>
      </w:r>
      <w:r w:rsidRPr="00883B7F">
        <w:rPr>
          <w:rFonts w:ascii="Arial" w:hAnsi="Arial" w:cs="Arial"/>
          <w:sz w:val="22"/>
          <w:szCs w:val="22"/>
        </w:rPr>
        <w:t>.</w:t>
      </w:r>
    </w:p>
    <w:p w14:paraId="32D36B9E" w14:textId="3DB6498E" w:rsidR="00883B7F" w:rsidRPr="00883B7F" w:rsidRDefault="00883B7F" w:rsidP="00883B7F">
      <w:pPr>
        <w:pStyle w:val="ListParagraph"/>
        <w:numPr>
          <w:ilvl w:val="0"/>
          <w:numId w:val="45"/>
        </w:numPr>
        <w:spacing w:after="0"/>
        <w:rPr>
          <w:rFonts w:ascii="Arial" w:hAnsi="Arial" w:cs="Arial"/>
          <w:sz w:val="22"/>
          <w:szCs w:val="22"/>
        </w:rPr>
      </w:pPr>
      <w:r w:rsidRPr="00883B7F">
        <w:rPr>
          <w:rFonts w:ascii="Arial" w:hAnsi="Arial" w:cs="Arial"/>
          <w:sz w:val="22"/>
          <w:szCs w:val="22"/>
        </w:rPr>
        <w:t>Implement </w:t>
      </w:r>
      <w:r w:rsidRPr="00883B7F">
        <w:rPr>
          <w:rFonts w:ascii="Arial" w:hAnsi="Arial" w:cs="Arial"/>
          <w:b/>
          <w:bCs/>
          <w:sz w:val="22"/>
          <w:szCs w:val="22"/>
        </w:rPr>
        <w:t>resilient distributed communication</w:t>
      </w:r>
      <w:r w:rsidRPr="00883B7F">
        <w:rPr>
          <w:rFonts w:ascii="Arial" w:hAnsi="Arial" w:cs="Arial"/>
          <w:sz w:val="22"/>
          <w:szCs w:val="22"/>
        </w:rPr>
        <w:t> using retries, circuit breakers, rate limiting, and timeout strategies, reducing production outages by </w:t>
      </w:r>
      <w:r w:rsidRPr="00883B7F">
        <w:rPr>
          <w:rFonts w:ascii="Arial" w:hAnsi="Arial" w:cs="Arial"/>
          <w:b/>
          <w:bCs/>
          <w:sz w:val="22"/>
          <w:szCs w:val="22"/>
        </w:rPr>
        <w:t>~40%</w:t>
      </w:r>
      <w:r w:rsidRPr="00883B7F">
        <w:rPr>
          <w:rFonts w:ascii="Arial" w:hAnsi="Arial" w:cs="Arial"/>
          <w:sz w:val="22"/>
          <w:szCs w:val="22"/>
        </w:rPr>
        <w:t>.</w:t>
      </w:r>
    </w:p>
    <w:p w14:paraId="73D44C62" w14:textId="2203F4B2" w:rsidR="00883B7F" w:rsidRPr="00883B7F" w:rsidRDefault="00883B7F" w:rsidP="00883B7F">
      <w:pPr>
        <w:pStyle w:val="ListParagraph"/>
        <w:numPr>
          <w:ilvl w:val="0"/>
          <w:numId w:val="45"/>
        </w:numPr>
        <w:spacing w:after="0"/>
        <w:rPr>
          <w:rFonts w:ascii="Arial" w:hAnsi="Arial" w:cs="Arial"/>
          <w:sz w:val="22"/>
          <w:szCs w:val="22"/>
        </w:rPr>
      </w:pPr>
      <w:r w:rsidRPr="00883B7F">
        <w:rPr>
          <w:rFonts w:ascii="Arial" w:hAnsi="Arial" w:cs="Arial"/>
          <w:sz w:val="22"/>
          <w:szCs w:val="22"/>
        </w:rPr>
        <w:t>Work on </w:t>
      </w:r>
      <w:r w:rsidRPr="00883B7F">
        <w:rPr>
          <w:rFonts w:ascii="Arial" w:hAnsi="Arial" w:cs="Arial"/>
          <w:b/>
          <w:bCs/>
          <w:sz w:val="22"/>
          <w:szCs w:val="22"/>
        </w:rPr>
        <w:t>event-driven workflows</w:t>
      </w:r>
      <w:r w:rsidRPr="00883B7F">
        <w:rPr>
          <w:rFonts w:ascii="Arial" w:hAnsi="Arial" w:cs="Arial"/>
          <w:sz w:val="22"/>
          <w:szCs w:val="22"/>
        </w:rPr>
        <w:t> using Kafka, optimizing partitioning, batching, and consumer lag monitoring to improve throughput and reduce peak-time lag by </w:t>
      </w:r>
      <w:r w:rsidRPr="00883B7F">
        <w:rPr>
          <w:rFonts w:ascii="Arial" w:hAnsi="Arial" w:cs="Arial"/>
          <w:b/>
          <w:bCs/>
          <w:sz w:val="22"/>
          <w:szCs w:val="22"/>
        </w:rPr>
        <w:t>40%</w:t>
      </w:r>
      <w:r w:rsidRPr="00883B7F">
        <w:rPr>
          <w:rFonts w:ascii="Arial" w:hAnsi="Arial" w:cs="Arial"/>
          <w:sz w:val="22"/>
          <w:szCs w:val="22"/>
        </w:rPr>
        <w:t>.</w:t>
      </w:r>
    </w:p>
    <w:p w14:paraId="32835073" w14:textId="0F3D8312" w:rsidR="00883B7F" w:rsidRPr="00883B7F" w:rsidRDefault="00883B7F" w:rsidP="00883B7F">
      <w:pPr>
        <w:pStyle w:val="ListParagraph"/>
        <w:numPr>
          <w:ilvl w:val="0"/>
          <w:numId w:val="45"/>
        </w:numPr>
        <w:spacing w:after="0"/>
        <w:rPr>
          <w:rFonts w:ascii="Arial" w:hAnsi="Arial" w:cs="Arial"/>
          <w:sz w:val="22"/>
          <w:szCs w:val="22"/>
        </w:rPr>
      </w:pPr>
      <w:r w:rsidRPr="00883B7F">
        <w:rPr>
          <w:rFonts w:ascii="Arial" w:hAnsi="Arial" w:cs="Arial"/>
          <w:sz w:val="22"/>
          <w:szCs w:val="22"/>
        </w:rPr>
        <w:t>Collaborate with frontend teams to design </w:t>
      </w:r>
      <w:r w:rsidRPr="00883B7F">
        <w:rPr>
          <w:rFonts w:ascii="Arial" w:hAnsi="Arial" w:cs="Arial"/>
          <w:b/>
          <w:bCs/>
          <w:sz w:val="22"/>
          <w:szCs w:val="22"/>
        </w:rPr>
        <w:t>clean API contracts</w:t>
      </w:r>
      <w:r w:rsidRPr="00883B7F">
        <w:rPr>
          <w:rFonts w:ascii="Arial" w:hAnsi="Arial" w:cs="Arial"/>
          <w:sz w:val="22"/>
          <w:szCs w:val="22"/>
        </w:rPr>
        <w:t>, improve request/response models, and ensure seamless UI-backend integration.</w:t>
      </w:r>
    </w:p>
    <w:p w14:paraId="72B22790" w14:textId="710A841E" w:rsidR="00883B7F" w:rsidRPr="00883B7F" w:rsidRDefault="00883B7F" w:rsidP="00883B7F">
      <w:pPr>
        <w:pStyle w:val="ListParagraph"/>
        <w:numPr>
          <w:ilvl w:val="0"/>
          <w:numId w:val="45"/>
        </w:numPr>
        <w:spacing w:after="0"/>
        <w:rPr>
          <w:rFonts w:ascii="Arial" w:hAnsi="Arial" w:cs="Arial"/>
          <w:sz w:val="22"/>
          <w:szCs w:val="22"/>
        </w:rPr>
      </w:pPr>
      <w:r w:rsidRPr="00883B7F">
        <w:rPr>
          <w:rFonts w:ascii="Arial" w:hAnsi="Arial" w:cs="Arial"/>
          <w:sz w:val="22"/>
          <w:szCs w:val="22"/>
        </w:rPr>
        <w:t>Enhance </w:t>
      </w:r>
      <w:r w:rsidRPr="00883B7F">
        <w:rPr>
          <w:rFonts w:ascii="Arial" w:hAnsi="Arial" w:cs="Arial"/>
          <w:b/>
          <w:bCs/>
          <w:sz w:val="22"/>
          <w:szCs w:val="22"/>
        </w:rPr>
        <w:t>system observability</w:t>
      </w:r>
      <w:r w:rsidRPr="00883B7F">
        <w:rPr>
          <w:rFonts w:ascii="Arial" w:hAnsi="Arial" w:cs="Arial"/>
          <w:sz w:val="22"/>
          <w:szCs w:val="22"/>
        </w:rPr>
        <w:t> by integrating distributed tracing, structured logging, and dashboards, reducing debugging time by </w:t>
      </w:r>
      <w:r w:rsidRPr="00883B7F">
        <w:rPr>
          <w:rFonts w:ascii="Arial" w:hAnsi="Arial" w:cs="Arial"/>
          <w:b/>
          <w:bCs/>
          <w:sz w:val="22"/>
          <w:szCs w:val="22"/>
        </w:rPr>
        <w:t>30%</w:t>
      </w:r>
      <w:r w:rsidRPr="00883B7F">
        <w:rPr>
          <w:rFonts w:ascii="Arial" w:hAnsi="Arial" w:cs="Arial"/>
          <w:sz w:val="22"/>
          <w:szCs w:val="22"/>
        </w:rPr>
        <w:t> and improving MTTR.</w:t>
      </w:r>
    </w:p>
    <w:p w14:paraId="37A4ACB5" w14:textId="01A1A950" w:rsidR="00883B7F" w:rsidRPr="00883B7F" w:rsidRDefault="00883B7F" w:rsidP="00883B7F">
      <w:pPr>
        <w:pStyle w:val="ListParagraph"/>
        <w:numPr>
          <w:ilvl w:val="0"/>
          <w:numId w:val="45"/>
        </w:numPr>
        <w:spacing w:after="0"/>
        <w:rPr>
          <w:rFonts w:ascii="Arial" w:hAnsi="Arial" w:cs="Arial"/>
          <w:sz w:val="22"/>
          <w:szCs w:val="22"/>
        </w:rPr>
      </w:pPr>
      <w:r w:rsidRPr="00883B7F">
        <w:rPr>
          <w:rFonts w:ascii="Arial" w:hAnsi="Arial" w:cs="Arial"/>
          <w:sz w:val="22"/>
          <w:szCs w:val="22"/>
        </w:rPr>
        <w:t>Migrate legacy applications into </w:t>
      </w:r>
      <w:r w:rsidRPr="00883B7F">
        <w:rPr>
          <w:rFonts w:ascii="Arial" w:hAnsi="Arial" w:cs="Arial"/>
          <w:b/>
          <w:bCs/>
          <w:sz w:val="22"/>
          <w:szCs w:val="22"/>
        </w:rPr>
        <w:t>containerized microservices</w:t>
      </w:r>
      <w:r w:rsidRPr="00883B7F">
        <w:rPr>
          <w:rFonts w:ascii="Arial" w:hAnsi="Arial" w:cs="Arial"/>
          <w:sz w:val="22"/>
          <w:szCs w:val="22"/>
        </w:rPr>
        <w:t> using Docker and Kubernetes, increasing deployment frequency </w:t>
      </w:r>
      <w:r w:rsidRPr="00883B7F">
        <w:rPr>
          <w:rFonts w:ascii="Arial" w:hAnsi="Arial" w:cs="Arial"/>
          <w:b/>
          <w:bCs/>
          <w:sz w:val="22"/>
          <w:szCs w:val="22"/>
        </w:rPr>
        <w:t>3×</w:t>
      </w:r>
      <w:r w:rsidRPr="00883B7F">
        <w:rPr>
          <w:rFonts w:ascii="Arial" w:hAnsi="Arial" w:cs="Arial"/>
          <w:sz w:val="22"/>
          <w:szCs w:val="22"/>
        </w:rPr>
        <w:t> and reducing infrastructure overhead.</w:t>
      </w:r>
    </w:p>
    <w:p w14:paraId="7E0A3DA8" w14:textId="7ABD84AA" w:rsidR="00D372B4" w:rsidRDefault="00883B7F" w:rsidP="0073290E">
      <w:pPr>
        <w:pStyle w:val="ListParagraph"/>
        <w:numPr>
          <w:ilvl w:val="0"/>
          <w:numId w:val="45"/>
        </w:numPr>
        <w:spacing w:after="0"/>
        <w:rPr>
          <w:rFonts w:ascii="Arial" w:hAnsi="Arial" w:cs="Arial"/>
          <w:sz w:val="22"/>
          <w:szCs w:val="22"/>
        </w:rPr>
      </w:pPr>
      <w:r w:rsidRPr="00883B7F">
        <w:rPr>
          <w:rFonts w:ascii="Arial" w:hAnsi="Arial" w:cs="Arial"/>
          <w:sz w:val="22"/>
          <w:szCs w:val="22"/>
        </w:rPr>
        <w:t>Strengthen application security using </w:t>
      </w:r>
      <w:r w:rsidRPr="00883B7F">
        <w:rPr>
          <w:rFonts w:ascii="Arial" w:hAnsi="Arial" w:cs="Arial"/>
          <w:b/>
          <w:bCs/>
          <w:sz w:val="22"/>
          <w:szCs w:val="22"/>
        </w:rPr>
        <w:t xml:space="preserve">TLS, JWT, </w:t>
      </w:r>
      <w:proofErr w:type="spellStart"/>
      <w:r w:rsidRPr="00883B7F">
        <w:rPr>
          <w:rFonts w:ascii="Arial" w:hAnsi="Arial" w:cs="Arial"/>
          <w:b/>
          <w:bCs/>
          <w:sz w:val="22"/>
          <w:szCs w:val="22"/>
        </w:rPr>
        <w:t>mTLS</w:t>
      </w:r>
      <w:proofErr w:type="spellEnd"/>
      <w:r w:rsidRPr="00883B7F">
        <w:rPr>
          <w:rFonts w:ascii="Arial" w:hAnsi="Arial" w:cs="Arial"/>
          <w:b/>
          <w:bCs/>
          <w:sz w:val="22"/>
          <w:szCs w:val="22"/>
        </w:rPr>
        <w:t>, IAM policies</w:t>
      </w:r>
      <w:r w:rsidRPr="00883B7F">
        <w:rPr>
          <w:rFonts w:ascii="Arial" w:hAnsi="Arial" w:cs="Arial"/>
          <w:sz w:val="22"/>
          <w:szCs w:val="22"/>
        </w:rPr>
        <w:t>, and compliance controls for regulated environments.</w:t>
      </w:r>
    </w:p>
    <w:p w14:paraId="6F09697A" w14:textId="77777777" w:rsidR="00883B7F" w:rsidRPr="00883B7F" w:rsidRDefault="00883B7F" w:rsidP="00883B7F">
      <w:pPr>
        <w:pStyle w:val="ListParagraph"/>
        <w:spacing w:after="0"/>
        <w:ind w:left="360"/>
        <w:rPr>
          <w:rFonts w:ascii="Arial" w:hAnsi="Arial" w:cs="Arial"/>
          <w:sz w:val="22"/>
          <w:szCs w:val="22"/>
        </w:rPr>
      </w:pPr>
    </w:p>
    <w:p w14:paraId="2EDB6047" w14:textId="45A047CA" w:rsidR="00786D81" w:rsidRPr="00521345" w:rsidRDefault="00786D81" w:rsidP="00F853F8">
      <w:pPr>
        <w:spacing w:after="0"/>
        <w:rPr>
          <w:rFonts w:ascii="Arial" w:hAnsi="Arial" w:cs="Arial"/>
          <w:sz w:val="22"/>
          <w:szCs w:val="22"/>
        </w:rPr>
      </w:pPr>
      <w:r w:rsidRPr="00521345">
        <w:rPr>
          <w:rFonts w:ascii="Arial" w:hAnsi="Arial" w:cs="Arial"/>
          <w:b/>
          <w:bCs/>
          <w:sz w:val="22"/>
          <w:szCs w:val="22"/>
        </w:rPr>
        <w:t>Real Variable Digital Asset Services Pvt. Ltd</w:t>
      </w:r>
      <w:r w:rsidR="00A4113C" w:rsidRPr="00521345">
        <w:rPr>
          <w:rFonts w:ascii="Arial" w:hAnsi="Arial" w:cs="Arial"/>
          <w:sz w:val="22"/>
          <w:szCs w:val="22"/>
        </w:rPr>
        <w:t xml:space="preserve"> </w:t>
      </w:r>
      <w:r w:rsidR="00521345" w:rsidRPr="00521345">
        <w:rPr>
          <w:rFonts w:ascii="Arial" w:hAnsi="Arial" w:cs="Arial"/>
          <w:b/>
          <w:bCs/>
          <w:sz w:val="22"/>
          <w:szCs w:val="22"/>
        </w:rPr>
        <w:t>| Aug 2021 – Aug 2023</w:t>
      </w:r>
    </w:p>
    <w:p w14:paraId="230C832C" w14:textId="35F1E266" w:rsidR="00D372B4" w:rsidRPr="00521345" w:rsidRDefault="00786D81" w:rsidP="00D372B4">
      <w:pPr>
        <w:spacing w:after="0"/>
        <w:rPr>
          <w:rFonts w:ascii="Arial" w:hAnsi="Arial" w:cs="Arial"/>
          <w:b/>
          <w:bCs/>
          <w:sz w:val="22"/>
          <w:szCs w:val="22"/>
        </w:rPr>
      </w:pPr>
      <w:r w:rsidRPr="00521345">
        <w:rPr>
          <w:rFonts w:ascii="Arial" w:hAnsi="Arial" w:cs="Arial"/>
          <w:b/>
          <w:bCs/>
          <w:sz w:val="22"/>
          <w:szCs w:val="22"/>
        </w:rPr>
        <w:t xml:space="preserve">Software Engineer </w:t>
      </w:r>
      <w:r w:rsidR="00A4113C" w:rsidRPr="00521345">
        <w:rPr>
          <w:rFonts w:ascii="Arial" w:hAnsi="Arial" w:cs="Arial"/>
          <w:b/>
          <w:bCs/>
          <w:sz w:val="22"/>
          <w:szCs w:val="22"/>
        </w:rPr>
        <w:tab/>
      </w:r>
    </w:p>
    <w:p w14:paraId="6235DBC5" w14:textId="79F2FFF2" w:rsidR="00883B7F" w:rsidRPr="00883B7F" w:rsidRDefault="00883B7F" w:rsidP="00883B7F">
      <w:pPr>
        <w:pStyle w:val="ListParagraph"/>
        <w:numPr>
          <w:ilvl w:val="0"/>
          <w:numId w:val="45"/>
        </w:numPr>
        <w:spacing w:after="0"/>
        <w:rPr>
          <w:rFonts w:ascii="Arial" w:hAnsi="Arial" w:cs="Arial"/>
          <w:sz w:val="22"/>
          <w:szCs w:val="22"/>
        </w:rPr>
      </w:pPr>
      <w:r w:rsidRPr="00883B7F">
        <w:rPr>
          <w:rFonts w:ascii="Arial" w:hAnsi="Arial" w:cs="Arial"/>
          <w:sz w:val="22"/>
          <w:szCs w:val="22"/>
        </w:rPr>
        <w:t>Developed and operated </w:t>
      </w:r>
      <w:r w:rsidRPr="00883B7F">
        <w:rPr>
          <w:rFonts w:ascii="Arial" w:hAnsi="Arial" w:cs="Arial"/>
          <w:b/>
          <w:bCs/>
          <w:sz w:val="22"/>
          <w:szCs w:val="22"/>
        </w:rPr>
        <w:t>full-stack, multi-tenant software systems</w:t>
      </w:r>
      <w:r w:rsidRPr="00883B7F">
        <w:rPr>
          <w:rFonts w:ascii="Arial" w:hAnsi="Arial" w:cs="Arial"/>
          <w:sz w:val="22"/>
          <w:szCs w:val="22"/>
        </w:rPr>
        <w:t> on AWS, maintaining </w:t>
      </w:r>
      <w:r w:rsidRPr="00883B7F">
        <w:rPr>
          <w:rFonts w:ascii="Arial" w:hAnsi="Arial" w:cs="Arial"/>
          <w:b/>
          <w:bCs/>
          <w:sz w:val="22"/>
          <w:szCs w:val="22"/>
        </w:rPr>
        <w:t>99.9% uptime</w:t>
      </w:r>
      <w:r w:rsidRPr="00883B7F">
        <w:rPr>
          <w:rFonts w:ascii="Arial" w:hAnsi="Arial" w:cs="Arial"/>
          <w:sz w:val="22"/>
          <w:szCs w:val="22"/>
        </w:rPr>
        <w:t> for mission-critical platforms.</w:t>
      </w:r>
    </w:p>
    <w:p w14:paraId="473D0FE6" w14:textId="0F744335" w:rsidR="00883B7F" w:rsidRPr="00883B7F" w:rsidRDefault="00883B7F" w:rsidP="00883B7F">
      <w:pPr>
        <w:pStyle w:val="ListParagraph"/>
        <w:numPr>
          <w:ilvl w:val="0"/>
          <w:numId w:val="45"/>
        </w:numPr>
        <w:spacing w:after="0"/>
        <w:rPr>
          <w:rFonts w:ascii="Arial" w:hAnsi="Arial" w:cs="Arial"/>
          <w:sz w:val="22"/>
          <w:szCs w:val="22"/>
        </w:rPr>
      </w:pPr>
      <w:r w:rsidRPr="00883B7F">
        <w:rPr>
          <w:rFonts w:ascii="Arial" w:hAnsi="Arial" w:cs="Arial"/>
          <w:sz w:val="22"/>
          <w:szCs w:val="22"/>
        </w:rPr>
        <w:t>Built </w:t>
      </w:r>
      <w:r w:rsidRPr="00883B7F">
        <w:rPr>
          <w:rFonts w:ascii="Arial" w:hAnsi="Arial" w:cs="Arial"/>
          <w:b/>
          <w:bCs/>
          <w:sz w:val="22"/>
          <w:szCs w:val="22"/>
        </w:rPr>
        <w:t>backend services and APIs</w:t>
      </w:r>
      <w:r w:rsidRPr="00883B7F">
        <w:rPr>
          <w:rFonts w:ascii="Arial" w:hAnsi="Arial" w:cs="Arial"/>
          <w:sz w:val="22"/>
          <w:szCs w:val="22"/>
        </w:rPr>
        <w:t> powering web dashboards and internal tools, focusing on performance, scalability, and clean service contracts.</w:t>
      </w:r>
    </w:p>
    <w:p w14:paraId="0C97C3A6" w14:textId="27966F52" w:rsidR="00883B7F" w:rsidRPr="00883B7F" w:rsidRDefault="00883B7F" w:rsidP="00883B7F">
      <w:pPr>
        <w:pStyle w:val="ListParagraph"/>
        <w:numPr>
          <w:ilvl w:val="0"/>
          <w:numId w:val="45"/>
        </w:numPr>
        <w:spacing w:after="0"/>
        <w:rPr>
          <w:rFonts w:ascii="Arial" w:hAnsi="Arial" w:cs="Arial"/>
          <w:sz w:val="22"/>
          <w:szCs w:val="22"/>
        </w:rPr>
      </w:pPr>
      <w:r w:rsidRPr="00883B7F">
        <w:rPr>
          <w:rFonts w:ascii="Arial" w:hAnsi="Arial" w:cs="Arial"/>
          <w:sz w:val="22"/>
          <w:szCs w:val="22"/>
        </w:rPr>
        <w:t>Designed </w:t>
      </w:r>
      <w:r w:rsidRPr="00883B7F">
        <w:rPr>
          <w:rFonts w:ascii="Arial" w:hAnsi="Arial" w:cs="Arial"/>
          <w:b/>
          <w:bCs/>
          <w:sz w:val="22"/>
          <w:szCs w:val="22"/>
        </w:rPr>
        <w:t>event-driven architectures</w:t>
      </w:r>
      <w:r w:rsidRPr="00883B7F">
        <w:rPr>
          <w:rFonts w:ascii="Arial" w:hAnsi="Arial" w:cs="Arial"/>
          <w:sz w:val="22"/>
          <w:szCs w:val="22"/>
        </w:rPr>
        <w:t> using Kafka and Redis Streams to process real-time data, reducing alert-generation latency by </w:t>
      </w:r>
      <w:r w:rsidRPr="00883B7F">
        <w:rPr>
          <w:rFonts w:ascii="Arial" w:hAnsi="Arial" w:cs="Arial"/>
          <w:b/>
          <w:bCs/>
          <w:sz w:val="22"/>
          <w:szCs w:val="22"/>
        </w:rPr>
        <w:t>25%</w:t>
      </w:r>
      <w:r w:rsidRPr="00883B7F">
        <w:rPr>
          <w:rFonts w:ascii="Arial" w:hAnsi="Arial" w:cs="Arial"/>
          <w:sz w:val="22"/>
          <w:szCs w:val="22"/>
        </w:rPr>
        <w:t>.</w:t>
      </w:r>
    </w:p>
    <w:p w14:paraId="353969A8" w14:textId="2D75220D" w:rsidR="00883B7F" w:rsidRPr="00883B7F" w:rsidRDefault="00883B7F" w:rsidP="00883B7F">
      <w:pPr>
        <w:pStyle w:val="ListParagraph"/>
        <w:numPr>
          <w:ilvl w:val="0"/>
          <w:numId w:val="45"/>
        </w:numPr>
        <w:spacing w:after="0"/>
        <w:rPr>
          <w:rFonts w:ascii="Arial" w:hAnsi="Arial" w:cs="Arial"/>
          <w:sz w:val="22"/>
          <w:szCs w:val="22"/>
        </w:rPr>
      </w:pPr>
      <w:r w:rsidRPr="00883B7F">
        <w:rPr>
          <w:rFonts w:ascii="Arial" w:hAnsi="Arial" w:cs="Arial"/>
          <w:sz w:val="22"/>
          <w:szCs w:val="22"/>
        </w:rPr>
        <w:t>Implemented </w:t>
      </w:r>
      <w:r w:rsidRPr="00883B7F">
        <w:rPr>
          <w:rFonts w:ascii="Arial" w:hAnsi="Arial" w:cs="Arial"/>
          <w:b/>
          <w:bCs/>
          <w:sz w:val="22"/>
          <w:szCs w:val="22"/>
        </w:rPr>
        <w:t>distributed caching and database optimizations</w:t>
      </w:r>
      <w:r w:rsidRPr="00883B7F">
        <w:rPr>
          <w:rFonts w:ascii="Arial" w:hAnsi="Arial" w:cs="Arial"/>
          <w:sz w:val="22"/>
          <w:szCs w:val="22"/>
        </w:rPr>
        <w:t>, reducing expensive read operations by </w:t>
      </w:r>
      <w:r w:rsidRPr="00883B7F">
        <w:rPr>
          <w:rFonts w:ascii="Arial" w:hAnsi="Arial" w:cs="Arial"/>
          <w:b/>
          <w:bCs/>
          <w:sz w:val="22"/>
          <w:szCs w:val="22"/>
        </w:rPr>
        <w:t>~50%</w:t>
      </w:r>
      <w:r w:rsidRPr="00883B7F">
        <w:rPr>
          <w:rFonts w:ascii="Arial" w:hAnsi="Arial" w:cs="Arial"/>
          <w:sz w:val="22"/>
          <w:szCs w:val="22"/>
        </w:rPr>
        <w:t> and significantly improving application response times.</w:t>
      </w:r>
    </w:p>
    <w:p w14:paraId="76972E44" w14:textId="7624AB3F" w:rsidR="00883B7F" w:rsidRPr="00883B7F" w:rsidRDefault="00883B7F" w:rsidP="00883B7F">
      <w:pPr>
        <w:pStyle w:val="ListParagraph"/>
        <w:numPr>
          <w:ilvl w:val="0"/>
          <w:numId w:val="45"/>
        </w:numPr>
        <w:spacing w:after="0"/>
        <w:rPr>
          <w:rFonts w:ascii="Arial" w:hAnsi="Arial" w:cs="Arial"/>
          <w:sz w:val="22"/>
          <w:szCs w:val="22"/>
        </w:rPr>
      </w:pPr>
      <w:r w:rsidRPr="00883B7F">
        <w:rPr>
          <w:rFonts w:ascii="Arial" w:hAnsi="Arial" w:cs="Arial"/>
          <w:sz w:val="22"/>
          <w:szCs w:val="22"/>
        </w:rPr>
        <w:t>Built and maintained </w:t>
      </w:r>
      <w:r w:rsidRPr="00883B7F">
        <w:rPr>
          <w:rFonts w:ascii="Arial" w:hAnsi="Arial" w:cs="Arial"/>
          <w:b/>
          <w:bCs/>
          <w:sz w:val="22"/>
          <w:szCs w:val="22"/>
        </w:rPr>
        <w:t>CI/CD pipelines</w:t>
      </w:r>
      <w:r w:rsidRPr="00883B7F">
        <w:rPr>
          <w:rFonts w:ascii="Arial" w:hAnsi="Arial" w:cs="Arial"/>
          <w:sz w:val="22"/>
          <w:szCs w:val="22"/>
        </w:rPr>
        <w:t> supporting blue-green and rolling deployments, reducing deployment time by </w:t>
      </w:r>
      <w:r w:rsidRPr="00883B7F">
        <w:rPr>
          <w:rFonts w:ascii="Arial" w:hAnsi="Arial" w:cs="Arial"/>
          <w:b/>
          <w:bCs/>
          <w:sz w:val="22"/>
          <w:szCs w:val="22"/>
        </w:rPr>
        <w:t>70%</w:t>
      </w:r>
      <w:r w:rsidRPr="00883B7F">
        <w:rPr>
          <w:rFonts w:ascii="Arial" w:hAnsi="Arial" w:cs="Arial"/>
          <w:sz w:val="22"/>
          <w:szCs w:val="22"/>
        </w:rPr>
        <w:t> with near-zero downtime.</w:t>
      </w:r>
    </w:p>
    <w:p w14:paraId="20D6D78C" w14:textId="41AB34EA" w:rsidR="00883B7F" w:rsidRPr="00883B7F" w:rsidRDefault="00883B7F" w:rsidP="00883B7F">
      <w:pPr>
        <w:pStyle w:val="ListParagraph"/>
        <w:numPr>
          <w:ilvl w:val="0"/>
          <w:numId w:val="45"/>
        </w:numPr>
        <w:spacing w:after="0"/>
        <w:rPr>
          <w:rFonts w:ascii="Arial" w:hAnsi="Arial" w:cs="Arial"/>
          <w:sz w:val="22"/>
          <w:szCs w:val="22"/>
        </w:rPr>
      </w:pPr>
      <w:r w:rsidRPr="00883B7F">
        <w:rPr>
          <w:rFonts w:ascii="Arial" w:hAnsi="Arial" w:cs="Arial"/>
          <w:sz w:val="22"/>
          <w:szCs w:val="22"/>
        </w:rPr>
        <w:t>Integrated </w:t>
      </w:r>
      <w:r w:rsidRPr="00883B7F">
        <w:rPr>
          <w:rFonts w:ascii="Arial" w:hAnsi="Arial" w:cs="Arial"/>
          <w:b/>
          <w:bCs/>
          <w:sz w:val="22"/>
          <w:szCs w:val="22"/>
        </w:rPr>
        <w:t>monitoring, logging, and tracing</w:t>
      </w:r>
      <w:r w:rsidRPr="00883B7F">
        <w:rPr>
          <w:rFonts w:ascii="Arial" w:hAnsi="Arial" w:cs="Arial"/>
          <w:sz w:val="22"/>
          <w:szCs w:val="22"/>
        </w:rPr>
        <w:t> across services, reducing mean time to recovery (MTTR) by </w:t>
      </w:r>
      <w:r w:rsidRPr="00883B7F">
        <w:rPr>
          <w:rFonts w:ascii="Arial" w:hAnsi="Arial" w:cs="Arial"/>
          <w:b/>
          <w:bCs/>
          <w:sz w:val="22"/>
          <w:szCs w:val="22"/>
        </w:rPr>
        <w:t>30%</w:t>
      </w:r>
      <w:r w:rsidRPr="00883B7F">
        <w:rPr>
          <w:rFonts w:ascii="Arial" w:hAnsi="Arial" w:cs="Arial"/>
          <w:sz w:val="22"/>
          <w:szCs w:val="22"/>
        </w:rPr>
        <w:t>.</w:t>
      </w:r>
    </w:p>
    <w:p w14:paraId="6D17DE76" w14:textId="0186C2A3" w:rsidR="00883B7F" w:rsidRPr="00883B7F" w:rsidRDefault="00883B7F" w:rsidP="00883B7F">
      <w:pPr>
        <w:pStyle w:val="ListParagraph"/>
        <w:numPr>
          <w:ilvl w:val="0"/>
          <w:numId w:val="45"/>
        </w:numPr>
        <w:spacing w:after="0"/>
        <w:rPr>
          <w:rFonts w:ascii="Arial" w:hAnsi="Arial" w:cs="Arial"/>
          <w:sz w:val="22"/>
          <w:szCs w:val="22"/>
        </w:rPr>
      </w:pPr>
      <w:r w:rsidRPr="00883B7F">
        <w:rPr>
          <w:rFonts w:ascii="Arial" w:hAnsi="Arial" w:cs="Arial"/>
          <w:sz w:val="22"/>
          <w:szCs w:val="22"/>
        </w:rPr>
        <w:t>Improved system scalability using </w:t>
      </w:r>
      <w:r w:rsidRPr="00883B7F">
        <w:rPr>
          <w:rFonts w:ascii="Arial" w:hAnsi="Arial" w:cs="Arial"/>
          <w:b/>
          <w:bCs/>
          <w:sz w:val="22"/>
          <w:szCs w:val="22"/>
        </w:rPr>
        <w:t>autoscaling policies, health checks, and database read replicas</w:t>
      </w:r>
      <w:r w:rsidRPr="00883B7F">
        <w:rPr>
          <w:rFonts w:ascii="Arial" w:hAnsi="Arial" w:cs="Arial"/>
          <w:sz w:val="22"/>
          <w:szCs w:val="22"/>
        </w:rPr>
        <w:t>, lowering production incidents by </w:t>
      </w:r>
      <w:r w:rsidRPr="00883B7F">
        <w:rPr>
          <w:rFonts w:ascii="Arial" w:hAnsi="Arial" w:cs="Arial"/>
          <w:b/>
          <w:bCs/>
          <w:sz w:val="22"/>
          <w:szCs w:val="22"/>
        </w:rPr>
        <w:t>~40%</w:t>
      </w:r>
      <w:r w:rsidRPr="00883B7F">
        <w:rPr>
          <w:rFonts w:ascii="Arial" w:hAnsi="Arial" w:cs="Arial"/>
          <w:sz w:val="22"/>
          <w:szCs w:val="22"/>
        </w:rPr>
        <w:t>.</w:t>
      </w:r>
    </w:p>
    <w:p w14:paraId="6C0F854E" w14:textId="70F5B20C" w:rsidR="00CB3F4D" w:rsidRPr="00883B7F" w:rsidRDefault="00883B7F" w:rsidP="00883B7F">
      <w:pPr>
        <w:pStyle w:val="ListParagraph"/>
        <w:numPr>
          <w:ilvl w:val="0"/>
          <w:numId w:val="45"/>
        </w:numPr>
        <w:spacing w:after="0"/>
        <w:rPr>
          <w:rFonts w:ascii="Arial" w:hAnsi="Arial" w:cs="Arial"/>
          <w:sz w:val="22"/>
          <w:szCs w:val="22"/>
        </w:rPr>
      </w:pPr>
      <w:r w:rsidRPr="00883B7F">
        <w:rPr>
          <w:rFonts w:ascii="Arial" w:hAnsi="Arial" w:cs="Arial"/>
          <w:sz w:val="22"/>
          <w:szCs w:val="22"/>
        </w:rPr>
        <w:lastRenderedPageBreak/>
        <w:t>Authored </w:t>
      </w:r>
      <w:r w:rsidRPr="00883B7F">
        <w:rPr>
          <w:rFonts w:ascii="Arial" w:hAnsi="Arial" w:cs="Arial"/>
          <w:b/>
          <w:bCs/>
          <w:sz w:val="22"/>
          <w:szCs w:val="22"/>
        </w:rPr>
        <w:t>technical documentation, API specs, and runbooks</w:t>
      </w:r>
      <w:r w:rsidRPr="00883B7F">
        <w:rPr>
          <w:rFonts w:ascii="Arial" w:hAnsi="Arial" w:cs="Arial"/>
          <w:sz w:val="22"/>
          <w:szCs w:val="22"/>
        </w:rPr>
        <w:t>, enabling faster onboarding and smoother cross-team collaboration.</w:t>
      </w:r>
      <w:r w:rsidR="00A4113C" w:rsidRPr="00883B7F">
        <w:rPr>
          <w:rFonts w:ascii="Arial" w:hAnsi="Arial" w:cs="Arial"/>
          <w:b/>
          <w:bCs/>
          <w:sz w:val="18"/>
          <w:szCs w:val="18"/>
        </w:rPr>
        <w:tab/>
      </w:r>
      <w:r w:rsidR="00A4113C" w:rsidRPr="00883B7F">
        <w:rPr>
          <w:rFonts w:ascii="Arial" w:hAnsi="Arial" w:cs="Arial"/>
          <w:b/>
          <w:bCs/>
          <w:sz w:val="18"/>
          <w:szCs w:val="18"/>
        </w:rPr>
        <w:tab/>
      </w:r>
    </w:p>
    <w:p w14:paraId="056C5086" w14:textId="05F03AE1" w:rsidR="008B3446" w:rsidRPr="00521345" w:rsidRDefault="008B3446" w:rsidP="00D372B4">
      <w:pPr>
        <w:spacing w:before="120"/>
        <w:rPr>
          <w:rFonts w:ascii="Arial" w:hAnsi="Arial" w:cs="Arial"/>
          <w:b/>
          <w:bCs/>
          <w:sz w:val="22"/>
          <w:szCs w:val="22"/>
        </w:rPr>
      </w:pPr>
      <w:r w:rsidRPr="00521345">
        <w:rPr>
          <w:rFonts w:ascii="Arial" w:hAnsi="Arial" w:cs="Arial"/>
          <w:b/>
          <w:bCs/>
          <w:sz w:val="22"/>
          <w:szCs w:val="22"/>
        </w:rPr>
        <w:t>EDUCATION</w:t>
      </w:r>
    </w:p>
    <w:p w14:paraId="2759E618" w14:textId="7DB0EB60" w:rsidR="008B3446" w:rsidRPr="00521345" w:rsidRDefault="008B3446" w:rsidP="008B3446">
      <w:pPr>
        <w:spacing w:after="0"/>
        <w:rPr>
          <w:rFonts w:ascii="Arial" w:hAnsi="Arial" w:cs="Arial"/>
          <w:sz w:val="22"/>
          <w:szCs w:val="22"/>
        </w:rPr>
      </w:pPr>
      <w:r w:rsidRPr="00521345">
        <w:rPr>
          <w:rFonts w:ascii="Arial" w:hAnsi="Arial" w:cs="Arial"/>
          <w:b/>
          <w:bCs/>
          <w:sz w:val="22"/>
          <w:szCs w:val="22"/>
        </w:rPr>
        <w:t>Rowan University, New Jersey, USA | (GPA</w:t>
      </w:r>
      <w:r w:rsidRPr="00521345">
        <w:rPr>
          <w:rFonts w:ascii="Arial" w:hAnsi="Arial" w:cs="Arial"/>
          <w:sz w:val="22"/>
          <w:szCs w:val="22"/>
        </w:rPr>
        <w:t xml:space="preserve"> 3.8</w:t>
      </w:r>
      <w:r w:rsidR="00883B7F">
        <w:rPr>
          <w:rFonts w:ascii="Arial" w:hAnsi="Arial" w:cs="Arial"/>
          <w:sz w:val="22"/>
          <w:szCs w:val="22"/>
        </w:rPr>
        <w:t xml:space="preserve"> / 4</w:t>
      </w:r>
      <w:r w:rsidR="00883B7F" w:rsidRPr="00521345">
        <w:rPr>
          <w:rFonts w:ascii="Arial" w:hAnsi="Arial" w:cs="Arial"/>
          <w:sz w:val="22"/>
          <w:szCs w:val="22"/>
        </w:rPr>
        <w:t>) |</w:t>
      </w:r>
      <w:r w:rsidR="00521345" w:rsidRPr="00521345">
        <w:rPr>
          <w:rFonts w:ascii="Arial" w:hAnsi="Arial" w:cs="Arial"/>
          <w:b/>
          <w:bCs/>
          <w:sz w:val="22"/>
          <w:szCs w:val="22"/>
        </w:rPr>
        <w:t>Sep 2023 – May 2025</w:t>
      </w:r>
      <w:r w:rsidRPr="00521345">
        <w:rPr>
          <w:rFonts w:ascii="Arial" w:hAnsi="Arial" w:cs="Arial"/>
          <w:b/>
          <w:bCs/>
          <w:sz w:val="22"/>
          <w:szCs w:val="22"/>
        </w:rPr>
        <w:tab/>
      </w:r>
      <w:r w:rsidRPr="00521345">
        <w:rPr>
          <w:rFonts w:ascii="Arial" w:hAnsi="Arial" w:cs="Arial"/>
          <w:sz w:val="22"/>
          <w:szCs w:val="22"/>
        </w:rPr>
        <w:tab/>
      </w:r>
      <w:r w:rsidRPr="00521345">
        <w:rPr>
          <w:rFonts w:ascii="Arial" w:hAnsi="Arial" w:cs="Arial"/>
          <w:sz w:val="22"/>
          <w:szCs w:val="22"/>
        </w:rPr>
        <w:tab/>
      </w:r>
      <w:r w:rsidRPr="00521345">
        <w:rPr>
          <w:rFonts w:ascii="Arial" w:hAnsi="Arial" w:cs="Arial"/>
          <w:sz w:val="22"/>
          <w:szCs w:val="22"/>
        </w:rPr>
        <w:tab/>
      </w:r>
      <w:r w:rsidRPr="00521345">
        <w:rPr>
          <w:rFonts w:ascii="Arial" w:hAnsi="Arial" w:cs="Arial"/>
          <w:sz w:val="22"/>
          <w:szCs w:val="22"/>
        </w:rPr>
        <w:tab/>
      </w:r>
    </w:p>
    <w:p w14:paraId="3EDCF026" w14:textId="77777777" w:rsidR="008B3446" w:rsidRPr="00521345" w:rsidRDefault="008B3446" w:rsidP="008B3446">
      <w:pPr>
        <w:spacing w:after="0"/>
        <w:rPr>
          <w:rFonts w:ascii="Arial" w:hAnsi="Arial" w:cs="Arial"/>
          <w:i/>
          <w:iCs/>
          <w:sz w:val="22"/>
          <w:szCs w:val="22"/>
        </w:rPr>
      </w:pPr>
      <w:r w:rsidRPr="00521345">
        <w:rPr>
          <w:rFonts w:ascii="Arial" w:hAnsi="Arial" w:cs="Arial"/>
          <w:i/>
          <w:iCs/>
          <w:sz w:val="22"/>
          <w:szCs w:val="22"/>
        </w:rPr>
        <w:t>Master of Science (M.S.), Computer Science</w:t>
      </w:r>
    </w:p>
    <w:p w14:paraId="3CF5BBF2" w14:textId="77777777" w:rsidR="008B3446" w:rsidRPr="00521345" w:rsidRDefault="008B3446" w:rsidP="008B3446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  <w:sz w:val="22"/>
          <w:szCs w:val="22"/>
        </w:rPr>
      </w:pPr>
      <w:r w:rsidRPr="00521345">
        <w:rPr>
          <w:rFonts w:ascii="Arial" w:hAnsi="Arial" w:cs="Arial"/>
          <w:sz w:val="22"/>
          <w:szCs w:val="22"/>
        </w:rPr>
        <w:t>Coursework</w:t>
      </w:r>
      <w:r w:rsidRPr="00521345">
        <w:rPr>
          <w:rFonts w:ascii="Arial" w:hAnsi="Arial" w:cs="Arial"/>
          <w:color w:val="000000"/>
          <w:sz w:val="22"/>
          <w:szCs w:val="22"/>
        </w:rPr>
        <w:t xml:space="preserve"> </w:t>
      </w:r>
      <w:r w:rsidRPr="00521345">
        <w:rPr>
          <w:rFonts w:ascii="Arial" w:hAnsi="Arial" w:cs="Arial"/>
          <w:sz w:val="22"/>
          <w:szCs w:val="22"/>
        </w:rPr>
        <w:t>Distributed Systems, Cloud Computing, Data-Driven Application Design, Software Architecture, AI-Powered Automation.</w:t>
      </w:r>
    </w:p>
    <w:p w14:paraId="3A37FA19" w14:textId="2A92C2C6" w:rsidR="008B3446" w:rsidRPr="00521345" w:rsidRDefault="008B3446" w:rsidP="008B3446">
      <w:pPr>
        <w:spacing w:after="0"/>
        <w:rPr>
          <w:rFonts w:ascii="Arial" w:hAnsi="Arial" w:cs="Arial"/>
          <w:b/>
          <w:bCs/>
          <w:sz w:val="22"/>
          <w:szCs w:val="22"/>
        </w:rPr>
      </w:pPr>
      <w:r w:rsidRPr="00521345">
        <w:rPr>
          <w:rFonts w:ascii="Arial" w:hAnsi="Arial" w:cs="Arial"/>
          <w:b/>
          <w:bCs/>
          <w:sz w:val="22"/>
          <w:szCs w:val="22"/>
        </w:rPr>
        <w:t>Chaitanya Bharathi Institute of Technology (CBIT) - Hyderabad, India | (GPA</w:t>
      </w:r>
      <w:r w:rsidRPr="00521345">
        <w:rPr>
          <w:rFonts w:ascii="Arial" w:hAnsi="Arial" w:cs="Arial"/>
          <w:sz w:val="22"/>
          <w:szCs w:val="22"/>
        </w:rPr>
        <w:t xml:space="preserve"> 3.76</w:t>
      </w:r>
      <w:r w:rsidR="00883B7F">
        <w:rPr>
          <w:rFonts w:ascii="Arial" w:hAnsi="Arial" w:cs="Arial"/>
          <w:sz w:val="22"/>
          <w:szCs w:val="22"/>
        </w:rPr>
        <w:t xml:space="preserve"> / 4</w:t>
      </w:r>
      <w:r w:rsidRPr="00521345">
        <w:rPr>
          <w:rFonts w:ascii="Arial" w:hAnsi="Arial" w:cs="Arial"/>
          <w:sz w:val="22"/>
          <w:szCs w:val="22"/>
        </w:rPr>
        <w:t>)</w:t>
      </w:r>
      <w:r w:rsidRPr="00521345">
        <w:rPr>
          <w:rFonts w:ascii="Arial" w:hAnsi="Arial" w:cs="Arial"/>
          <w:sz w:val="22"/>
          <w:szCs w:val="22"/>
        </w:rPr>
        <w:tab/>
      </w:r>
      <w:r w:rsidRPr="00521345">
        <w:rPr>
          <w:rFonts w:ascii="Arial" w:hAnsi="Arial" w:cs="Arial"/>
          <w:sz w:val="22"/>
          <w:szCs w:val="22"/>
        </w:rPr>
        <w:tab/>
      </w:r>
      <w:r w:rsidRPr="00521345">
        <w:rPr>
          <w:rFonts w:ascii="Arial" w:hAnsi="Arial" w:cs="Arial"/>
          <w:sz w:val="22"/>
          <w:szCs w:val="22"/>
        </w:rPr>
        <w:tab/>
      </w:r>
    </w:p>
    <w:p w14:paraId="24326095" w14:textId="17A5C25E" w:rsidR="00883B7F" w:rsidRPr="00521345" w:rsidRDefault="008B3446" w:rsidP="008B3446">
      <w:pPr>
        <w:spacing w:after="0"/>
        <w:rPr>
          <w:rFonts w:ascii="Arial" w:hAnsi="Arial" w:cs="Arial"/>
          <w:i/>
          <w:iCs/>
          <w:sz w:val="22"/>
          <w:szCs w:val="22"/>
        </w:rPr>
      </w:pPr>
      <w:r w:rsidRPr="00521345">
        <w:rPr>
          <w:rFonts w:ascii="Arial" w:hAnsi="Arial" w:cs="Arial"/>
          <w:i/>
          <w:iCs/>
          <w:sz w:val="22"/>
          <w:szCs w:val="22"/>
        </w:rPr>
        <w:t>Bachelor of Technology (</w:t>
      </w:r>
      <w:proofErr w:type="spellStart"/>
      <w:proofErr w:type="gramStart"/>
      <w:r w:rsidRPr="00521345">
        <w:rPr>
          <w:rFonts w:ascii="Arial" w:hAnsi="Arial" w:cs="Arial"/>
          <w:i/>
          <w:iCs/>
          <w:sz w:val="22"/>
          <w:szCs w:val="22"/>
        </w:rPr>
        <w:t>B.Tech</w:t>
      </w:r>
      <w:proofErr w:type="spellEnd"/>
      <w:proofErr w:type="gramEnd"/>
      <w:r w:rsidRPr="00521345">
        <w:rPr>
          <w:rFonts w:ascii="Arial" w:hAnsi="Arial" w:cs="Arial"/>
          <w:i/>
          <w:iCs/>
          <w:sz w:val="22"/>
          <w:szCs w:val="22"/>
        </w:rPr>
        <w:t>)</w:t>
      </w:r>
      <w:r w:rsidR="00523184" w:rsidRPr="00521345">
        <w:rPr>
          <w:rFonts w:ascii="Arial" w:hAnsi="Arial" w:cs="Arial"/>
          <w:i/>
          <w:iCs/>
          <w:sz w:val="22"/>
          <w:szCs w:val="22"/>
        </w:rPr>
        <w:t>.</w:t>
      </w:r>
    </w:p>
    <w:p w14:paraId="688F4E85" w14:textId="53797363" w:rsidR="00786D81" w:rsidRPr="00521345" w:rsidRDefault="007E1836" w:rsidP="00D372B4">
      <w:pPr>
        <w:spacing w:before="120"/>
        <w:rPr>
          <w:rFonts w:ascii="Arial" w:hAnsi="Arial" w:cs="Arial"/>
          <w:b/>
          <w:bCs/>
          <w:sz w:val="22"/>
          <w:szCs w:val="22"/>
        </w:rPr>
      </w:pPr>
      <w:r w:rsidRPr="00521345">
        <w:rPr>
          <w:rFonts w:ascii="Arial" w:hAnsi="Arial" w:cs="Arial"/>
          <w:b/>
          <w:bCs/>
          <w:sz w:val="22"/>
          <w:szCs w:val="22"/>
        </w:rPr>
        <w:t xml:space="preserve">Personal </w:t>
      </w:r>
      <w:r w:rsidR="00786D81" w:rsidRPr="00521345">
        <w:rPr>
          <w:rFonts w:ascii="Arial" w:hAnsi="Arial" w:cs="Arial"/>
          <w:b/>
          <w:bCs/>
          <w:sz w:val="22"/>
          <w:szCs w:val="22"/>
        </w:rPr>
        <w:t>Projects</w:t>
      </w:r>
    </w:p>
    <w:p w14:paraId="18202FF5" w14:textId="3CC73B64" w:rsidR="00D75587" w:rsidRPr="00521345" w:rsidRDefault="009B2054" w:rsidP="00784608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521345">
        <w:rPr>
          <w:rFonts w:ascii="Arial" w:hAnsi="Arial" w:cs="Arial"/>
          <w:b/>
          <w:bCs/>
          <w:sz w:val="20"/>
          <w:szCs w:val="20"/>
        </w:rPr>
        <w:t xml:space="preserve">Enterprise Personal Chatbot + JD Analyzer &amp; Optimized Resume Generator (RAG + </w:t>
      </w:r>
      <w:proofErr w:type="spellStart"/>
      <w:r w:rsidRPr="00521345">
        <w:rPr>
          <w:rFonts w:ascii="Arial" w:hAnsi="Arial" w:cs="Arial"/>
          <w:b/>
          <w:bCs/>
          <w:sz w:val="20"/>
          <w:szCs w:val="20"/>
        </w:rPr>
        <w:t>GenAI</w:t>
      </w:r>
      <w:proofErr w:type="spellEnd"/>
      <w:r w:rsidRPr="00521345">
        <w:rPr>
          <w:rFonts w:ascii="Arial" w:hAnsi="Arial" w:cs="Arial"/>
          <w:b/>
          <w:bCs/>
          <w:sz w:val="20"/>
          <w:szCs w:val="20"/>
        </w:rPr>
        <w:t xml:space="preserve"> </w:t>
      </w:r>
      <w:r w:rsidR="00D75587" w:rsidRPr="00521345">
        <w:rPr>
          <w:rFonts w:ascii="Arial" w:hAnsi="Arial" w:cs="Arial"/>
          <w:b/>
          <w:bCs/>
          <w:sz w:val="20"/>
          <w:szCs w:val="20"/>
        </w:rPr>
        <w:t>Platform) (</w:t>
      </w:r>
      <w:r w:rsidR="00D75587" w:rsidRPr="00521345">
        <w:rPr>
          <w:rFonts w:ascii="Arial" w:hAnsi="Arial" w:cs="Arial"/>
        </w:rPr>
        <w:t xml:space="preserve"> </w:t>
      </w:r>
      <w:hyperlink r:id="rId10" w:history="1">
        <w:r w:rsidR="00D75587" w:rsidRPr="00521345">
          <w:rPr>
            <w:rStyle w:val="Hyperlink"/>
            <w:rFonts w:ascii="Arial" w:hAnsi="Arial" w:cs="Arial"/>
            <w:b/>
            <w:bCs/>
            <w:sz w:val="20"/>
            <w:szCs w:val="20"/>
          </w:rPr>
          <w:t>https://dhanesh-rag.streamlit.app/</w:t>
        </w:r>
      </w:hyperlink>
      <w:r w:rsidR="00D75587" w:rsidRPr="00521345">
        <w:rPr>
          <w:rFonts w:ascii="Arial" w:hAnsi="Arial" w:cs="Arial"/>
          <w:b/>
          <w:bCs/>
          <w:sz w:val="20"/>
          <w:szCs w:val="20"/>
        </w:rPr>
        <w:t xml:space="preserve"> )</w:t>
      </w:r>
    </w:p>
    <w:p w14:paraId="573E8434" w14:textId="40D88292" w:rsidR="009B2054" w:rsidRPr="00521345" w:rsidRDefault="00B44EEF" w:rsidP="009B2054">
      <w:pPr>
        <w:spacing w:after="0"/>
        <w:rPr>
          <w:rFonts w:ascii="Arial" w:hAnsi="Arial" w:cs="Arial"/>
          <w:b/>
          <w:bCs/>
          <w:i/>
          <w:iCs/>
          <w:sz w:val="20"/>
          <w:szCs w:val="20"/>
        </w:rPr>
      </w:pPr>
      <w:r w:rsidRPr="00521345">
        <w:rPr>
          <w:rFonts w:ascii="Arial" w:hAnsi="Arial" w:cs="Arial"/>
          <w:i/>
          <w:iCs/>
          <w:sz w:val="20"/>
          <w:szCs w:val="20"/>
        </w:rPr>
        <w:t xml:space="preserve">Tech </w:t>
      </w:r>
      <w:r w:rsidR="009B2054" w:rsidRPr="00521345">
        <w:rPr>
          <w:rFonts w:ascii="Arial" w:hAnsi="Arial" w:cs="Arial"/>
          <w:b/>
          <w:bCs/>
          <w:i/>
          <w:iCs/>
          <w:sz w:val="20"/>
          <w:szCs w:val="20"/>
        </w:rPr>
        <w:t xml:space="preserve">| Python, Flask, </w:t>
      </w:r>
      <w:proofErr w:type="spellStart"/>
      <w:r w:rsidR="009B2054" w:rsidRPr="00521345">
        <w:rPr>
          <w:rFonts w:ascii="Arial" w:hAnsi="Arial" w:cs="Arial"/>
          <w:b/>
          <w:bCs/>
          <w:i/>
          <w:iCs/>
          <w:sz w:val="20"/>
          <w:szCs w:val="20"/>
        </w:rPr>
        <w:t>FastAPI</w:t>
      </w:r>
      <w:proofErr w:type="spellEnd"/>
      <w:r w:rsidR="009B2054" w:rsidRPr="00521345">
        <w:rPr>
          <w:rFonts w:ascii="Arial" w:hAnsi="Arial" w:cs="Arial"/>
          <w:b/>
          <w:bCs/>
          <w:i/>
          <w:iCs/>
          <w:sz w:val="20"/>
          <w:szCs w:val="20"/>
        </w:rPr>
        <w:t xml:space="preserve">, OpenAI API, Azure OpenAI, FAISS Vector DB, </w:t>
      </w:r>
      <w:proofErr w:type="spellStart"/>
      <w:r w:rsidR="009B2054" w:rsidRPr="00521345">
        <w:rPr>
          <w:rFonts w:ascii="Arial" w:hAnsi="Arial" w:cs="Arial"/>
          <w:b/>
          <w:bCs/>
          <w:i/>
          <w:iCs/>
          <w:sz w:val="20"/>
          <w:szCs w:val="20"/>
        </w:rPr>
        <w:t>LangChain</w:t>
      </w:r>
      <w:proofErr w:type="spellEnd"/>
      <w:r w:rsidR="009B2054" w:rsidRPr="00521345">
        <w:rPr>
          <w:rFonts w:ascii="Arial" w:hAnsi="Arial" w:cs="Arial"/>
          <w:b/>
          <w:bCs/>
          <w:i/>
          <w:iCs/>
          <w:sz w:val="20"/>
          <w:szCs w:val="20"/>
        </w:rPr>
        <w:t>, Redis, PostgreSQL, Docker, AWS S3/ECS/CloudWatch</w:t>
      </w:r>
    </w:p>
    <w:p w14:paraId="1B34F9F2" w14:textId="7E8C0841" w:rsidR="009B2054" w:rsidRPr="00521345" w:rsidRDefault="009B2054" w:rsidP="009B2054">
      <w:pPr>
        <w:pStyle w:val="ListParagraph"/>
        <w:numPr>
          <w:ilvl w:val="0"/>
          <w:numId w:val="36"/>
        </w:numPr>
        <w:spacing w:after="0"/>
        <w:rPr>
          <w:rFonts w:ascii="Arial" w:hAnsi="Arial" w:cs="Arial"/>
          <w:sz w:val="21"/>
          <w:szCs w:val="21"/>
        </w:rPr>
      </w:pPr>
      <w:r w:rsidRPr="00521345">
        <w:rPr>
          <w:rFonts w:ascii="Arial" w:hAnsi="Arial" w:cs="Arial"/>
          <w:sz w:val="21"/>
          <w:szCs w:val="21"/>
        </w:rPr>
        <w:t>Built a </w:t>
      </w:r>
      <w:r w:rsidRPr="00521345">
        <w:rPr>
          <w:rFonts w:ascii="Arial" w:hAnsi="Arial" w:cs="Arial"/>
          <w:b/>
          <w:bCs/>
          <w:sz w:val="21"/>
          <w:szCs w:val="21"/>
        </w:rPr>
        <w:t>scalable RAG-powered Enterprise Chatbot</w:t>
      </w:r>
      <w:r w:rsidRPr="00521345">
        <w:rPr>
          <w:rFonts w:ascii="Arial" w:hAnsi="Arial" w:cs="Arial"/>
          <w:sz w:val="21"/>
          <w:szCs w:val="21"/>
        </w:rPr>
        <w:t> using FAISS vector search, async ingestion pipelines, and Redis caching, enabling employees to query internal documents with </w:t>
      </w:r>
      <w:r w:rsidRPr="00521345">
        <w:rPr>
          <w:rFonts w:ascii="Arial" w:hAnsi="Arial" w:cs="Arial"/>
          <w:b/>
          <w:bCs/>
          <w:sz w:val="21"/>
          <w:szCs w:val="21"/>
        </w:rPr>
        <w:t>3× faster retrieval</w:t>
      </w:r>
      <w:r w:rsidRPr="00521345">
        <w:rPr>
          <w:rFonts w:ascii="Arial" w:hAnsi="Arial" w:cs="Arial"/>
          <w:sz w:val="21"/>
          <w:szCs w:val="21"/>
        </w:rPr>
        <w:t> and &lt;150ms low-latency, context-aware responses.</w:t>
      </w:r>
    </w:p>
    <w:p w14:paraId="5A656A71" w14:textId="30415AD8" w:rsidR="009B2054" w:rsidRPr="00521345" w:rsidRDefault="009B2054" w:rsidP="009B2054">
      <w:pPr>
        <w:pStyle w:val="ListParagraph"/>
        <w:numPr>
          <w:ilvl w:val="0"/>
          <w:numId w:val="36"/>
        </w:numPr>
        <w:spacing w:after="0"/>
        <w:rPr>
          <w:rFonts w:ascii="Arial" w:hAnsi="Arial" w:cs="Arial"/>
          <w:sz w:val="21"/>
          <w:szCs w:val="21"/>
        </w:rPr>
      </w:pPr>
      <w:r w:rsidRPr="00521345">
        <w:rPr>
          <w:rFonts w:ascii="Arial" w:hAnsi="Arial" w:cs="Arial"/>
          <w:sz w:val="21"/>
          <w:szCs w:val="21"/>
        </w:rPr>
        <w:t>Developed a </w:t>
      </w:r>
      <w:r w:rsidRPr="00521345">
        <w:rPr>
          <w:rFonts w:ascii="Arial" w:hAnsi="Arial" w:cs="Arial"/>
          <w:b/>
          <w:bCs/>
          <w:sz w:val="21"/>
          <w:szCs w:val="21"/>
        </w:rPr>
        <w:t>JD Analyzer + Resume Generator module</w:t>
      </w:r>
      <w:r w:rsidRPr="00521345">
        <w:rPr>
          <w:rFonts w:ascii="Arial" w:hAnsi="Arial" w:cs="Arial"/>
          <w:sz w:val="21"/>
          <w:szCs w:val="21"/>
        </w:rPr>
        <w:t> that extracts key skills, computes JD–Resume match scores, and automatically creates ATS-optimized resumes using LLMs + rules-based scoring, improving role-fit accuracy by </w:t>
      </w:r>
      <w:r w:rsidRPr="00521345">
        <w:rPr>
          <w:rFonts w:ascii="Arial" w:hAnsi="Arial" w:cs="Arial"/>
          <w:b/>
          <w:bCs/>
          <w:sz w:val="21"/>
          <w:szCs w:val="21"/>
        </w:rPr>
        <w:t>~60%</w:t>
      </w:r>
      <w:r w:rsidRPr="00521345">
        <w:rPr>
          <w:rFonts w:ascii="Arial" w:hAnsi="Arial" w:cs="Arial"/>
          <w:sz w:val="21"/>
          <w:szCs w:val="21"/>
        </w:rPr>
        <w:t>.</w:t>
      </w:r>
    </w:p>
    <w:p w14:paraId="7FB14D5C" w14:textId="39F9C527" w:rsidR="009B2054" w:rsidRPr="00521345" w:rsidRDefault="009B2054" w:rsidP="009B2054">
      <w:pPr>
        <w:pStyle w:val="ListParagraph"/>
        <w:numPr>
          <w:ilvl w:val="0"/>
          <w:numId w:val="36"/>
        </w:numPr>
        <w:spacing w:after="0"/>
        <w:rPr>
          <w:rFonts w:ascii="Arial" w:hAnsi="Arial" w:cs="Arial"/>
          <w:sz w:val="21"/>
          <w:szCs w:val="21"/>
        </w:rPr>
      </w:pPr>
      <w:r w:rsidRPr="00521345">
        <w:rPr>
          <w:rFonts w:ascii="Arial" w:hAnsi="Arial" w:cs="Arial"/>
          <w:sz w:val="21"/>
          <w:szCs w:val="21"/>
        </w:rPr>
        <w:t>Containerized and deployed the platform on </w:t>
      </w:r>
      <w:r w:rsidRPr="00521345">
        <w:rPr>
          <w:rFonts w:ascii="Arial" w:hAnsi="Arial" w:cs="Arial"/>
          <w:b/>
          <w:bCs/>
          <w:sz w:val="21"/>
          <w:szCs w:val="21"/>
        </w:rPr>
        <w:t>AWS ECS with autoscaling</w:t>
      </w:r>
      <w:r w:rsidRPr="00521345">
        <w:rPr>
          <w:rFonts w:ascii="Arial" w:hAnsi="Arial" w:cs="Arial"/>
          <w:sz w:val="21"/>
          <w:szCs w:val="21"/>
        </w:rPr>
        <w:t>, implementing observability, structured logging, and secure role-based access, delivering a </w:t>
      </w:r>
      <w:r w:rsidRPr="00521345">
        <w:rPr>
          <w:rFonts w:ascii="Arial" w:hAnsi="Arial" w:cs="Arial"/>
          <w:b/>
          <w:bCs/>
          <w:sz w:val="21"/>
          <w:szCs w:val="21"/>
        </w:rPr>
        <w:t xml:space="preserve">highly available </w:t>
      </w:r>
      <w:proofErr w:type="spellStart"/>
      <w:r w:rsidRPr="00521345">
        <w:rPr>
          <w:rFonts w:ascii="Arial" w:hAnsi="Arial" w:cs="Arial"/>
          <w:b/>
          <w:bCs/>
          <w:sz w:val="21"/>
          <w:szCs w:val="21"/>
        </w:rPr>
        <w:t>GenAI</w:t>
      </w:r>
      <w:proofErr w:type="spellEnd"/>
      <w:r w:rsidRPr="00521345">
        <w:rPr>
          <w:rFonts w:ascii="Arial" w:hAnsi="Arial" w:cs="Arial"/>
          <w:b/>
          <w:bCs/>
          <w:sz w:val="21"/>
          <w:szCs w:val="21"/>
        </w:rPr>
        <w:t xml:space="preserve"> solution</w:t>
      </w:r>
      <w:r w:rsidRPr="00521345">
        <w:rPr>
          <w:rFonts w:ascii="Arial" w:hAnsi="Arial" w:cs="Arial"/>
          <w:sz w:val="21"/>
          <w:szCs w:val="21"/>
        </w:rPr>
        <w:t> used across teams with near-zero downtime.</w:t>
      </w:r>
    </w:p>
    <w:p w14:paraId="258BED57" w14:textId="3116B52B" w:rsidR="0073290E" w:rsidRPr="00521345" w:rsidRDefault="0073290E" w:rsidP="0073290E">
      <w:pPr>
        <w:spacing w:after="0"/>
        <w:rPr>
          <w:rFonts w:ascii="Arial" w:hAnsi="Arial" w:cs="Arial"/>
          <w:sz w:val="18"/>
          <w:szCs w:val="18"/>
        </w:rPr>
      </w:pPr>
    </w:p>
    <w:p w14:paraId="644B1170" w14:textId="77777777" w:rsidR="00D75587" w:rsidRPr="00521345" w:rsidRDefault="00D75587" w:rsidP="00784608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521345">
        <w:rPr>
          <w:rFonts w:ascii="Arial" w:hAnsi="Arial" w:cs="Arial"/>
          <w:b/>
          <w:bCs/>
          <w:sz w:val="20"/>
          <w:szCs w:val="20"/>
        </w:rPr>
        <w:t>Hybrid Distributed Feed System (Fan-Out on Write + Fan-Out on Read Architecture)</w:t>
      </w:r>
    </w:p>
    <w:p w14:paraId="77FE2884" w14:textId="264C6785" w:rsidR="00D75587" w:rsidRPr="00521345" w:rsidRDefault="00D75587" w:rsidP="00D75587">
      <w:pPr>
        <w:pStyle w:val="ListParagraph"/>
        <w:numPr>
          <w:ilvl w:val="0"/>
          <w:numId w:val="37"/>
        </w:numPr>
        <w:spacing w:before="120"/>
        <w:rPr>
          <w:rFonts w:ascii="Arial" w:hAnsi="Arial" w:cs="Arial"/>
          <w:sz w:val="21"/>
          <w:szCs w:val="21"/>
        </w:rPr>
      </w:pPr>
      <w:r w:rsidRPr="00521345">
        <w:rPr>
          <w:rFonts w:ascii="Arial" w:hAnsi="Arial" w:cs="Arial"/>
          <w:sz w:val="21"/>
          <w:szCs w:val="21"/>
        </w:rPr>
        <w:t>Designed and implemented a </w:t>
      </w:r>
      <w:r w:rsidRPr="00521345">
        <w:rPr>
          <w:rFonts w:ascii="Arial" w:hAnsi="Arial" w:cs="Arial"/>
          <w:b/>
          <w:bCs/>
          <w:sz w:val="21"/>
          <w:szCs w:val="21"/>
        </w:rPr>
        <w:t>hybrid feed distribution system</w:t>
      </w:r>
      <w:r w:rsidRPr="00521345">
        <w:rPr>
          <w:rFonts w:ascii="Arial" w:hAnsi="Arial" w:cs="Arial"/>
          <w:sz w:val="21"/>
          <w:szCs w:val="21"/>
        </w:rPr>
        <w:t> combining fan-out on write for normal users and fan-out on read for high follower “celebrity” accounts, reducing write amplification by </w:t>
      </w:r>
      <w:r w:rsidRPr="00521345">
        <w:rPr>
          <w:rFonts w:ascii="Arial" w:hAnsi="Arial" w:cs="Arial"/>
          <w:b/>
          <w:bCs/>
          <w:sz w:val="21"/>
          <w:szCs w:val="21"/>
        </w:rPr>
        <w:t>70%</w:t>
      </w:r>
      <w:r w:rsidRPr="00521345">
        <w:rPr>
          <w:rFonts w:ascii="Arial" w:hAnsi="Arial" w:cs="Arial"/>
          <w:sz w:val="21"/>
          <w:szCs w:val="21"/>
        </w:rPr>
        <w:t> and ensuring predictable read performance under heavy load.</w:t>
      </w:r>
    </w:p>
    <w:p w14:paraId="6C653DDF" w14:textId="0160260E" w:rsidR="00D75587" w:rsidRPr="00521345" w:rsidRDefault="00D75587" w:rsidP="00D75587">
      <w:pPr>
        <w:pStyle w:val="ListParagraph"/>
        <w:numPr>
          <w:ilvl w:val="0"/>
          <w:numId w:val="37"/>
        </w:numPr>
        <w:spacing w:before="120"/>
        <w:rPr>
          <w:rFonts w:ascii="Arial" w:hAnsi="Arial" w:cs="Arial"/>
          <w:sz w:val="21"/>
          <w:szCs w:val="21"/>
        </w:rPr>
      </w:pPr>
      <w:r w:rsidRPr="00521345">
        <w:rPr>
          <w:rFonts w:ascii="Arial" w:hAnsi="Arial" w:cs="Arial"/>
          <w:sz w:val="21"/>
          <w:szCs w:val="21"/>
        </w:rPr>
        <w:t>Built a </w:t>
      </w:r>
      <w:r w:rsidRPr="00521345">
        <w:rPr>
          <w:rFonts w:ascii="Arial" w:hAnsi="Arial" w:cs="Arial"/>
          <w:b/>
          <w:bCs/>
          <w:sz w:val="21"/>
          <w:szCs w:val="21"/>
        </w:rPr>
        <w:t>concurrency-optimized feed pipeline</w:t>
      </w:r>
      <w:r w:rsidRPr="00521345">
        <w:rPr>
          <w:rFonts w:ascii="Arial" w:hAnsi="Arial" w:cs="Arial"/>
          <w:sz w:val="21"/>
          <w:szCs w:val="21"/>
        </w:rPr>
        <w:t> using Java Executor Service, Concurrent HashMap, and message queues to asynchronously generate personalized timelines, enabling </w:t>
      </w:r>
      <w:r w:rsidRPr="00521345">
        <w:rPr>
          <w:rFonts w:ascii="Arial" w:hAnsi="Arial" w:cs="Arial"/>
          <w:b/>
          <w:bCs/>
          <w:sz w:val="21"/>
          <w:szCs w:val="21"/>
        </w:rPr>
        <w:t>high-throughput event processing</w:t>
      </w:r>
      <w:r w:rsidRPr="00521345">
        <w:rPr>
          <w:rFonts w:ascii="Arial" w:hAnsi="Arial" w:cs="Arial"/>
          <w:sz w:val="21"/>
          <w:szCs w:val="21"/>
        </w:rPr>
        <w:t> with strict ordering guarantees.</w:t>
      </w:r>
    </w:p>
    <w:p w14:paraId="1B397A3B" w14:textId="06364B5D" w:rsidR="00521345" w:rsidRPr="00521345" w:rsidRDefault="00D75587" w:rsidP="00521345">
      <w:pPr>
        <w:pStyle w:val="ListParagraph"/>
        <w:numPr>
          <w:ilvl w:val="0"/>
          <w:numId w:val="37"/>
        </w:numPr>
        <w:spacing w:before="120"/>
        <w:rPr>
          <w:rFonts w:ascii="Arial" w:hAnsi="Arial" w:cs="Arial"/>
          <w:sz w:val="21"/>
          <w:szCs w:val="21"/>
        </w:rPr>
      </w:pPr>
      <w:r w:rsidRPr="00521345">
        <w:rPr>
          <w:rFonts w:ascii="Arial" w:hAnsi="Arial" w:cs="Arial"/>
          <w:sz w:val="21"/>
          <w:szCs w:val="21"/>
        </w:rPr>
        <w:t>Engineered a </w:t>
      </w:r>
      <w:r w:rsidRPr="00521345">
        <w:rPr>
          <w:rFonts w:ascii="Arial" w:hAnsi="Arial" w:cs="Arial"/>
          <w:b/>
          <w:bCs/>
          <w:sz w:val="21"/>
          <w:szCs w:val="21"/>
        </w:rPr>
        <w:t>distributed, horizontally scalable feed service</w:t>
      </w:r>
      <w:r w:rsidRPr="00521345">
        <w:rPr>
          <w:rFonts w:ascii="Arial" w:hAnsi="Arial" w:cs="Arial"/>
          <w:sz w:val="21"/>
          <w:szCs w:val="21"/>
        </w:rPr>
        <w:t> using Kafka for durable message propagation and Redis for hot-feed caching, achieving &lt;120ms feed load latency while supporting millions of follower’s publisher relationships.</w:t>
      </w:r>
    </w:p>
    <w:p w14:paraId="7DEEFB93" w14:textId="4D1E5FF2" w:rsidR="00521345" w:rsidRPr="00883B7F" w:rsidRDefault="00521345" w:rsidP="00521345">
      <w:pPr>
        <w:pStyle w:val="p1"/>
        <w:rPr>
          <w:b/>
          <w:bCs/>
          <w:sz w:val="21"/>
          <w:szCs w:val="21"/>
        </w:rPr>
      </w:pPr>
      <w:r w:rsidRPr="00521345">
        <w:rPr>
          <w:b/>
          <w:bCs/>
          <w:sz w:val="21"/>
          <w:szCs w:val="21"/>
        </w:rPr>
        <w:t>SKILLS</w:t>
      </w:r>
    </w:p>
    <w:p w14:paraId="7CB513A5" w14:textId="34F25F5E" w:rsidR="00617421" w:rsidRDefault="00521345" w:rsidP="00521345">
      <w:pPr>
        <w:pStyle w:val="p1"/>
        <w:numPr>
          <w:ilvl w:val="0"/>
          <w:numId w:val="38"/>
        </w:numPr>
        <w:rPr>
          <w:sz w:val="21"/>
          <w:szCs w:val="21"/>
        </w:rPr>
      </w:pPr>
      <w:r w:rsidRPr="00521345">
        <w:rPr>
          <w:b/>
          <w:bCs/>
          <w:sz w:val="21"/>
          <w:szCs w:val="21"/>
        </w:rPr>
        <w:t>Frontend:</w:t>
      </w:r>
      <w:r w:rsidRPr="00521345">
        <w:rPr>
          <w:sz w:val="21"/>
          <w:szCs w:val="21"/>
        </w:rPr>
        <w:t xml:space="preserve"> </w:t>
      </w:r>
      <w:r w:rsidR="00617421" w:rsidRPr="00521345">
        <w:rPr>
          <w:sz w:val="21"/>
          <w:szCs w:val="21"/>
        </w:rPr>
        <w:t>React.js, Next.js, JavaScript, TypeScript, HTML, CSS, React bootstrap, Redux, SW</w:t>
      </w:r>
      <w:r w:rsidR="00617421">
        <w:rPr>
          <w:sz w:val="21"/>
          <w:szCs w:val="21"/>
        </w:rPr>
        <w:t>R</w:t>
      </w:r>
    </w:p>
    <w:p w14:paraId="06792E51" w14:textId="3263B336" w:rsidR="00521345" w:rsidRPr="00617421" w:rsidRDefault="00521345" w:rsidP="00617421">
      <w:pPr>
        <w:pStyle w:val="p1"/>
        <w:numPr>
          <w:ilvl w:val="0"/>
          <w:numId w:val="38"/>
        </w:numPr>
        <w:rPr>
          <w:sz w:val="21"/>
          <w:szCs w:val="21"/>
        </w:rPr>
      </w:pPr>
      <w:r w:rsidRPr="00521345">
        <w:rPr>
          <w:b/>
          <w:bCs/>
          <w:sz w:val="21"/>
          <w:szCs w:val="21"/>
        </w:rPr>
        <w:t>Backend:</w:t>
      </w:r>
      <w:r w:rsidRPr="00521345">
        <w:rPr>
          <w:sz w:val="21"/>
          <w:szCs w:val="21"/>
        </w:rPr>
        <w:t xml:space="preserve"> </w:t>
      </w:r>
      <w:r w:rsidRPr="00617421">
        <w:rPr>
          <w:sz w:val="21"/>
          <w:szCs w:val="21"/>
        </w:rPr>
        <w:t>Core Java, Spring Boot, Microservices, Spring Data JPA, Hibernate, Spring Security, Spring</w:t>
      </w:r>
    </w:p>
    <w:p w14:paraId="10BC4047" w14:textId="77777777" w:rsidR="00521345" w:rsidRPr="00521345" w:rsidRDefault="00521345" w:rsidP="00521345">
      <w:pPr>
        <w:pStyle w:val="p1"/>
        <w:ind w:left="360"/>
        <w:rPr>
          <w:sz w:val="21"/>
          <w:szCs w:val="21"/>
        </w:rPr>
      </w:pPr>
      <w:r w:rsidRPr="00521345">
        <w:rPr>
          <w:sz w:val="21"/>
          <w:szCs w:val="21"/>
        </w:rPr>
        <w:t>MVC, Python</w:t>
      </w:r>
    </w:p>
    <w:p w14:paraId="2295CF16" w14:textId="77777777" w:rsidR="00521345" w:rsidRPr="00521345" w:rsidRDefault="00521345" w:rsidP="00521345">
      <w:pPr>
        <w:pStyle w:val="p1"/>
        <w:numPr>
          <w:ilvl w:val="0"/>
          <w:numId w:val="37"/>
        </w:numPr>
        <w:rPr>
          <w:sz w:val="21"/>
          <w:szCs w:val="21"/>
        </w:rPr>
      </w:pPr>
      <w:r w:rsidRPr="00521345">
        <w:rPr>
          <w:b/>
          <w:bCs/>
          <w:sz w:val="21"/>
          <w:szCs w:val="21"/>
        </w:rPr>
        <w:t>Database:</w:t>
      </w:r>
      <w:r w:rsidRPr="00521345">
        <w:rPr>
          <w:sz w:val="21"/>
          <w:szCs w:val="21"/>
        </w:rPr>
        <w:t xml:space="preserve"> Aurora</w:t>
      </w:r>
      <w:r w:rsidRPr="00521345">
        <w:rPr>
          <w:b/>
          <w:bCs/>
          <w:sz w:val="21"/>
          <w:szCs w:val="21"/>
        </w:rPr>
        <w:t xml:space="preserve"> </w:t>
      </w:r>
      <w:r w:rsidRPr="00521345">
        <w:rPr>
          <w:sz w:val="21"/>
          <w:szCs w:val="21"/>
        </w:rPr>
        <w:t>Postgres, DynamoDB, MongoDB, SQL Server</w:t>
      </w:r>
    </w:p>
    <w:p w14:paraId="3F1E64F1" w14:textId="77777777" w:rsidR="00521345" w:rsidRPr="00521345" w:rsidRDefault="00521345" w:rsidP="00521345">
      <w:pPr>
        <w:pStyle w:val="p1"/>
        <w:numPr>
          <w:ilvl w:val="0"/>
          <w:numId w:val="37"/>
        </w:numPr>
        <w:rPr>
          <w:sz w:val="21"/>
          <w:szCs w:val="21"/>
        </w:rPr>
      </w:pPr>
      <w:r w:rsidRPr="00521345">
        <w:rPr>
          <w:b/>
          <w:bCs/>
          <w:sz w:val="21"/>
          <w:szCs w:val="21"/>
        </w:rPr>
        <w:t>DevOps &amp; Testing:</w:t>
      </w:r>
      <w:r w:rsidRPr="00521345">
        <w:rPr>
          <w:sz w:val="21"/>
          <w:szCs w:val="21"/>
        </w:rPr>
        <w:t xml:space="preserve"> AWS (EC2, S3, RDS/Aurora, Lambda, API Gateway, DynamoDB, SNS, SQS), Azure, Docker,</w:t>
      </w:r>
    </w:p>
    <w:p w14:paraId="24243AB2" w14:textId="77777777" w:rsidR="00521345" w:rsidRPr="00521345" w:rsidRDefault="00521345" w:rsidP="00521345">
      <w:pPr>
        <w:pStyle w:val="p1"/>
        <w:numPr>
          <w:ilvl w:val="0"/>
          <w:numId w:val="37"/>
        </w:numPr>
        <w:rPr>
          <w:sz w:val="21"/>
          <w:szCs w:val="21"/>
        </w:rPr>
      </w:pPr>
      <w:r w:rsidRPr="00521345">
        <w:rPr>
          <w:sz w:val="21"/>
          <w:szCs w:val="21"/>
        </w:rPr>
        <w:t>Kubernetes, AWS EKS, ECS/</w:t>
      </w:r>
      <w:proofErr w:type="spellStart"/>
      <w:r w:rsidRPr="00521345">
        <w:rPr>
          <w:sz w:val="21"/>
          <w:szCs w:val="21"/>
        </w:rPr>
        <w:t>Fargate</w:t>
      </w:r>
      <w:proofErr w:type="spellEnd"/>
      <w:r w:rsidRPr="00521345">
        <w:rPr>
          <w:sz w:val="21"/>
          <w:szCs w:val="21"/>
        </w:rPr>
        <w:t>, Terraform, Jenkins, GitHub Actions</w:t>
      </w:r>
    </w:p>
    <w:p w14:paraId="1D19EA54" w14:textId="23EBB24F" w:rsidR="00521345" w:rsidRPr="00521345" w:rsidRDefault="00521345" w:rsidP="00521345">
      <w:pPr>
        <w:pStyle w:val="p1"/>
        <w:numPr>
          <w:ilvl w:val="0"/>
          <w:numId w:val="37"/>
        </w:numPr>
        <w:rPr>
          <w:sz w:val="21"/>
          <w:szCs w:val="21"/>
        </w:rPr>
      </w:pPr>
      <w:r w:rsidRPr="00521345">
        <w:rPr>
          <w:b/>
          <w:bCs/>
          <w:sz w:val="21"/>
          <w:szCs w:val="21"/>
        </w:rPr>
        <w:t>Other Skills:</w:t>
      </w:r>
      <w:r w:rsidRPr="00521345">
        <w:rPr>
          <w:sz w:val="21"/>
          <w:szCs w:val="21"/>
        </w:rPr>
        <w:t xml:space="preserve"> Data Structures and Algorithms, Operating Systems, Object Oriented Design, ETL, Agile</w:t>
      </w:r>
    </w:p>
    <w:p w14:paraId="5CEF306D" w14:textId="04736499" w:rsidR="00521345" w:rsidRPr="00521345" w:rsidRDefault="00521345" w:rsidP="00521345">
      <w:pPr>
        <w:pStyle w:val="p1"/>
        <w:ind w:left="360"/>
        <w:rPr>
          <w:sz w:val="21"/>
          <w:szCs w:val="21"/>
        </w:rPr>
      </w:pPr>
      <w:r w:rsidRPr="00521345">
        <w:rPr>
          <w:sz w:val="21"/>
          <w:szCs w:val="21"/>
        </w:rPr>
        <w:t>(Scrum), Software Development Lifecycle (SDLC)</w:t>
      </w:r>
    </w:p>
    <w:p w14:paraId="775B835D" w14:textId="678AA363" w:rsidR="00663FAB" w:rsidRPr="00521345" w:rsidRDefault="00663FAB" w:rsidP="00D372B4">
      <w:pPr>
        <w:spacing w:before="120"/>
        <w:rPr>
          <w:rFonts w:ascii="Arial" w:hAnsi="Arial" w:cs="Arial"/>
          <w:b/>
          <w:bCs/>
          <w:sz w:val="22"/>
          <w:szCs w:val="22"/>
        </w:rPr>
      </w:pPr>
      <w:r w:rsidRPr="00521345">
        <w:rPr>
          <w:rFonts w:ascii="Arial" w:hAnsi="Arial" w:cs="Arial"/>
          <w:b/>
          <w:bCs/>
          <w:sz w:val="22"/>
          <w:szCs w:val="22"/>
        </w:rPr>
        <w:t>Certifications</w:t>
      </w:r>
    </w:p>
    <w:p w14:paraId="1BAD7E5F" w14:textId="77777777" w:rsidR="00663FAB" w:rsidRPr="00521345" w:rsidRDefault="00663FAB" w:rsidP="00663FAB">
      <w:pPr>
        <w:pStyle w:val="ListParagraph"/>
        <w:numPr>
          <w:ilvl w:val="0"/>
          <w:numId w:val="23"/>
        </w:numPr>
        <w:spacing w:after="0"/>
        <w:rPr>
          <w:rFonts w:ascii="Arial" w:hAnsi="Arial" w:cs="Arial"/>
          <w:sz w:val="22"/>
          <w:szCs w:val="22"/>
        </w:rPr>
      </w:pPr>
      <w:r w:rsidRPr="00521345">
        <w:rPr>
          <w:rFonts w:ascii="Arial" w:hAnsi="Arial" w:cs="Arial"/>
          <w:sz w:val="22"/>
          <w:szCs w:val="22"/>
        </w:rPr>
        <w:t>Certified Oracle Cloud Infrastructure Generative AI Professional (2025)</w:t>
      </w:r>
    </w:p>
    <w:p w14:paraId="202F09BB" w14:textId="69D5C3FF" w:rsidR="00663FAB" w:rsidRPr="00521345" w:rsidRDefault="00663FAB" w:rsidP="00663FAB">
      <w:pPr>
        <w:pStyle w:val="ListParagraph"/>
        <w:numPr>
          <w:ilvl w:val="0"/>
          <w:numId w:val="23"/>
        </w:numPr>
        <w:spacing w:after="0"/>
        <w:rPr>
          <w:rFonts w:ascii="Arial" w:hAnsi="Arial" w:cs="Arial"/>
          <w:sz w:val="22"/>
          <w:szCs w:val="22"/>
        </w:rPr>
      </w:pPr>
      <w:r w:rsidRPr="00521345">
        <w:rPr>
          <w:rFonts w:ascii="Arial" w:hAnsi="Arial" w:cs="Arial"/>
          <w:sz w:val="22"/>
          <w:szCs w:val="22"/>
        </w:rPr>
        <w:t>Certified Oracle Cloud Infrastructure Data Science Professional (2025)</w:t>
      </w:r>
    </w:p>
    <w:p w14:paraId="1CAD008E" w14:textId="1C156FFE" w:rsidR="00663FAB" w:rsidRPr="00521345" w:rsidRDefault="00663FAB" w:rsidP="00663FAB">
      <w:pPr>
        <w:pStyle w:val="ListParagraph"/>
        <w:numPr>
          <w:ilvl w:val="0"/>
          <w:numId w:val="23"/>
        </w:numPr>
        <w:spacing w:after="0"/>
        <w:rPr>
          <w:rFonts w:ascii="Arial" w:hAnsi="Arial" w:cs="Arial"/>
          <w:sz w:val="22"/>
          <w:szCs w:val="22"/>
        </w:rPr>
      </w:pPr>
      <w:r w:rsidRPr="00521345">
        <w:rPr>
          <w:rFonts w:ascii="Arial" w:hAnsi="Arial" w:cs="Arial"/>
          <w:sz w:val="22"/>
          <w:szCs w:val="22"/>
        </w:rPr>
        <w:t>Certified Oracle Cloud Infrastructure Generative AI Foundations Associate (2025)</w:t>
      </w:r>
    </w:p>
    <w:p w14:paraId="5367ED21" w14:textId="77777777" w:rsidR="00786D81" w:rsidRPr="00521345" w:rsidRDefault="00786D81" w:rsidP="00D372B4">
      <w:pPr>
        <w:spacing w:before="120"/>
        <w:rPr>
          <w:rFonts w:ascii="Arial" w:hAnsi="Arial" w:cs="Arial"/>
          <w:b/>
          <w:bCs/>
          <w:sz w:val="22"/>
          <w:szCs w:val="22"/>
        </w:rPr>
      </w:pPr>
      <w:r w:rsidRPr="00521345">
        <w:rPr>
          <w:rFonts w:ascii="Arial" w:hAnsi="Arial" w:cs="Arial"/>
          <w:b/>
          <w:bCs/>
          <w:sz w:val="22"/>
          <w:szCs w:val="22"/>
        </w:rPr>
        <w:t>Skills &amp; Accomplishments</w:t>
      </w:r>
    </w:p>
    <w:p w14:paraId="587E90EA" w14:textId="77777777" w:rsidR="00663FAB" w:rsidRPr="00883B7F" w:rsidRDefault="00663FAB" w:rsidP="00663FAB">
      <w:pPr>
        <w:pStyle w:val="ListParagraph"/>
        <w:numPr>
          <w:ilvl w:val="0"/>
          <w:numId w:val="22"/>
        </w:numPr>
        <w:rPr>
          <w:rFonts w:ascii="Arial" w:hAnsi="Arial" w:cs="Arial"/>
          <w:sz w:val="20"/>
          <w:szCs w:val="20"/>
        </w:rPr>
      </w:pPr>
      <w:r w:rsidRPr="00883B7F">
        <w:rPr>
          <w:rFonts w:ascii="Arial" w:hAnsi="Arial" w:cs="Arial"/>
          <w:sz w:val="20"/>
          <w:szCs w:val="20"/>
        </w:rPr>
        <w:t xml:space="preserve">Solved </w:t>
      </w:r>
      <w:r w:rsidRPr="00883B7F">
        <w:rPr>
          <w:rFonts w:ascii="Arial" w:hAnsi="Arial" w:cs="Arial"/>
          <w:b/>
          <w:bCs/>
          <w:sz w:val="20"/>
          <w:szCs w:val="20"/>
        </w:rPr>
        <w:t xml:space="preserve">900+ </w:t>
      </w:r>
      <w:proofErr w:type="spellStart"/>
      <w:r w:rsidRPr="00883B7F">
        <w:rPr>
          <w:rFonts w:ascii="Arial" w:hAnsi="Arial" w:cs="Arial"/>
          <w:b/>
          <w:bCs/>
          <w:sz w:val="20"/>
          <w:szCs w:val="20"/>
        </w:rPr>
        <w:t>LeetCode</w:t>
      </w:r>
      <w:proofErr w:type="spellEnd"/>
      <w:r w:rsidRPr="00883B7F">
        <w:rPr>
          <w:rFonts w:ascii="Arial" w:hAnsi="Arial" w:cs="Arial"/>
          <w:sz w:val="20"/>
          <w:szCs w:val="20"/>
        </w:rPr>
        <w:t xml:space="preserve"> problems focusing on </w:t>
      </w:r>
      <w:r w:rsidRPr="00883B7F">
        <w:rPr>
          <w:rFonts w:ascii="Arial" w:hAnsi="Arial" w:cs="Arial"/>
          <w:b/>
          <w:bCs/>
          <w:sz w:val="20"/>
          <w:szCs w:val="20"/>
        </w:rPr>
        <w:t>Dynamic Programming, Graphs, and Trees</w:t>
      </w:r>
      <w:r w:rsidRPr="00883B7F">
        <w:rPr>
          <w:rFonts w:ascii="Arial" w:hAnsi="Arial" w:cs="Arial"/>
          <w:sz w:val="20"/>
          <w:szCs w:val="20"/>
        </w:rPr>
        <w:t>.</w:t>
      </w:r>
    </w:p>
    <w:p w14:paraId="427B9C9A" w14:textId="77777777" w:rsidR="00663FAB" w:rsidRPr="00883B7F" w:rsidRDefault="00663FAB" w:rsidP="00663FAB">
      <w:pPr>
        <w:pStyle w:val="ListParagraph"/>
        <w:numPr>
          <w:ilvl w:val="0"/>
          <w:numId w:val="22"/>
        </w:numPr>
        <w:rPr>
          <w:rFonts w:ascii="Arial" w:hAnsi="Arial" w:cs="Arial"/>
          <w:sz w:val="20"/>
          <w:szCs w:val="20"/>
        </w:rPr>
      </w:pPr>
      <w:r w:rsidRPr="00883B7F">
        <w:rPr>
          <w:rFonts w:ascii="Arial" w:hAnsi="Arial" w:cs="Arial"/>
          <w:sz w:val="20"/>
          <w:szCs w:val="20"/>
        </w:rPr>
        <w:t>Earned “</w:t>
      </w:r>
      <w:r w:rsidRPr="00883B7F">
        <w:rPr>
          <w:rFonts w:ascii="Arial" w:hAnsi="Arial" w:cs="Arial"/>
          <w:b/>
          <w:bCs/>
          <w:sz w:val="20"/>
          <w:szCs w:val="20"/>
        </w:rPr>
        <w:t>Outstanding Contributor</w:t>
      </w:r>
      <w:r w:rsidRPr="00883B7F">
        <w:rPr>
          <w:rFonts w:ascii="Arial" w:hAnsi="Arial" w:cs="Arial"/>
          <w:sz w:val="20"/>
          <w:szCs w:val="20"/>
        </w:rPr>
        <w:t>” recognition for optimizing production system uptime and throughput.</w:t>
      </w:r>
    </w:p>
    <w:p w14:paraId="6E513915" w14:textId="77777777" w:rsidR="00663FAB" w:rsidRPr="00883B7F" w:rsidRDefault="00663FAB" w:rsidP="00663FAB">
      <w:pPr>
        <w:pStyle w:val="ListParagraph"/>
        <w:numPr>
          <w:ilvl w:val="0"/>
          <w:numId w:val="22"/>
        </w:numPr>
        <w:rPr>
          <w:rFonts w:ascii="Arial" w:hAnsi="Arial" w:cs="Arial"/>
          <w:sz w:val="20"/>
          <w:szCs w:val="20"/>
        </w:rPr>
      </w:pPr>
      <w:r w:rsidRPr="00883B7F">
        <w:rPr>
          <w:rFonts w:ascii="Arial" w:hAnsi="Arial" w:cs="Arial"/>
          <w:sz w:val="20"/>
          <w:szCs w:val="20"/>
        </w:rPr>
        <w:t xml:space="preserve">Delivered 100% of product features </w:t>
      </w:r>
      <w:r w:rsidRPr="00883B7F">
        <w:rPr>
          <w:rFonts w:ascii="Arial" w:hAnsi="Arial" w:cs="Arial"/>
          <w:b/>
          <w:bCs/>
          <w:sz w:val="20"/>
          <w:szCs w:val="20"/>
        </w:rPr>
        <w:t>ahead of deadlines</w:t>
      </w:r>
      <w:r w:rsidRPr="00883B7F">
        <w:rPr>
          <w:rFonts w:ascii="Arial" w:hAnsi="Arial" w:cs="Arial"/>
          <w:sz w:val="20"/>
          <w:szCs w:val="20"/>
        </w:rPr>
        <w:t xml:space="preserve"> while ensuring reliability across distributed systems.</w:t>
      </w:r>
    </w:p>
    <w:p w14:paraId="7E784F23" w14:textId="7214304D" w:rsidR="009B2054" w:rsidRPr="00883B7F" w:rsidRDefault="00663FAB" w:rsidP="009B2054">
      <w:pPr>
        <w:pStyle w:val="ListParagraph"/>
        <w:numPr>
          <w:ilvl w:val="0"/>
          <w:numId w:val="22"/>
        </w:numPr>
        <w:rPr>
          <w:rFonts w:ascii="Arial" w:hAnsi="Arial" w:cs="Arial"/>
          <w:sz w:val="20"/>
          <w:szCs w:val="20"/>
        </w:rPr>
      </w:pPr>
      <w:r w:rsidRPr="00883B7F">
        <w:rPr>
          <w:rFonts w:ascii="Arial" w:hAnsi="Arial" w:cs="Arial"/>
          <w:sz w:val="20"/>
          <w:szCs w:val="20"/>
        </w:rPr>
        <w:t xml:space="preserve">Strong foundation in </w:t>
      </w:r>
      <w:r w:rsidRPr="00883B7F">
        <w:rPr>
          <w:rFonts w:ascii="Arial" w:hAnsi="Arial" w:cs="Arial"/>
          <w:b/>
          <w:bCs/>
          <w:sz w:val="20"/>
          <w:szCs w:val="20"/>
        </w:rPr>
        <w:t>algorithms, system design, and large-scale distributed computing</w:t>
      </w:r>
      <w:bookmarkEnd w:id="0"/>
      <w:bookmarkEnd w:id="1"/>
    </w:p>
    <w:sectPr w:rsidR="009B2054" w:rsidRPr="00883B7F" w:rsidSect="00786D8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D8AFCC6" w14:textId="77777777" w:rsidR="001856A5" w:rsidRDefault="001856A5" w:rsidP="00EE65F8">
      <w:pPr>
        <w:spacing w:after="0"/>
      </w:pPr>
      <w:r>
        <w:separator/>
      </w:r>
    </w:p>
  </w:endnote>
  <w:endnote w:type="continuationSeparator" w:id="0">
    <w:p w14:paraId="0029AED5" w14:textId="77777777" w:rsidR="001856A5" w:rsidRDefault="001856A5" w:rsidP="00EE65F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5F33477" w14:textId="77777777" w:rsidR="001856A5" w:rsidRDefault="001856A5" w:rsidP="00EE65F8">
      <w:pPr>
        <w:spacing w:after="0"/>
      </w:pPr>
      <w:r>
        <w:separator/>
      </w:r>
    </w:p>
  </w:footnote>
  <w:footnote w:type="continuationSeparator" w:id="0">
    <w:p w14:paraId="38A0CA0C" w14:textId="77777777" w:rsidR="001856A5" w:rsidRDefault="001856A5" w:rsidP="00EE65F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3B5EE8"/>
    <w:multiLevelType w:val="hybridMultilevel"/>
    <w:tmpl w:val="5086B53C"/>
    <w:lvl w:ilvl="0" w:tplc="734465A2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0D7EB8"/>
    <w:multiLevelType w:val="hybridMultilevel"/>
    <w:tmpl w:val="F198DC90"/>
    <w:lvl w:ilvl="0" w:tplc="D00E2A88">
      <w:numFmt w:val="bullet"/>
      <w:lvlText w:val="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8FE1948"/>
    <w:multiLevelType w:val="hybridMultilevel"/>
    <w:tmpl w:val="21FADF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98A3021"/>
    <w:multiLevelType w:val="hybridMultilevel"/>
    <w:tmpl w:val="DE0878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24E6B3C"/>
    <w:multiLevelType w:val="hybridMultilevel"/>
    <w:tmpl w:val="2264A49C"/>
    <w:lvl w:ilvl="0" w:tplc="1FA0A562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2AE5282"/>
    <w:multiLevelType w:val="hybridMultilevel"/>
    <w:tmpl w:val="23CE1B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6544A9A"/>
    <w:multiLevelType w:val="multilevel"/>
    <w:tmpl w:val="590A6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306C9"/>
    <w:multiLevelType w:val="hybridMultilevel"/>
    <w:tmpl w:val="1256C0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E304BD"/>
    <w:multiLevelType w:val="hybridMultilevel"/>
    <w:tmpl w:val="C64CE3CA"/>
    <w:lvl w:ilvl="0" w:tplc="F0BA933E"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54571F"/>
    <w:multiLevelType w:val="hybridMultilevel"/>
    <w:tmpl w:val="234C8C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43630"/>
    <w:multiLevelType w:val="hybridMultilevel"/>
    <w:tmpl w:val="3880ED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E84B0C"/>
    <w:multiLevelType w:val="hybridMultilevel"/>
    <w:tmpl w:val="AE5A52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C2C777C"/>
    <w:multiLevelType w:val="hybridMultilevel"/>
    <w:tmpl w:val="22465B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DDA7548"/>
    <w:multiLevelType w:val="hybridMultilevel"/>
    <w:tmpl w:val="58ECD39C"/>
    <w:lvl w:ilvl="0" w:tplc="D00E2A88">
      <w:numFmt w:val="bullet"/>
      <w:lvlText w:val="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0D12B4"/>
    <w:multiLevelType w:val="hybridMultilevel"/>
    <w:tmpl w:val="8C4E2D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5557603"/>
    <w:multiLevelType w:val="hybridMultilevel"/>
    <w:tmpl w:val="FA40F7EE"/>
    <w:lvl w:ilvl="0" w:tplc="32F6608A">
      <w:numFmt w:val="bullet"/>
      <w:lvlText w:val="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3C7BEF"/>
    <w:multiLevelType w:val="hybridMultilevel"/>
    <w:tmpl w:val="A4E2E6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3D7AF6"/>
    <w:multiLevelType w:val="hybridMultilevel"/>
    <w:tmpl w:val="7A6E48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C614019"/>
    <w:multiLevelType w:val="hybridMultilevel"/>
    <w:tmpl w:val="DBAA97FC"/>
    <w:lvl w:ilvl="0" w:tplc="294C90CE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5E2D66"/>
    <w:multiLevelType w:val="hybridMultilevel"/>
    <w:tmpl w:val="B58C6F32"/>
    <w:lvl w:ilvl="0" w:tplc="F0BA933E"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1B5839"/>
    <w:multiLevelType w:val="hybridMultilevel"/>
    <w:tmpl w:val="79DEA58E"/>
    <w:lvl w:ilvl="0" w:tplc="F0BA933E"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7671F6"/>
    <w:multiLevelType w:val="hybridMultilevel"/>
    <w:tmpl w:val="96B673C0"/>
    <w:lvl w:ilvl="0" w:tplc="734465A2">
      <w:numFmt w:val="bullet"/>
      <w:lvlText w:val="•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4BC2945"/>
    <w:multiLevelType w:val="hybridMultilevel"/>
    <w:tmpl w:val="E91672E2"/>
    <w:lvl w:ilvl="0" w:tplc="734465A2">
      <w:numFmt w:val="bullet"/>
      <w:lvlText w:val="•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52C62A8"/>
    <w:multiLevelType w:val="hybridMultilevel"/>
    <w:tmpl w:val="18B8CE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9993570"/>
    <w:multiLevelType w:val="hybridMultilevel"/>
    <w:tmpl w:val="A6BC06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9DD6A53"/>
    <w:multiLevelType w:val="hybridMultilevel"/>
    <w:tmpl w:val="9014C1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B81EFC"/>
    <w:multiLevelType w:val="multilevel"/>
    <w:tmpl w:val="DD8AB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9C5321"/>
    <w:multiLevelType w:val="hybridMultilevel"/>
    <w:tmpl w:val="BB7654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D0C7AA3"/>
    <w:multiLevelType w:val="hybridMultilevel"/>
    <w:tmpl w:val="0336B2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177152D"/>
    <w:multiLevelType w:val="hybridMultilevel"/>
    <w:tmpl w:val="376218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1D759C1"/>
    <w:multiLevelType w:val="hybridMultilevel"/>
    <w:tmpl w:val="0DA612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1F15AE0"/>
    <w:multiLevelType w:val="hybridMultilevel"/>
    <w:tmpl w:val="03DEDA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30E01E8"/>
    <w:multiLevelType w:val="hybridMultilevel"/>
    <w:tmpl w:val="A34406B2"/>
    <w:lvl w:ilvl="0" w:tplc="B096F7B0">
      <w:numFmt w:val="bullet"/>
      <w:lvlText w:val="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731281F"/>
    <w:multiLevelType w:val="hybridMultilevel"/>
    <w:tmpl w:val="B9C416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7E4DA9"/>
    <w:multiLevelType w:val="hybridMultilevel"/>
    <w:tmpl w:val="4904A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453324"/>
    <w:multiLevelType w:val="hybridMultilevel"/>
    <w:tmpl w:val="75060C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E3566AF"/>
    <w:multiLevelType w:val="hybridMultilevel"/>
    <w:tmpl w:val="DD06B0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0DD4D2D"/>
    <w:multiLevelType w:val="hybridMultilevel"/>
    <w:tmpl w:val="61C2B3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85C5F0E"/>
    <w:multiLevelType w:val="hybridMultilevel"/>
    <w:tmpl w:val="BC4088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955428C"/>
    <w:multiLevelType w:val="hybridMultilevel"/>
    <w:tmpl w:val="68502E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C9233C"/>
    <w:multiLevelType w:val="hybridMultilevel"/>
    <w:tmpl w:val="D7C065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6F80482A"/>
    <w:multiLevelType w:val="hybridMultilevel"/>
    <w:tmpl w:val="A2E6D4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22A759A"/>
    <w:multiLevelType w:val="hybridMultilevel"/>
    <w:tmpl w:val="AACAA5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4D43AEE"/>
    <w:multiLevelType w:val="hybridMultilevel"/>
    <w:tmpl w:val="13BC6F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D2140C0"/>
    <w:multiLevelType w:val="hybridMultilevel"/>
    <w:tmpl w:val="9E361C54"/>
    <w:lvl w:ilvl="0" w:tplc="5FD04A4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D8F2D96"/>
    <w:multiLevelType w:val="hybridMultilevel"/>
    <w:tmpl w:val="403A64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342968">
    <w:abstractNumId w:val="9"/>
  </w:num>
  <w:num w:numId="2" w16cid:durableId="673068675">
    <w:abstractNumId w:val="19"/>
  </w:num>
  <w:num w:numId="3" w16cid:durableId="1656760607">
    <w:abstractNumId w:val="20"/>
  </w:num>
  <w:num w:numId="4" w16cid:durableId="1717926910">
    <w:abstractNumId w:val="8"/>
  </w:num>
  <w:num w:numId="5" w16cid:durableId="987368410">
    <w:abstractNumId w:val="36"/>
  </w:num>
  <w:num w:numId="6" w16cid:durableId="2127314101">
    <w:abstractNumId w:val="26"/>
  </w:num>
  <w:num w:numId="7" w16cid:durableId="390468632">
    <w:abstractNumId w:val="10"/>
  </w:num>
  <w:num w:numId="8" w16cid:durableId="601765234">
    <w:abstractNumId w:val="5"/>
  </w:num>
  <w:num w:numId="9" w16cid:durableId="1554346664">
    <w:abstractNumId w:val="43"/>
  </w:num>
  <w:num w:numId="10" w16cid:durableId="1326321783">
    <w:abstractNumId w:val="30"/>
  </w:num>
  <w:num w:numId="11" w16cid:durableId="985165587">
    <w:abstractNumId w:val="42"/>
  </w:num>
  <w:num w:numId="12" w16cid:durableId="1441996485">
    <w:abstractNumId w:val="11"/>
  </w:num>
  <w:num w:numId="13" w16cid:durableId="1135634180">
    <w:abstractNumId w:val="29"/>
  </w:num>
  <w:num w:numId="14" w16cid:durableId="131870874">
    <w:abstractNumId w:val="31"/>
  </w:num>
  <w:num w:numId="15" w16cid:durableId="585459093">
    <w:abstractNumId w:val="28"/>
  </w:num>
  <w:num w:numId="16" w16cid:durableId="1192571575">
    <w:abstractNumId w:val="25"/>
  </w:num>
  <w:num w:numId="17" w16cid:durableId="1145900435">
    <w:abstractNumId w:val="1"/>
  </w:num>
  <w:num w:numId="18" w16cid:durableId="1147548068">
    <w:abstractNumId w:val="13"/>
  </w:num>
  <w:num w:numId="19" w16cid:durableId="640114689">
    <w:abstractNumId w:val="41"/>
  </w:num>
  <w:num w:numId="20" w16cid:durableId="2134981954">
    <w:abstractNumId w:val="34"/>
  </w:num>
  <w:num w:numId="21" w16cid:durableId="83496128">
    <w:abstractNumId w:val="27"/>
  </w:num>
  <w:num w:numId="22" w16cid:durableId="96558493">
    <w:abstractNumId w:val="14"/>
  </w:num>
  <w:num w:numId="23" w16cid:durableId="1439251705">
    <w:abstractNumId w:val="40"/>
  </w:num>
  <w:num w:numId="24" w16cid:durableId="2008288740">
    <w:abstractNumId w:val="0"/>
  </w:num>
  <w:num w:numId="25" w16cid:durableId="957222989">
    <w:abstractNumId w:val="18"/>
  </w:num>
  <w:num w:numId="26" w16cid:durableId="1259437886">
    <w:abstractNumId w:val="21"/>
  </w:num>
  <w:num w:numId="27" w16cid:durableId="266696329">
    <w:abstractNumId w:val="22"/>
  </w:num>
  <w:num w:numId="28" w16cid:durableId="1106772131">
    <w:abstractNumId w:val="4"/>
  </w:num>
  <w:num w:numId="29" w16cid:durableId="268003311">
    <w:abstractNumId w:val="6"/>
  </w:num>
  <w:num w:numId="30" w16cid:durableId="456681624">
    <w:abstractNumId w:val="38"/>
  </w:num>
  <w:num w:numId="31" w16cid:durableId="740517677">
    <w:abstractNumId w:val="39"/>
  </w:num>
  <w:num w:numId="32" w16cid:durableId="1062943843">
    <w:abstractNumId w:val="33"/>
  </w:num>
  <w:num w:numId="33" w16cid:durableId="1372605806">
    <w:abstractNumId w:val="44"/>
  </w:num>
  <w:num w:numId="34" w16cid:durableId="791871710">
    <w:abstractNumId w:val="3"/>
  </w:num>
  <w:num w:numId="35" w16cid:durableId="1767261467">
    <w:abstractNumId w:val="35"/>
  </w:num>
  <w:num w:numId="36" w16cid:durableId="1656957200">
    <w:abstractNumId w:val="2"/>
  </w:num>
  <w:num w:numId="37" w16cid:durableId="1688291514">
    <w:abstractNumId w:val="24"/>
  </w:num>
  <w:num w:numId="38" w16cid:durableId="831481533">
    <w:abstractNumId w:val="12"/>
  </w:num>
  <w:num w:numId="39" w16cid:durableId="1374768829">
    <w:abstractNumId w:val="45"/>
  </w:num>
  <w:num w:numId="40" w16cid:durableId="1075861493">
    <w:abstractNumId w:val="15"/>
  </w:num>
  <w:num w:numId="41" w16cid:durableId="1959096335">
    <w:abstractNumId w:val="37"/>
  </w:num>
  <w:num w:numId="42" w16cid:durableId="634339690">
    <w:abstractNumId w:val="23"/>
  </w:num>
  <w:num w:numId="43" w16cid:durableId="1913081194">
    <w:abstractNumId w:val="7"/>
  </w:num>
  <w:num w:numId="44" w16cid:durableId="322785183">
    <w:abstractNumId w:val="32"/>
  </w:num>
  <w:num w:numId="45" w16cid:durableId="1878619902">
    <w:abstractNumId w:val="17"/>
  </w:num>
  <w:num w:numId="46" w16cid:durableId="47926952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D81"/>
    <w:rsid w:val="00003C11"/>
    <w:rsid w:val="00033E21"/>
    <w:rsid w:val="0004220F"/>
    <w:rsid w:val="0007026D"/>
    <w:rsid w:val="00070D1D"/>
    <w:rsid w:val="000975CE"/>
    <w:rsid w:val="000A1410"/>
    <w:rsid w:val="000D55D2"/>
    <w:rsid w:val="00105050"/>
    <w:rsid w:val="00120FCC"/>
    <w:rsid w:val="00145A3D"/>
    <w:rsid w:val="0014791C"/>
    <w:rsid w:val="001541E8"/>
    <w:rsid w:val="00161516"/>
    <w:rsid w:val="00162BE7"/>
    <w:rsid w:val="0016478C"/>
    <w:rsid w:val="00171AFD"/>
    <w:rsid w:val="001738DF"/>
    <w:rsid w:val="001856A5"/>
    <w:rsid w:val="001A48D8"/>
    <w:rsid w:val="001B24DA"/>
    <w:rsid w:val="001B7BB5"/>
    <w:rsid w:val="00204B29"/>
    <w:rsid w:val="00233387"/>
    <w:rsid w:val="00237209"/>
    <w:rsid w:val="00260A95"/>
    <w:rsid w:val="002E69D6"/>
    <w:rsid w:val="002F045A"/>
    <w:rsid w:val="00305DF7"/>
    <w:rsid w:val="0031099C"/>
    <w:rsid w:val="00321193"/>
    <w:rsid w:val="003342A8"/>
    <w:rsid w:val="00342676"/>
    <w:rsid w:val="00364774"/>
    <w:rsid w:val="0037060D"/>
    <w:rsid w:val="003718F8"/>
    <w:rsid w:val="00374F83"/>
    <w:rsid w:val="00381552"/>
    <w:rsid w:val="003D4C97"/>
    <w:rsid w:val="003D689E"/>
    <w:rsid w:val="00410CC5"/>
    <w:rsid w:val="004434F7"/>
    <w:rsid w:val="00447954"/>
    <w:rsid w:val="00475432"/>
    <w:rsid w:val="00483F74"/>
    <w:rsid w:val="004C31E9"/>
    <w:rsid w:val="004C35E7"/>
    <w:rsid w:val="004F1FEF"/>
    <w:rsid w:val="004F4ACE"/>
    <w:rsid w:val="004F78C4"/>
    <w:rsid w:val="00517FF2"/>
    <w:rsid w:val="00520532"/>
    <w:rsid w:val="00521345"/>
    <w:rsid w:val="00523184"/>
    <w:rsid w:val="00524F4B"/>
    <w:rsid w:val="0056187C"/>
    <w:rsid w:val="005619B0"/>
    <w:rsid w:val="005A0F04"/>
    <w:rsid w:val="005A4E53"/>
    <w:rsid w:val="005B198B"/>
    <w:rsid w:val="005D5B82"/>
    <w:rsid w:val="005F0E53"/>
    <w:rsid w:val="0061564F"/>
    <w:rsid w:val="00617421"/>
    <w:rsid w:val="00623961"/>
    <w:rsid w:val="00662F0D"/>
    <w:rsid w:val="00663FAB"/>
    <w:rsid w:val="0069119F"/>
    <w:rsid w:val="006A7923"/>
    <w:rsid w:val="006A7FB9"/>
    <w:rsid w:val="006D1964"/>
    <w:rsid w:val="006D3161"/>
    <w:rsid w:val="006F16B0"/>
    <w:rsid w:val="0070535A"/>
    <w:rsid w:val="00721F4F"/>
    <w:rsid w:val="00722913"/>
    <w:rsid w:val="00722B02"/>
    <w:rsid w:val="0073290E"/>
    <w:rsid w:val="00775971"/>
    <w:rsid w:val="00781539"/>
    <w:rsid w:val="00784608"/>
    <w:rsid w:val="00786D81"/>
    <w:rsid w:val="007C07C3"/>
    <w:rsid w:val="007C5AB3"/>
    <w:rsid w:val="007E1836"/>
    <w:rsid w:val="00824426"/>
    <w:rsid w:val="00840F96"/>
    <w:rsid w:val="008551FA"/>
    <w:rsid w:val="00874399"/>
    <w:rsid w:val="008764ED"/>
    <w:rsid w:val="00883B7F"/>
    <w:rsid w:val="008A0918"/>
    <w:rsid w:val="008B3446"/>
    <w:rsid w:val="008C514C"/>
    <w:rsid w:val="008D3BBB"/>
    <w:rsid w:val="008D518F"/>
    <w:rsid w:val="008E655C"/>
    <w:rsid w:val="008E71E8"/>
    <w:rsid w:val="009452C9"/>
    <w:rsid w:val="009557BA"/>
    <w:rsid w:val="009672E7"/>
    <w:rsid w:val="009B2054"/>
    <w:rsid w:val="009B2794"/>
    <w:rsid w:val="00A00667"/>
    <w:rsid w:val="00A23B0F"/>
    <w:rsid w:val="00A4113C"/>
    <w:rsid w:val="00A456AB"/>
    <w:rsid w:val="00A7338A"/>
    <w:rsid w:val="00AA0DC1"/>
    <w:rsid w:val="00AA265A"/>
    <w:rsid w:val="00AB7F76"/>
    <w:rsid w:val="00AC2A2A"/>
    <w:rsid w:val="00AF360E"/>
    <w:rsid w:val="00B44EEF"/>
    <w:rsid w:val="00B737C5"/>
    <w:rsid w:val="00BA4E28"/>
    <w:rsid w:val="00BA7FFC"/>
    <w:rsid w:val="00BB0DAB"/>
    <w:rsid w:val="00BC5CA1"/>
    <w:rsid w:val="00C042E0"/>
    <w:rsid w:val="00C071B0"/>
    <w:rsid w:val="00C70D1A"/>
    <w:rsid w:val="00C824C0"/>
    <w:rsid w:val="00CB3F4D"/>
    <w:rsid w:val="00CB529A"/>
    <w:rsid w:val="00CB5FE4"/>
    <w:rsid w:val="00CD04B6"/>
    <w:rsid w:val="00CD12B0"/>
    <w:rsid w:val="00D14587"/>
    <w:rsid w:val="00D23C6A"/>
    <w:rsid w:val="00D372B4"/>
    <w:rsid w:val="00D40462"/>
    <w:rsid w:val="00D5470D"/>
    <w:rsid w:val="00D56693"/>
    <w:rsid w:val="00D67195"/>
    <w:rsid w:val="00D67D78"/>
    <w:rsid w:val="00D727C8"/>
    <w:rsid w:val="00D75587"/>
    <w:rsid w:val="00D84FD5"/>
    <w:rsid w:val="00D9378D"/>
    <w:rsid w:val="00DA49D4"/>
    <w:rsid w:val="00DF1806"/>
    <w:rsid w:val="00DF1BFD"/>
    <w:rsid w:val="00DF6779"/>
    <w:rsid w:val="00E35CF5"/>
    <w:rsid w:val="00E360A7"/>
    <w:rsid w:val="00E36B9F"/>
    <w:rsid w:val="00E715D9"/>
    <w:rsid w:val="00E8637F"/>
    <w:rsid w:val="00E9525D"/>
    <w:rsid w:val="00EC1694"/>
    <w:rsid w:val="00ED4DE7"/>
    <w:rsid w:val="00EE65F8"/>
    <w:rsid w:val="00EF28BA"/>
    <w:rsid w:val="00F1119B"/>
    <w:rsid w:val="00F11FC9"/>
    <w:rsid w:val="00F25959"/>
    <w:rsid w:val="00F421D6"/>
    <w:rsid w:val="00F66CBF"/>
    <w:rsid w:val="00F853F8"/>
    <w:rsid w:val="00F87729"/>
    <w:rsid w:val="00F93A4A"/>
    <w:rsid w:val="00FC7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7430AB"/>
  <w15:chartTrackingRefBased/>
  <w15:docId w15:val="{28E79D9C-7D38-490B-8D78-2EEA0E67E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D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D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D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86D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D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D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D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D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D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D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D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D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86D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D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D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D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D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D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D8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D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D8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D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D8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D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D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D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D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D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D8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6D81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E65F8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E65F8"/>
  </w:style>
  <w:style w:type="paragraph" w:styleId="Footer">
    <w:name w:val="footer"/>
    <w:basedOn w:val="Normal"/>
    <w:link w:val="FooterChar"/>
    <w:uiPriority w:val="99"/>
    <w:unhideWhenUsed/>
    <w:rsid w:val="00EE65F8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E65F8"/>
  </w:style>
  <w:style w:type="character" w:styleId="UnresolvedMention">
    <w:name w:val="Unresolved Mention"/>
    <w:basedOn w:val="DefaultParagraphFont"/>
    <w:uiPriority w:val="99"/>
    <w:semiHidden/>
    <w:unhideWhenUsed/>
    <w:rsid w:val="00EE65F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4791C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AA265A"/>
    <w:rPr>
      <w:rFonts w:ascii="Times New Roman" w:hAnsi="Times New Roman" w:cs="Times New Roman"/>
    </w:rPr>
  </w:style>
  <w:style w:type="character" w:customStyle="1" w:styleId="apple-converted-space">
    <w:name w:val="apple-converted-space"/>
    <w:basedOn w:val="DefaultParagraphFont"/>
    <w:rsid w:val="00C70D1A"/>
  </w:style>
  <w:style w:type="character" w:styleId="Strong">
    <w:name w:val="Strong"/>
    <w:basedOn w:val="DefaultParagraphFont"/>
    <w:uiPriority w:val="22"/>
    <w:qFormat/>
    <w:rsid w:val="00C70D1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42676"/>
    <w:rPr>
      <w:rFonts w:ascii="Courier New" w:eastAsia="Times New Roman" w:hAnsi="Courier New" w:cs="Courier New"/>
      <w:sz w:val="20"/>
      <w:szCs w:val="20"/>
    </w:rPr>
  </w:style>
  <w:style w:type="paragraph" w:customStyle="1" w:styleId="p1">
    <w:name w:val="p1"/>
    <w:basedOn w:val="Normal"/>
    <w:rsid w:val="00521345"/>
    <w:pPr>
      <w:spacing w:after="0"/>
    </w:pPr>
    <w:rPr>
      <w:rFonts w:ascii="Arial" w:eastAsia="Times New Roman" w:hAnsi="Arial" w:cs="Arial"/>
      <w:color w:val="000000"/>
      <w:kern w:val="0"/>
      <w:sz w:val="15"/>
      <w:szCs w:val="15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1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5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8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8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6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3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5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4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72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3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2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1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9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4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75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3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1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53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0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4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0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2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8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3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9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44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8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1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9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3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5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4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6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8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5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3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3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8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2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7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3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1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0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4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7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3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0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9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5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8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2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9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0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22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1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8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8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5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0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3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1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5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6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1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0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5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8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4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9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8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9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3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1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7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9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9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9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9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2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0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5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2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9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5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0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8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0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8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1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3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86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10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4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4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0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5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2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8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u/dhaneshrao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dhaneshrao12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dhanesh-rag.streamlit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linkedin.com/in/dhanesh-rao-kode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1087</Words>
  <Characters>6197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Naveen Sudanagunta</dc:creator>
  <cp:keywords/>
  <dc:description/>
  <cp:lastModifiedBy>Malapati, Chetan</cp:lastModifiedBy>
  <cp:revision>3</cp:revision>
  <dcterms:created xsi:type="dcterms:W3CDTF">2025-12-16T16:39:00Z</dcterms:created>
  <dcterms:modified xsi:type="dcterms:W3CDTF">2025-12-19T18:27:00Z</dcterms:modified>
</cp:coreProperties>
</file>