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5F57" w:rsidRDefault="00C92805">
      <w:pPr>
        <w:rPr>
          <w:lang w:val="en-AS"/>
        </w:rPr>
      </w:pPr>
      <w:r>
        <w:rPr>
          <w:lang w:val="en-AS"/>
        </w:rPr>
        <w:t>ECS Cluster</w:t>
      </w:r>
    </w:p>
    <w:p w:rsidR="00C92805" w:rsidRDefault="00C92805">
      <w:pPr>
        <w:rPr>
          <w:lang w:val="en-AS"/>
        </w:rPr>
      </w:pPr>
    </w:p>
    <w:p w:rsidR="00C92805" w:rsidRDefault="00C92805">
      <w:pPr>
        <w:rPr>
          <w:lang w:val="en-AS"/>
        </w:rPr>
      </w:pPr>
      <w:r>
        <w:rPr>
          <w:noProof/>
        </w:rPr>
        <w:drawing>
          <wp:inline distT="0" distB="0" distL="0" distR="0" wp14:anchorId="2719E658" wp14:editId="44361FF4">
            <wp:extent cx="5943600" cy="29381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805" w:rsidRDefault="00C92805">
      <w:pPr>
        <w:rPr>
          <w:lang w:val="en-AS"/>
        </w:rPr>
      </w:pPr>
    </w:p>
    <w:p w:rsidR="00C92805" w:rsidRDefault="00C92805">
      <w:pPr>
        <w:rPr>
          <w:lang w:val="en-AS"/>
        </w:rPr>
      </w:pPr>
      <w:r>
        <w:rPr>
          <w:lang w:val="en-AS"/>
        </w:rPr>
        <w:t>ECS Services</w:t>
      </w:r>
    </w:p>
    <w:p w:rsidR="00C92805" w:rsidRDefault="00C92805">
      <w:pPr>
        <w:rPr>
          <w:lang w:val="en-AS"/>
        </w:rPr>
      </w:pPr>
    </w:p>
    <w:p w:rsidR="00C92805" w:rsidRDefault="00C92805">
      <w:pPr>
        <w:rPr>
          <w:lang w:val="en-AS"/>
        </w:rPr>
      </w:pPr>
      <w:r>
        <w:rPr>
          <w:noProof/>
        </w:rPr>
        <w:drawing>
          <wp:inline distT="0" distB="0" distL="0" distR="0" wp14:anchorId="5A81AE7C" wp14:editId="18832FC7">
            <wp:extent cx="5943600" cy="31013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805" w:rsidRDefault="00C92805">
      <w:pPr>
        <w:rPr>
          <w:lang w:val="en-AS"/>
        </w:rPr>
      </w:pPr>
    </w:p>
    <w:p w:rsidR="00C92805" w:rsidRDefault="00C92805">
      <w:pPr>
        <w:rPr>
          <w:lang w:val="en-AS"/>
        </w:rPr>
      </w:pPr>
      <w:r>
        <w:rPr>
          <w:noProof/>
        </w:rPr>
        <w:lastRenderedPageBreak/>
        <w:drawing>
          <wp:inline distT="0" distB="0" distL="0" distR="0" wp14:anchorId="7FE79A36" wp14:editId="718C8F1E">
            <wp:extent cx="5943600" cy="29857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805" w:rsidRDefault="00C92805">
      <w:pPr>
        <w:rPr>
          <w:lang w:val="en-AS"/>
        </w:rPr>
      </w:pPr>
    </w:p>
    <w:p w:rsidR="00C92805" w:rsidRDefault="00C92805">
      <w:pPr>
        <w:rPr>
          <w:lang w:val="en-AS"/>
        </w:rPr>
      </w:pPr>
      <w:r>
        <w:rPr>
          <w:lang w:val="en-AS"/>
        </w:rPr>
        <w:t>Task Definition</w:t>
      </w:r>
    </w:p>
    <w:p w:rsidR="00C92805" w:rsidRDefault="00C92805">
      <w:pPr>
        <w:rPr>
          <w:lang w:val="en-AS"/>
        </w:rPr>
      </w:pPr>
    </w:p>
    <w:p w:rsidR="00C92805" w:rsidRDefault="00C92805">
      <w:pPr>
        <w:rPr>
          <w:lang w:val="en-AS"/>
        </w:rPr>
      </w:pPr>
      <w:r>
        <w:rPr>
          <w:noProof/>
        </w:rPr>
        <w:drawing>
          <wp:inline distT="0" distB="0" distL="0" distR="0" wp14:anchorId="453E8C46" wp14:editId="7547B360">
            <wp:extent cx="5943600" cy="27609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805" w:rsidRDefault="00C92805">
      <w:pPr>
        <w:rPr>
          <w:lang w:val="en-AS"/>
        </w:rPr>
      </w:pPr>
    </w:p>
    <w:p w:rsidR="00C92805" w:rsidRDefault="00C92805">
      <w:pPr>
        <w:rPr>
          <w:lang w:val="en-AS"/>
        </w:rPr>
      </w:pPr>
      <w:r>
        <w:rPr>
          <w:lang w:val="en-AS"/>
        </w:rPr>
        <w:t>Container Defintion</w:t>
      </w:r>
    </w:p>
    <w:p w:rsidR="00C92805" w:rsidRDefault="00C92805">
      <w:pPr>
        <w:rPr>
          <w:lang w:val="en-AS"/>
        </w:rPr>
      </w:pPr>
    </w:p>
    <w:p w:rsidR="00C92805" w:rsidRDefault="00C92805">
      <w:pPr>
        <w:rPr>
          <w:lang w:val="en-AS"/>
        </w:rPr>
      </w:pPr>
      <w:r>
        <w:rPr>
          <w:noProof/>
        </w:rPr>
        <w:lastRenderedPageBreak/>
        <w:drawing>
          <wp:inline distT="0" distB="0" distL="0" distR="0" wp14:anchorId="43C933EE" wp14:editId="495E87F5">
            <wp:extent cx="5501005" cy="822960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10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805" w:rsidRDefault="00C92805">
      <w:pPr>
        <w:rPr>
          <w:lang w:val="en-AS"/>
        </w:rPr>
      </w:pPr>
      <w:r>
        <w:rPr>
          <w:lang w:val="en-AS"/>
        </w:rPr>
        <w:lastRenderedPageBreak/>
        <w:t>VPC</w:t>
      </w:r>
    </w:p>
    <w:p w:rsidR="00C92805" w:rsidRDefault="00C92805">
      <w:pPr>
        <w:rPr>
          <w:lang w:val="en-AS"/>
        </w:rPr>
      </w:pPr>
    </w:p>
    <w:p w:rsidR="00C92805" w:rsidRDefault="00C92805">
      <w:pPr>
        <w:rPr>
          <w:lang w:val="en-AS"/>
        </w:rPr>
      </w:pPr>
      <w:r>
        <w:rPr>
          <w:noProof/>
        </w:rPr>
        <w:drawing>
          <wp:inline distT="0" distB="0" distL="0" distR="0" wp14:anchorId="281AADFD" wp14:editId="1AFE59E1">
            <wp:extent cx="5943600" cy="2876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805" w:rsidRDefault="00C92805">
      <w:pPr>
        <w:rPr>
          <w:lang w:val="en-AS"/>
        </w:rPr>
      </w:pPr>
    </w:p>
    <w:p w:rsidR="00C92805" w:rsidRDefault="00C92805">
      <w:pPr>
        <w:rPr>
          <w:lang w:val="en-AS"/>
        </w:rPr>
      </w:pPr>
      <w:r>
        <w:rPr>
          <w:lang w:val="en-AS"/>
        </w:rPr>
        <w:t>Load Balancer(ALB)</w:t>
      </w:r>
    </w:p>
    <w:p w:rsidR="00C92805" w:rsidRDefault="00C92805">
      <w:pPr>
        <w:rPr>
          <w:lang w:val="en-AS"/>
        </w:rPr>
      </w:pPr>
    </w:p>
    <w:p w:rsidR="00C92805" w:rsidRDefault="00C92805">
      <w:pPr>
        <w:rPr>
          <w:lang w:val="en-AS"/>
        </w:rPr>
      </w:pPr>
      <w:r>
        <w:rPr>
          <w:noProof/>
        </w:rPr>
        <w:drawing>
          <wp:inline distT="0" distB="0" distL="0" distR="0" wp14:anchorId="1A25EDDF" wp14:editId="7DEB7046">
            <wp:extent cx="5943600" cy="28016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805" w:rsidRDefault="00C92805">
      <w:pPr>
        <w:rPr>
          <w:lang w:val="en-AS"/>
        </w:rPr>
      </w:pPr>
    </w:p>
    <w:p w:rsidR="00C92805" w:rsidRDefault="00C92805">
      <w:pPr>
        <w:rPr>
          <w:lang w:val="en-AS"/>
        </w:rPr>
      </w:pPr>
      <w:r>
        <w:rPr>
          <w:lang w:val="en-AS"/>
        </w:rPr>
        <w:t>Here we have to add the rule</w:t>
      </w:r>
    </w:p>
    <w:p w:rsidR="00C92805" w:rsidRDefault="00C92805">
      <w:pPr>
        <w:rPr>
          <w:lang w:val="en-AS"/>
        </w:rPr>
      </w:pPr>
    </w:p>
    <w:p w:rsidR="00C92805" w:rsidRDefault="00C92805">
      <w:pPr>
        <w:rPr>
          <w:lang w:val="en-AS"/>
        </w:rPr>
      </w:pPr>
      <w:r>
        <w:rPr>
          <w:noProof/>
        </w:rPr>
        <w:lastRenderedPageBreak/>
        <w:drawing>
          <wp:inline distT="0" distB="0" distL="0" distR="0" wp14:anchorId="19262395" wp14:editId="1BB10563">
            <wp:extent cx="5943600" cy="26041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805" w:rsidRDefault="00C92805">
      <w:pPr>
        <w:rPr>
          <w:lang w:val="en-AS"/>
        </w:rPr>
      </w:pPr>
    </w:p>
    <w:p w:rsidR="00C92805" w:rsidRDefault="00C92805">
      <w:pPr>
        <w:rPr>
          <w:lang w:val="en-AS"/>
        </w:rPr>
      </w:pPr>
      <w:r>
        <w:rPr>
          <w:noProof/>
        </w:rPr>
        <w:lastRenderedPageBreak/>
        <w:drawing>
          <wp:inline distT="0" distB="0" distL="0" distR="0" wp14:anchorId="1FC7BADF" wp14:editId="7769F672">
            <wp:extent cx="5943600" cy="79013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0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805" w:rsidRDefault="00C92805">
      <w:pPr>
        <w:rPr>
          <w:lang w:val="en-AS"/>
        </w:rPr>
      </w:pPr>
    </w:p>
    <w:p w:rsidR="00515253" w:rsidRDefault="00515253">
      <w:pPr>
        <w:rPr>
          <w:lang w:val="en-AS"/>
        </w:rPr>
      </w:pPr>
      <w:r>
        <w:rPr>
          <w:lang w:val="en-AS"/>
        </w:rPr>
        <w:lastRenderedPageBreak/>
        <w:t>Mapping flow chart is given below</w:t>
      </w:r>
    </w:p>
    <w:p w:rsidR="00C92805" w:rsidRDefault="00C92805">
      <w:pPr>
        <w:rPr>
          <w:lang w:val="en-AS"/>
        </w:rPr>
      </w:pPr>
      <w:r>
        <w:rPr>
          <w:noProof/>
        </w:rPr>
        <w:drawing>
          <wp:inline distT="0" distB="0" distL="0" distR="0" wp14:anchorId="2A755776" wp14:editId="30CF5735">
            <wp:extent cx="5943600" cy="30638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253" w:rsidRDefault="00515253">
      <w:pPr>
        <w:rPr>
          <w:lang w:val="en-AS"/>
        </w:rPr>
      </w:pPr>
    </w:p>
    <w:p w:rsidR="00515253" w:rsidRDefault="00515253">
      <w:pPr>
        <w:rPr>
          <w:lang w:val="en-AS"/>
        </w:rPr>
      </w:pPr>
      <w:r>
        <w:rPr>
          <w:lang w:val="en-AS"/>
        </w:rPr>
        <w:t>Security Group added below</w:t>
      </w:r>
    </w:p>
    <w:p w:rsidR="00515253" w:rsidRDefault="00515253">
      <w:pPr>
        <w:rPr>
          <w:lang w:val="en-AS"/>
        </w:rPr>
      </w:pPr>
    </w:p>
    <w:p w:rsidR="00515253" w:rsidRDefault="00515253">
      <w:pPr>
        <w:rPr>
          <w:lang w:val="en-AS"/>
        </w:rPr>
      </w:pPr>
      <w:r>
        <w:rPr>
          <w:noProof/>
        </w:rPr>
        <w:drawing>
          <wp:inline distT="0" distB="0" distL="0" distR="0" wp14:anchorId="1B684849" wp14:editId="22ADEAB3">
            <wp:extent cx="5943600" cy="21012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253" w:rsidRDefault="00515253">
      <w:pPr>
        <w:rPr>
          <w:lang w:val="en-AS"/>
        </w:rPr>
      </w:pPr>
    </w:p>
    <w:p w:rsidR="00515253" w:rsidRDefault="00515253">
      <w:pPr>
        <w:rPr>
          <w:lang w:val="en-AS"/>
        </w:rPr>
      </w:pPr>
    </w:p>
    <w:p w:rsidR="00515253" w:rsidRDefault="00515253">
      <w:pPr>
        <w:rPr>
          <w:lang w:val="en-AS"/>
        </w:rPr>
      </w:pPr>
    </w:p>
    <w:p w:rsidR="00515253" w:rsidRDefault="00515253">
      <w:pPr>
        <w:rPr>
          <w:lang w:val="en-AS"/>
        </w:rPr>
      </w:pPr>
    </w:p>
    <w:p w:rsidR="00515253" w:rsidRDefault="00515253">
      <w:pPr>
        <w:rPr>
          <w:lang w:val="en-AS"/>
        </w:rPr>
      </w:pPr>
    </w:p>
    <w:p w:rsidR="00515253" w:rsidRDefault="00515253">
      <w:pPr>
        <w:rPr>
          <w:lang w:val="en-AS"/>
        </w:rPr>
      </w:pPr>
    </w:p>
    <w:p w:rsidR="00515253" w:rsidRDefault="00515253">
      <w:pPr>
        <w:rPr>
          <w:lang w:val="en-AS"/>
        </w:rPr>
      </w:pPr>
      <w:r>
        <w:rPr>
          <w:lang w:val="en-AS"/>
        </w:rPr>
        <w:lastRenderedPageBreak/>
        <w:t>Target Group</w:t>
      </w:r>
    </w:p>
    <w:p w:rsidR="00515253" w:rsidRDefault="00515253">
      <w:pPr>
        <w:rPr>
          <w:lang w:val="en-AS"/>
        </w:rPr>
      </w:pPr>
    </w:p>
    <w:p w:rsidR="00515253" w:rsidRDefault="00515253">
      <w:pPr>
        <w:rPr>
          <w:lang w:val="en-AS"/>
        </w:rPr>
      </w:pPr>
      <w:r>
        <w:rPr>
          <w:noProof/>
        </w:rPr>
        <w:drawing>
          <wp:inline distT="0" distB="0" distL="0" distR="0" wp14:anchorId="1D1DA10C" wp14:editId="18D09D7F">
            <wp:extent cx="5943600" cy="25279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253" w:rsidRDefault="00515253">
      <w:pPr>
        <w:rPr>
          <w:lang w:val="en-AS"/>
        </w:rPr>
      </w:pPr>
    </w:p>
    <w:p w:rsidR="00515253" w:rsidRPr="00C92805" w:rsidRDefault="00515253">
      <w:pPr>
        <w:rPr>
          <w:lang w:val="en-AS"/>
        </w:rPr>
      </w:pPr>
      <w:r>
        <w:rPr>
          <w:lang w:val="en-AS"/>
        </w:rPr>
        <w:t>The IP selected here is the ip of ECS container</w:t>
      </w:r>
      <w:bookmarkStart w:id="0" w:name="_GoBack"/>
      <w:bookmarkEnd w:id="0"/>
    </w:p>
    <w:sectPr w:rsidR="00515253" w:rsidRPr="00C928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Kartika">
    <w:altName w:val="Times New Roman"/>
    <w:panose1 w:val="00000000000000000000"/>
    <w:charset w:val="00"/>
    <w:family w:val="roman"/>
    <w:notTrueType/>
    <w:pitch w:val="default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2805"/>
    <w:rsid w:val="00515253"/>
    <w:rsid w:val="00B65F57"/>
    <w:rsid w:val="00C928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00C0C3"/>
  <w15:chartTrackingRefBased/>
  <w15:docId w15:val="{67F3B650-45FE-4813-BDB0-00382A0DF7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ml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Sylfa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8</Pages>
  <Words>42</Words>
  <Characters>242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Appu</dc:creator>
  <cp:keywords/>
  <dc:description/>
  <cp:lastModifiedBy>Appu</cp:lastModifiedBy>
  <cp:revision>1</cp:revision>
  <dcterms:created xsi:type="dcterms:W3CDTF">2024-07-30T13:04:00Z</dcterms:created>
  <dcterms:modified xsi:type="dcterms:W3CDTF">2024-07-30T13:17:00Z</dcterms:modified>
</cp:coreProperties>
</file>