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61794" w14:textId="6A5025F7" w:rsidR="00EB57C6" w:rsidRDefault="00EB57C6">
      <w:r>
        <w:t>Lab Experiment- Current mirror</w:t>
      </w:r>
    </w:p>
    <w:p w14:paraId="26D27498" w14:textId="032A5E27" w:rsidR="00EB57C6" w:rsidRDefault="00EB57C6">
      <w:r>
        <w:rPr>
          <w:noProof/>
        </w:rPr>
        <w:drawing>
          <wp:inline distT="0" distB="0" distL="0" distR="0" wp14:anchorId="64A1CA11" wp14:editId="1FE4212B">
            <wp:extent cx="6090748" cy="4614203"/>
            <wp:effectExtent l="0" t="0" r="5715" b="0"/>
            <wp:docPr id="151332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243" cy="4630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004FC" w14:textId="0C6A1A0E" w:rsidR="003652F0" w:rsidRDefault="003652F0" w:rsidP="003652F0">
      <w:r w:rsidRPr="003652F0">
        <w:drawing>
          <wp:inline distT="0" distB="0" distL="0" distR="0" wp14:anchorId="5D4FFB7E" wp14:editId="2B132452">
            <wp:extent cx="6068505" cy="6154212"/>
            <wp:effectExtent l="0" t="0" r="8890" b="0"/>
            <wp:docPr id="1098348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3367" cy="617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141AA" w14:textId="196B89BA" w:rsidR="00871F53" w:rsidRDefault="002758D1" w:rsidP="003652F0">
      <w:r>
        <w:t>1.</w:t>
      </w:r>
      <w:r w:rsidR="00871F53">
        <w:t>Cascode current mirror</w:t>
      </w:r>
      <w:r w:rsidR="001F45AC">
        <w:t xml:space="preserve"> schematic</w:t>
      </w:r>
    </w:p>
    <w:p w14:paraId="00D61265" w14:textId="3ABE7238" w:rsidR="00F35516" w:rsidRDefault="00F35516" w:rsidP="00F35516">
      <w:r w:rsidRPr="00F35516">
        <w:drawing>
          <wp:inline distT="0" distB="0" distL="0" distR="0" wp14:anchorId="5E79C70C" wp14:editId="280EE008">
            <wp:extent cx="6128520" cy="3546329"/>
            <wp:effectExtent l="0" t="0" r="5715" b="0"/>
            <wp:docPr id="15674746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061" cy="3576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994D0" w14:textId="2519F993" w:rsidR="00F35516" w:rsidRPr="00F35516" w:rsidRDefault="002758D1" w:rsidP="00F35516">
      <w:r>
        <w:t>2.R</w:t>
      </w:r>
      <w:r w:rsidRPr="002758D1">
        <w:t>unning a DC analysis</w:t>
      </w:r>
      <w:r w:rsidR="007D5E51">
        <w:t xml:space="preserve"> and </w:t>
      </w:r>
      <w:r w:rsidR="007D5E51" w:rsidRPr="007D5E51">
        <w:t>sweeping all relevant parameters</w:t>
      </w:r>
      <w:r w:rsidR="00DA4F0C">
        <w:t xml:space="preserve">. </w:t>
      </w:r>
      <w:r w:rsidR="00DA4F0C" w:rsidRPr="00DA4F0C">
        <w:t>Fix the width obtained</w:t>
      </w:r>
      <w:r w:rsidR="000325C4">
        <w:t xml:space="preserve"> in</w:t>
      </w:r>
      <w:r w:rsidR="00271F6B">
        <w:t xml:space="preserve"> </w:t>
      </w:r>
      <w:r w:rsidR="00271F6B" w:rsidRPr="00271F6B">
        <w:t xml:space="preserve">the </w:t>
      </w:r>
      <w:proofErr w:type="spellStart"/>
      <w:r w:rsidR="00271F6B" w:rsidRPr="00271F6B">
        <w:t>cascode</w:t>
      </w:r>
      <w:proofErr w:type="spellEnd"/>
      <w:r w:rsidR="00271F6B" w:rsidRPr="00271F6B">
        <w:t xml:space="preserve"> current mirror and re-simulate </w:t>
      </w:r>
      <w:r w:rsidR="00271F6B">
        <w:t xml:space="preserve">the </w:t>
      </w:r>
      <w:r w:rsidR="00271F6B" w:rsidRPr="00271F6B">
        <w:t>circuit.</w:t>
      </w:r>
    </w:p>
    <w:p w14:paraId="227A6650" w14:textId="69BC096D" w:rsidR="001F45AC" w:rsidRDefault="005C0A5F" w:rsidP="003652F0">
      <w:r>
        <w:rPr>
          <w:noProof/>
        </w:rPr>
        <w:drawing>
          <wp:inline distT="0" distB="0" distL="0" distR="0" wp14:anchorId="202EF837" wp14:editId="75354405">
            <wp:extent cx="6218308" cy="3146816"/>
            <wp:effectExtent l="0" t="0" r="0" b="0"/>
            <wp:docPr id="16861595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8862" cy="31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B0572" w14:textId="5CD156F0" w:rsidR="00C43664" w:rsidRDefault="00C43664" w:rsidP="003652F0">
      <w:r>
        <w:t>3.</w:t>
      </w:r>
      <w:r w:rsidRPr="00C43664">
        <w:t xml:space="preserve"> </w:t>
      </w:r>
      <w:r w:rsidRPr="00C43664">
        <w:t xml:space="preserve">Plot ID vs VDS for the </w:t>
      </w:r>
      <w:proofErr w:type="spellStart"/>
      <w:r w:rsidRPr="00C43664">
        <w:t>cascode</w:t>
      </w:r>
      <w:proofErr w:type="spellEnd"/>
      <w:r w:rsidRPr="00C43664">
        <w:t xml:space="preserve"> current mirror</w:t>
      </w:r>
    </w:p>
    <w:p w14:paraId="089C7D5B" w14:textId="3A14E949" w:rsidR="00F40095" w:rsidRDefault="00F40095" w:rsidP="003652F0">
      <w:r>
        <w:rPr>
          <w:noProof/>
        </w:rPr>
        <w:drawing>
          <wp:inline distT="0" distB="0" distL="0" distR="0" wp14:anchorId="40F22CFB" wp14:editId="65D8FD09">
            <wp:extent cx="6288259" cy="3091002"/>
            <wp:effectExtent l="0" t="0" r="0" b="0"/>
            <wp:docPr id="14069715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7066" cy="3100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0CA15" w14:textId="76245991" w:rsidR="005C0A5F" w:rsidRPr="003652F0" w:rsidRDefault="008C0966" w:rsidP="003652F0">
      <w:r w:rsidRPr="008C0966">
        <w:rPr>
          <w:b/>
          <w:bCs/>
        </w:rPr>
        <w:t xml:space="preserve">The </w:t>
      </w:r>
      <w:proofErr w:type="spellStart"/>
      <w:r w:rsidRPr="008C0966">
        <w:rPr>
          <w:b/>
          <w:bCs/>
        </w:rPr>
        <w:t>cascode</w:t>
      </w:r>
      <w:proofErr w:type="spellEnd"/>
      <w:r w:rsidRPr="008C0966">
        <w:rPr>
          <w:b/>
          <w:bCs/>
        </w:rPr>
        <w:t xml:space="preserve"> current mirror is the better current source.</w:t>
      </w:r>
      <w:r w:rsidRPr="008C0966">
        <w:t xml:space="preserve"> An ideal current source has infinite output resistance: its current does not change with the voltage across it.</w:t>
      </w:r>
    </w:p>
    <w:p w14:paraId="39CE30D2" w14:textId="77777777" w:rsidR="003652F0" w:rsidRDefault="003652F0"/>
    <w:p w14:paraId="5FA197DF" w14:textId="77777777" w:rsidR="00C40963" w:rsidRDefault="00C40963"/>
    <w:sectPr w:rsidR="00C40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7C6"/>
    <w:rsid w:val="000325C4"/>
    <w:rsid w:val="001F45AC"/>
    <w:rsid w:val="00271F6B"/>
    <w:rsid w:val="002758D1"/>
    <w:rsid w:val="003652F0"/>
    <w:rsid w:val="005C0A5F"/>
    <w:rsid w:val="007D5E51"/>
    <w:rsid w:val="00871F53"/>
    <w:rsid w:val="008C0966"/>
    <w:rsid w:val="00C40963"/>
    <w:rsid w:val="00C43664"/>
    <w:rsid w:val="00DA4F0C"/>
    <w:rsid w:val="00E83889"/>
    <w:rsid w:val="00EB57C6"/>
    <w:rsid w:val="00F35516"/>
    <w:rsid w:val="00F40095"/>
    <w:rsid w:val="00F92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77386"/>
  <w15:chartTrackingRefBased/>
  <w15:docId w15:val="{AB556EBF-F728-4D69-B540-3399C4D00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7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7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7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7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rajeshprema1981@outlook.com</dc:creator>
  <cp:keywords/>
  <dc:description/>
  <cp:lastModifiedBy>rajeshprema1981@outlook.com</cp:lastModifiedBy>
  <cp:revision>2</cp:revision>
  <dcterms:created xsi:type="dcterms:W3CDTF">2026-09-29T16:23:00Z</dcterms:created>
  <dcterms:modified xsi:type="dcterms:W3CDTF">2026-09-29T16:23:00Z</dcterms:modified>
</cp:coreProperties>
</file>