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B7" w:rsidRDefault="00410CB7" w:rsidP="00410CB7">
      <w:pPr>
        <w:spacing w:after="120" w:line="240" w:lineRule="auto"/>
        <w:rPr>
          <w:rFonts w:ascii="VANAVIL-Avvaiyar" w:hAnsi="VANAVIL-Avvaiyar" w:cs="VANAVIL-Avvaiyar"/>
          <w:b/>
          <w:lang w:bidi="ta-IN"/>
        </w:rPr>
      </w:pPr>
      <w:r>
        <w:rPr>
          <w:rFonts w:ascii="VANAVIL-Avvaiyar" w:hAnsi="VANAVIL-Avvaiyar" w:cs="VANAVIL-Avvaiyar"/>
          <w:b/>
          <w:lang w:bidi="ta-IN"/>
        </w:rPr>
        <w:t xml:space="preserve">2017-M« M©L </w:t>
      </w:r>
      <w:proofErr w:type="spellStart"/>
      <w:r>
        <w:rPr>
          <w:rFonts w:ascii="VANAVIL-Avvaiyar" w:hAnsi="VANAVIL-Avvaiyar" w:cs="VANAVIL-Avvaiyar"/>
          <w:b/>
          <w:lang w:bidi="ta-IN"/>
        </w:rPr>
        <w:t>flèš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Û‹Ão¡f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jil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brŒa¥g£l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fhy¤</w:t>
      </w:r>
      <w:proofErr w:type="gramStart"/>
      <w:r>
        <w:rPr>
          <w:rFonts w:ascii="VANAVIL-Avvaiyar" w:hAnsi="VANAVIL-Avvaiyar" w:cs="VANAVIL-Avvaiyar"/>
          <w:b/>
          <w:lang w:bidi="ta-IN"/>
        </w:rPr>
        <w:t>Âš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</w:t>
      </w:r>
      <w:proofErr w:type="spellStart"/>
      <w:r>
        <w:rPr>
          <w:rFonts w:ascii="VANAVIL-Avvaiyar" w:hAnsi="VANAVIL-Avvaiyar" w:cs="VANAVIL-Avvaiyar"/>
          <w:b/>
          <w:lang w:bidi="ta-IN"/>
        </w:rPr>
        <w:t>flš</w:t>
      </w:r>
      <w:proofErr w:type="spellEnd"/>
      <w:proofErr w:type="gram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Ûdt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FL«g§fS¡F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tH§f¥glÎŸs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%.5000/- </w:t>
      </w:r>
      <w:proofErr w:type="spellStart"/>
      <w:r>
        <w:rPr>
          <w:rFonts w:ascii="VANAVIL-Avvaiyar" w:hAnsi="VANAVIL-Avvaiyar" w:cs="VANAVIL-Avvaiyar"/>
          <w:b/>
          <w:lang w:bidi="ta-IN"/>
        </w:rPr>
        <w:t>ãÂ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cjé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¤ </w:t>
      </w:r>
      <w:proofErr w:type="spellStart"/>
      <w:r>
        <w:rPr>
          <w:rFonts w:ascii="VANAVIL-Avvaiyar" w:hAnsi="VANAVIL-Avvaiyar" w:cs="VANAVIL-Avvaiyar"/>
          <w:b/>
          <w:lang w:bidi="ta-IN"/>
        </w:rPr>
        <w:t>bjhif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 </w:t>
      </w:r>
      <w:proofErr w:type="spellStart"/>
      <w:r>
        <w:rPr>
          <w:rFonts w:ascii="VANAVIL-Avvaiyar" w:hAnsi="VANAVIL-Avvaiyar" w:cs="VANAVIL-Avvaiyar"/>
          <w:b/>
          <w:lang w:bidi="ta-IN"/>
        </w:rPr>
        <w:t>bgWtj‰fhd</w:t>
      </w:r>
      <w:proofErr w:type="spellEnd"/>
      <w:r>
        <w:rPr>
          <w:rFonts w:ascii="VANAVIL-Avvaiyar" w:hAnsi="VANAVIL-Avvaiyar" w:cs="VANAVIL-Avvaiyar"/>
          <w:b/>
          <w:lang w:bidi="ta-IN"/>
        </w:rPr>
        <w:t xml:space="preserve"> </w:t>
      </w:r>
      <w:proofErr w:type="spellStart"/>
      <w:r>
        <w:rPr>
          <w:rFonts w:ascii="VANAVIL-Avvaiyar" w:hAnsi="VANAVIL-Avvaiyar" w:cs="VANAVIL-Avvaiyar"/>
          <w:b/>
          <w:lang w:bidi="ta-IN"/>
        </w:rPr>
        <w:t>é©z¥g</w:t>
      </w:r>
      <w:proofErr w:type="spellEnd"/>
      <w:r>
        <w:rPr>
          <w:rFonts w:ascii="VANAVIL-Avvaiyar" w:hAnsi="VANAVIL-Avvaiyar" w:cs="VANAVIL-Avvaiyar"/>
          <w:b/>
          <w:lang w:bidi="ta-IN"/>
        </w:rPr>
        <w:t>¥ got«.</w:t>
      </w:r>
      <w:r>
        <w:rPr>
          <w:rFonts w:ascii="VANAVIL-Avvaiyar" w:hAnsi="VANAVIL-Avvaiyar" w:cs="VANAVIL-Avvaiyar"/>
          <w:b/>
          <w:lang w:bidi="ta-IN"/>
        </w:rPr>
        <w:tab/>
      </w:r>
    </w:p>
    <w:p w:rsidR="00410CB7" w:rsidRDefault="00410CB7" w:rsidP="00410CB7">
      <w:pPr>
        <w:spacing w:after="0" w:line="240" w:lineRule="auto"/>
        <w:jc w:val="both"/>
        <w:rPr>
          <w:rFonts w:ascii="VANAVIL-Avvaiyar" w:hAnsi="VANAVIL-Avvaiyar" w:cs="VANAVIL-Avvaiyar"/>
          <w:b/>
          <w:sz w:val="10"/>
          <w:lang w:bidi="ta-IN"/>
        </w:rPr>
      </w:pP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"/>
        <w:gridCol w:w="3309"/>
        <w:gridCol w:w="1697"/>
        <w:gridCol w:w="1183"/>
        <w:gridCol w:w="2430"/>
      </w:tblGrid>
      <w:tr w:rsidR="00410CB7" w:rsidTr="0064057C">
        <w:trPr>
          <w:trHeight w:val="1394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12"/>
                <w:szCs w:val="24"/>
                <w:lang w:bidi="ta-IN"/>
              </w:rPr>
            </w:pPr>
          </w:p>
          <w:p w:rsidR="00410CB7" w:rsidRPr="00F122EF" w:rsidRDefault="00410CB7" w:rsidP="0064057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»</w:t>
            </w: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uhk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«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 </w:t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village </w:instrText>
            </w:r>
            <w:r w:rsidR="00F122EF" w:rsidRP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  <w:p w:rsidR="00410CB7" w:rsidRPr="00F122EF" w:rsidRDefault="00410CB7" w:rsidP="0064057C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t£l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« 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taluk </w:instrTex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</w:p>
          <w:p w:rsidR="00410CB7" w:rsidRPr="00F122EF" w:rsidRDefault="00410CB7" w:rsidP="00F122EF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kht£l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« </w:t>
            </w:r>
            <w:r w:rsidR="00F122EF"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 xml:space="preserve"> </w: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begin"/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instrText xml:space="preserve"> MERGEFIELD district </w:instrText>
            </w:r>
            <w:r w:rsidR="00F122EF">
              <w:rPr>
                <w:rFonts w:ascii="Times New Roman" w:hAnsi="Times New Roman" w:cs="Times New Roman"/>
                <w:bCs/>
                <w:sz w:val="24"/>
                <w:szCs w:val="24"/>
                <w:lang w:bidi="ta-IN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t. v©  :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òif¥gl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  <w:t>«</w:t>
            </w: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1. 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òid¥bga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VJäU¥Ã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‹)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name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jf¥gdh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fathersName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taJ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age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KG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Kftç</w:t>
            </w:r>
            <w:proofErr w:type="spellEnd"/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address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ÂUkzkhdtuh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?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married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vªj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tF¥ig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®ª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section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7.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(</w:t>
            </w:r>
            <w:r>
              <w:rPr>
                <w:rFonts w:ascii="Bookman Old Style" w:hAnsi="Bookman Old Style" w:cs="VANAVIL-Avvaiyar"/>
                <w:sz w:val="24"/>
                <w:szCs w:val="24"/>
                <w:lang w:bidi="ta-IN"/>
              </w:rPr>
              <w:t>Biometric ID card) (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«.)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biometricId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8.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bgwéšiybaåš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é©z¥Ã¡f¥g£l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«.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biometricAppFormDetails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9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¤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m)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ÏGit¥glF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M)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cçikahsç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Ï)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gl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»‹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 (</w:t>
            </w:r>
            <w:r>
              <w:rPr>
                <w:rFonts w:ascii="Arial" w:hAnsi="Arial" w:cs="Arial"/>
                <w:lang w:bidi="ta-IN"/>
              </w:rPr>
              <w:t xml:space="preserve">Online </w:t>
            </w:r>
            <w:proofErr w:type="spellStart"/>
            <w:r>
              <w:rPr>
                <w:rFonts w:ascii="Arial" w:hAnsi="Arial" w:cs="Arial"/>
                <w:lang w:bidi="ta-IN"/>
              </w:rPr>
              <w:t>regn</w:t>
            </w:r>
            <w:proofErr w:type="spellEnd"/>
            <w:r>
              <w:rPr>
                <w:rFonts w:ascii="Arial" w:hAnsi="Arial" w:cs="Arial"/>
                <w:lang w:bidi="ta-IN"/>
              </w:rPr>
              <w:t xml:space="preserve"> no.)</w:t>
            </w:r>
            <w:r>
              <w:rPr>
                <w:rFonts w:ascii="VANAVIL-Avvaiyar" w:hAnsi="VANAVIL-Avvaiyar" w:cs="VANAVIL-Avvaiyar"/>
                <w:lang w:bidi="ta-IN"/>
              </w:rPr>
              <w:t xml:space="preserve"> 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(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cçikahsuhš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tH§f¥gL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rh‹W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«.) 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workType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10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t§»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nrä¥ò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¡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v©,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t§»æ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»is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r>
              <w:rPr>
                <w:rFonts w:ascii="VANAVIL-Avvaiyar" w:hAnsi="VANAVIL-Avvaiyar" w:cs="VANAVIL-Avvaiyar"/>
                <w:sz w:val="20"/>
                <w:lang w:bidi="ta-IN"/>
              </w:rPr>
              <w:t>(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òif¥gl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x£l¥g£l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gh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°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ò¤jf¤Â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Kjš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g¡f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Ïiz¡f¥gl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sz w:val="20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sz w:val="20"/>
                <w:lang w:bidi="ta-IN"/>
              </w:rPr>
              <w:t>«)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nationalBankDetails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11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t§»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T£L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fz¡fhf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ÏU¥Ã‹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Ïiz¡fz¡F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it¤ÂU¥gtç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ju¥gl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groupAccDetails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12.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ãaha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¡ fil v©/»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uhk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 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efš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Ïiz¡f¥glnt©L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«)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rationCardId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13.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(</w:t>
            </w:r>
            <w:r>
              <w:rPr>
                <w:rFonts w:ascii="Bookman Old Style" w:hAnsi="Bookman Old Style" w:cs="VANAVIL-Avvaiyar"/>
                <w:lang w:bidi="ta-IN"/>
              </w:rPr>
              <w:t>Voter I.D</w:t>
            </w:r>
            <w:r>
              <w:rPr>
                <w:rFonts w:ascii="VANAVIL-Avvaiyar" w:hAnsi="VANAVIL-Avvaiyar" w:cs="VANAVIL-Avvaiyar"/>
                <w:lang w:bidi="ta-IN"/>
              </w:rPr>
              <w:t xml:space="preserve">)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r£l¥nguit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/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Ïšiybaåš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</w:t>
            </w:r>
            <w:proofErr w:type="spellEnd"/>
            <w:proofErr w:type="gramStart"/>
            <w:r>
              <w:rPr>
                <w:rFonts w:ascii="VANAVIL-Avvaiyar" w:hAnsi="VANAVIL-Avvaiyar" w:cs="VANAVIL-Avvaiyar"/>
                <w:lang w:bidi="ta-IN"/>
              </w:rPr>
              <w:t xml:space="preserve">‹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t.v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©. /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voterId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14.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«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adhaarNo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>15.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 v©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instrText xml:space="preserve"> MERGEFIELD cooperativeBankDetails </w:instrText>
            </w:r>
            <w:r w:rsidRPr="00402788">
              <w:rPr>
                <w:rFonts w:ascii="Times New Roman" w:hAnsi="Times New Roman" w:cs="Times New Roman"/>
                <w:sz w:val="24"/>
                <w:szCs w:val="24"/>
                <w:lang w:bidi="ta-IN"/>
              </w:rPr>
              <w:fldChar w:fldCharType="end"/>
            </w:r>
          </w:p>
        </w:tc>
      </w:tr>
      <w:tr w:rsidR="00410CB7" w:rsidTr="0064057C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16.</w:t>
            </w:r>
          </w:p>
        </w:tc>
        <w:tc>
          <w:tcPr>
            <w:tcW w:w="5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Default="00410CB7" w:rsidP="0064057C">
            <w:pPr>
              <w:spacing w:after="0" w:line="360" w:lineRule="auto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KGneu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Ûdtuh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?</w:t>
            </w:r>
          </w:p>
        </w:tc>
        <w:tc>
          <w:tcPr>
            <w:tcW w:w="3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CB7" w:rsidRPr="00402788" w:rsidRDefault="00402788" w:rsidP="0064057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ta-IN"/>
              </w:rPr>
            </w:pPr>
            <w:r w:rsidRPr="00402788">
              <w:rPr>
                <w:rFonts w:ascii="Times New Roman" w:hAnsi="Times New Roman" w:cs="Times New Roman"/>
                <w:lang w:bidi="ta-IN"/>
              </w:rPr>
              <w:fldChar w:fldCharType="begin"/>
            </w:r>
            <w:r w:rsidRPr="00402788">
              <w:rPr>
                <w:rFonts w:ascii="Times New Roman" w:hAnsi="Times New Roman" w:cs="Times New Roman"/>
                <w:lang w:bidi="ta-IN"/>
              </w:rPr>
              <w:instrText xml:space="preserve"> MERGEFIELD isFullTimeFisherman </w:instrText>
            </w:r>
            <w:r w:rsidRPr="00402788">
              <w:rPr>
                <w:rFonts w:ascii="Times New Roman" w:hAnsi="Times New Roman" w:cs="Times New Roman"/>
                <w:lang w:bidi="ta-IN"/>
              </w:rPr>
              <w:fldChar w:fldCharType="end"/>
            </w:r>
          </w:p>
        </w:tc>
      </w:tr>
    </w:tbl>
    <w:p w:rsidR="00410CB7" w:rsidRDefault="00410CB7" w:rsidP="00410CB7">
      <w:pPr>
        <w:spacing w:after="0" w:line="360" w:lineRule="auto"/>
        <w:jc w:val="both"/>
        <w:rPr>
          <w:rFonts w:ascii="VANAVIL-Avvaiyar" w:hAnsi="VANAVIL-Avvaiyar" w:cs="VANAVIL-Avvaiyar"/>
          <w:sz w:val="12"/>
          <w:szCs w:val="24"/>
          <w:lang w:bidi="ta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2"/>
      </w:tblGrid>
      <w:tr w:rsidR="00410CB7" w:rsidTr="0064057C">
        <w:trPr>
          <w:trHeight w:val="3959"/>
        </w:trPr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Default="00410CB7" w:rsidP="0064057C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b/>
                <w:u w:val="single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lastRenderedPageBreak/>
              <w:t>cWÂbkhê</w:t>
            </w:r>
            <w:proofErr w:type="spellEnd"/>
          </w:p>
          <w:p w:rsidR="00410CB7" w:rsidRDefault="00410CB7" w:rsidP="0064057C">
            <w:pPr>
              <w:spacing w:after="0" w:line="240" w:lineRule="auto"/>
              <w:ind w:left="360"/>
              <w:jc w:val="center"/>
              <w:rPr>
                <w:rFonts w:ascii="VANAVIL-Avvaiyar" w:hAnsi="VANAVIL-Avvaiyar" w:cs="VANAVIL-Avvaiyar"/>
                <w:sz w:val="10"/>
                <w:szCs w:val="24"/>
                <w:u w:val="single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2"/>
                <w:szCs w:val="24"/>
                <w:lang w:bidi="ta-IN"/>
              </w:rPr>
            </w:pP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bjçé¤jgo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eh‹ KG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neu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tU»nw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gl»š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(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glF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(</w:t>
            </w:r>
            <w:r>
              <w:rPr>
                <w:rFonts w:ascii="Arial" w:hAnsi="Arial" w:cs="Arial"/>
                <w:lang w:bidi="ta-IN"/>
              </w:rPr>
              <w:t>online</w:t>
            </w:r>
            <w:r>
              <w:rPr>
                <w:rFonts w:ascii="VANAVIL-Avvaiyar" w:hAnsi="VANAVIL-Avvaiyar" w:cs="VANAVIL-Avvaiyar"/>
                <w:lang w:bidi="ta-IN"/>
              </w:rPr>
              <w:t>)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 .......................................)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8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khj§fS¡F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Fiwéšyhkš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Û‹Ão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bjhêš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tU»nw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</w:t>
            </w: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v‹dhš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më¡f¥g£LŸs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égu§fS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bkhêfS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c©ik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rh‹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wë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¡»‹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 </w:t>
            </w: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nkY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«,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jtwhd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jftš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ãthuz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bg‰wJ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brŒa¥gLkhæ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muR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vL¡F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mid¤J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elto¡iffS¡F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f£L¥gL»nw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 </w:t>
            </w:r>
          </w:p>
          <w:p w:rsidR="00410CB7" w:rsidRDefault="00410CB7" w:rsidP="00410CB7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òif¥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gl¤Jl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Toa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vdJ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nk‰T¿a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Û‹Jiwæ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Ïizajs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r>
              <w:rPr>
                <w:rFonts w:ascii="Bookman Old Style" w:hAnsi="Bookman Old Style" w:cs="VANAVIL-Avvaiyar"/>
                <w:lang w:bidi="ta-IN"/>
              </w:rPr>
              <w:t>www.fisheries.tn.gov.in –</w:t>
            </w:r>
            <w:r>
              <w:rPr>
                <w:rFonts w:ascii="VANAVIL-Avvaiyar" w:hAnsi="VANAVIL-Avvaiyar" w:cs="VANAVIL-Avvaiyar"/>
                <w:lang w:bidi="ta-IN"/>
              </w:rPr>
              <w:t xml:space="preserve">š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btëæl¥gL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v‹gijÍ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eh‹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m¿nt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‹. </w:t>
            </w:r>
          </w:p>
          <w:p w:rsidR="00410CB7" w:rsidRDefault="00410CB7" w:rsidP="0064057C">
            <w:pPr>
              <w:spacing w:after="0" w:line="240" w:lineRule="auto"/>
              <w:ind w:left="360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right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ifbah¥g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« /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ÏlJ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if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bgUéuš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nuif</w:t>
            </w:r>
            <w:proofErr w:type="spellEnd"/>
          </w:p>
        </w:tc>
      </w:tr>
      <w:tr w:rsidR="00410CB7" w:rsidTr="0064057C">
        <w:trPr>
          <w:trHeight w:val="4364"/>
        </w:trPr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Pr="00D50AE6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10"/>
                <w:szCs w:val="24"/>
                <w:u w:val="single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  <w:t>rh‹W</w:t>
            </w:r>
            <w:proofErr w:type="spellEnd"/>
            <w:r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  <w:t xml:space="preserve"> </w:t>
            </w: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sz w:val="1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® v© ... ... ...  ... ... ...</w:t>
            </w:r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btëeh£oš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gâòçaéšiy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10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Ïiz¤jD¥g¥g£l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Mtz§fŸ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rçgh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®¡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gçªJiu¡f¥gL»wJ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.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b/>
                <w:sz w:val="24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right"/>
              <w:rPr>
                <w:rFonts w:ascii="VANAVIL-Avvaiyar" w:hAnsi="VANAVIL-Avvaiyar" w:cs="VANAVIL-Avvaiyar"/>
                <w:b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rh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® /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MŒths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>®</w:t>
            </w:r>
          </w:p>
        </w:tc>
      </w:tr>
      <w:tr w:rsidR="00410CB7" w:rsidTr="0064057C">
        <w:tc>
          <w:tcPr>
            <w:tcW w:w="9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CB7" w:rsidRDefault="00410CB7" w:rsidP="0064057C">
            <w:pPr>
              <w:spacing w:after="0" w:line="360" w:lineRule="auto"/>
              <w:jc w:val="center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>mYtyf</w:t>
            </w:r>
            <w:proofErr w:type="spellEnd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u w:val="single"/>
                <w:lang w:bidi="ta-IN"/>
              </w:rPr>
              <w:t>ga‹gh£o‰fhf</w:t>
            </w:r>
            <w:proofErr w:type="spellEnd"/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nk‰go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ÂU ... ... ...  ... ... ...  ... ... ...   j/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 ... ...  ... ... ...  ... ... ...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v‹gt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®... ... ...  ... ... ...  ... ... ...  ... ... ...   </w:t>
            </w: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T£LwÎ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r§f¤Âš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cW¥Ãduhf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cŸsh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®.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‹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Ûdtç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cW¥Ãd</w:t>
            </w:r>
            <w:proofErr w:type="spellEnd"/>
            <w:r>
              <w:rPr>
                <w:rFonts w:ascii="VANAVIL-Avvaiyar" w:hAnsi="VANAVIL-Avvaiyar" w:cs="VANAVIL-Avvaiyar"/>
                <w:sz w:val="24"/>
                <w:szCs w:val="24"/>
                <w:lang w:bidi="ta-IN"/>
              </w:rPr>
              <w:t>® v© ... ... ...  ... ... ...</w:t>
            </w:r>
            <w:r>
              <w:rPr>
                <w:rFonts w:ascii="VANAVIL-Avvaiyar" w:hAnsi="VANAVIL-Avvaiyar" w:cs="VANAVIL-Avvaiyar"/>
                <w:lang w:bidi="ta-IN"/>
              </w:rPr>
              <w:t xml:space="preserve">  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FL«g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il</w:t>
            </w:r>
            <w:proofErr w:type="spellEnd"/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v©.... ... ...  ... ... ...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.... ... ...  ... ... ...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 xml:space="preserve">  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r£lk‹w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bjhFÂ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.... ... ...  ... ... ...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r>
              <w:rPr>
                <w:rFonts w:ascii="VANAVIL-Avvaiyar" w:hAnsi="VANAVIL-Avvaiyar" w:cs="VANAVIL-Avvaiyar"/>
                <w:lang w:bidi="ta-IN"/>
              </w:rPr>
              <w:t xml:space="preserve">            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th¡fhs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g£oaèš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tçir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v©/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ghf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v© ... ...  ... ... ...  </w:t>
            </w:r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  <w:proofErr w:type="spellStart"/>
            <w:r>
              <w:rPr>
                <w:rFonts w:ascii="VANAVIL-Avvaiyar" w:hAnsi="VANAVIL-Avvaiyar" w:cs="VANAVIL-Avvaiyar"/>
                <w:lang w:bidi="ta-IN"/>
              </w:rPr>
              <w:t>Mjh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milahs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m£il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v©.... ... ...  ... </w:t>
            </w:r>
            <w:proofErr w:type="gramStart"/>
            <w:r>
              <w:rPr>
                <w:rFonts w:ascii="VANAVIL-Avvaiyar" w:hAnsi="VANAVIL-Avvaiyar" w:cs="VANAVIL-Avvaiyar"/>
                <w:lang w:bidi="ta-IN"/>
              </w:rPr>
              <w:t>... ...</w:t>
            </w:r>
            <w:proofErr w:type="gramEnd"/>
          </w:p>
          <w:p w:rsidR="00410CB7" w:rsidRDefault="00410CB7" w:rsidP="00410CB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btëeh£oš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gâòçaéšiy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.</w:t>
            </w:r>
          </w:p>
          <w:p w:rsidR="00410CB7" w:rsidRDefault="00410CB7" w:rsidP="0064057C">
            <w:pPr>
              <w:spacing w:after="0" w:line="240" w:lineRule="auto"/>
              <w:ind w:left="720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Pr="00D50AE6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lang w:bidi="ta-IN"/>
              </w:rPr>
            </w:pPr>
            <w:proofErr w:type="spellStart"/>
            <w:proofErr w:type="gramStart"/>
            <w:r>
              <w:rPr>
                <w:rFonts w:ascii="VANAVIL-Avvaiyar" w:hAnsi="VANAVIL-Avvaiyar" w:cs="VANAVIL-Avvaiyar"/>
                <w:lang w:bidi="ta-IN"/>
              </w:rPr>
              <w:t>é©</w:t>
            </w:r>
            <w:proofErr w:type="gramEnd"/>
            <w:r>
              <w:rPr>
                <w:rFonts w:ascii="VANAVIL-Avvaiyar" w:hAnsi="VANAVIL-Avvaiyar" w:cs="VANAVIL-Avvaiyar"/>
                <w:lang w:bidi="ta-IN"/>
              </w:rPr>
              <w:t>z¥gjhu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®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më¤JŸs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étu§fŸ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k‰W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é©z¥g¤Jl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Ïiz¤jD¥g¥g£l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Mtz§fŸ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rçgh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>®¡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f¥g£L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,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Ïtç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‹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é©z¥g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« </w:t>
            </w:r>
            <w:proofErr w:type="spellStart"/>
            <w:r>
              <w:rPr>
                <w:rFonts w:ascii="VANAVIL-Avvaiyar" w:hAnsi="VANAVIL-Avvaiyar" w:cs="VANAVIL-Avvaiyar"/>
                <w:lang w:bidi="ta-IN"/>
              </w:rPr>
              <w:t>V‰f¥g£LŸsJ</w:t>
            </w:r>
            <w:proofErr w:type="spellEnd"/>
            <w:r>
              <w:rPr>
                <w:rFonts w:ascii="VANAVIL-Avvaiyar" w:hAnsi="VANAVIL-Avvaiyar" w:cs="VANAVIL-Avvaiyar"/>
                <w:lang w:bidi="ta-IN"/>
              </w:rPr>
              <w:t xml:space="preserve">.  </w:t>
            </w:r>
          </w:p>
          <w:p w:rsidR="00410CB7" w:rsidRDefault="00410CB7" w:rsidP="0064057C">
            <w:pPr>
              <w:spacing w:after="0" w:line="240" w:lineRule="auto"/>
              <w:jc w:val="both"/>
              <w:rPr>
                <w:rFonts w:ascii="VANAVIL-Avvaiyar" w:hAnsi="VANAVIL-Avvaiyar" w:cs="VANAVIL-Avvaiyar"/>
                <w:sz w:val="24"/>
                <w:szCs w:val="24"/>
                <w:lang w:bidi="ta-IN"/>
              </w:rPr>
            </w:pPr>
          </w:p>
          <w:p w:rsidR="00410CB7" w:rsidRDefault="00410CB7" w:rsidP="0064057C">
            <w:pPr>
              <w:spacing w:after="0" w:line="240" w:lineRule="auto"/>
              <w:jc w:val="center"/>
              <w:rPr>
                <w:rFonts w:ascii="VANAVIL-Avvaiyar" w:hAnsi="VANAVIL-Avvaiyar" w:cs="VANAVIL-Avvaiyar"/>
                <w:b/>
                <w:sz w:val="24"/>
                <w:szCs w:val="24"/>
                <w:u w:val="single"/>
                <w:lang w:bidi="ta-IN"/>
              </w:rPr>
            </w:pP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</w:r>
            <w:r>
              <w:rPr>
                <w:rFonts w:ascii="VANAVIL-Avvaiyar" w:hAnsi="VANAVIL-Avvaiyar" w:cs="VANAVIL-Avvaiyar"/>
                <w:b/>
                <w:lang w:bidi="ta-IN"/>
              </w:rPr>
              <w:tab/>
              <w:t xml:space="preserve">                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Û‹Jiw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cjé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 xml:space="preserve"> </w:t>
            </w:r>
            <w:proofErr w:type="spellStart"/>
            <w:r>
              <w:rPr>
                <w:rFonts w:ascii="VANAVIL-Avvaiyar" w:hAnsi="VANAVIL-Avvaiyar" w:cs="VANAVIL-Avvaiyar"/>
                <w:b/>
                <w:lang w:bidi="ta-IN"/>
              </w:rPr>
              <w:t>Ïa¡Fe</w:t>
            </w:r>
            <w:proofErr w:type="spellEnd"/>
            <w:r>
              <w:rPr>
                <w:rFonts w:ascii="VANAVIL-Avvaiyar" w:hAnsi="VANAVIL-Avvaiyar" w:cs="VANAVIL-Avvaiyar"/>
                <w:b/>
                <w:lang w:bidi="ta-IN"/>
              </w:rPr>
              <w:t>®</w:t>
            </w:r>
          </w:p>
        </w:tc>
      </w:tr>
    </w:tbl>
    <w:p w:rsidR="004E3380" w:rsidRDefault="004E3380"/>
    <w:sectPr w:rsidR="004E3380" w:rsidSect="00410CB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1432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A4F33"/>
    <w:multiLevelType w:val="hybridMultilevel"/>
    <w:tmpl w:val="89D06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A27D4F"/>
    <w:multiLevelType w:val="hybridMultilevel"/>
    <w:tmpl w:val="53C8942A"/>
    <w:lvl w:ilvl="0" w:tplc="BF98D6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odso>
      <w:udl w:val="Provider=Microsoft.ACE.OLEDB.12.0;User ID=Admin;Data Source=C:\Users\Revature1\Documents\My Data Sources\fisher_m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0CB7"/>
    <w:rsid w:val="00402788"/>
    <w:rsid w:val="00410CB7"/>
    <w:rsid w:val="004E3380"/>
    <w:rsid w:val="00F1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6F9AA-1763-410D-8298-7127D63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evature1\Documents\My%20Data%20Sources\fisher_man.mdb" TargetMode="External"/><Relationship Id="rId1" Type="http://schemas.openxmlformats.org/officeDocument/2006/relationships/mailMergeSource" Target="file:///C:\Users\Revature1\Documents\My%20Data%20Sources\fisher_m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538</Words>
  <Characters>3073</Characters>
  <Application>Microsoft Office Word</Application>
  <DocSecurity>0</DocSecurity>
  <Lines>25</Lines>
  <Paragraphs>7</Paragraphs>
  <ScaleCrop>false</ScaleCrop>
  <Company>Wipro Limited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Revature1</cp:lastModifiedBy>
  <cp:revision>4</cp:revision>
  <dcterms:created xsi:type="dcterms:W3CDTF">2017-04-25T08:27:00Z</dcterms:created>
  <dcterms:modified xsi:type="dcterms:W3CDTF">2017-05-04T13:43:00Z</dcterms:modified>
</cp:coreProperties>
</file>