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82531334"/>
        <w:docPartObj>
          <w:docPartGallery w:val="Cover Pages"/>
          <w:docPartUnique/>
        </w:docPartObj>
      </w:sdtPr>
      <w:sdtContent>
        <w:p w14:paraId="3EE9DD96" w14:textId="40F1E0E5" w:rsidR="006744F8" w:rsidRDefault="006744F8">
          <w:r>
            <w:rPr>
              <w:noProof/>
            </w:rPr>
            <mc:AlternateContent>
              <mc:Choice Requires="wpg">
                <w:drawing>
                  <wp:anchor distT="0" distB="0" distL="114300" distR="114300" simplePos="0" relativeHeight="251659264" behindDoc="1" locked="0" layoutInCell="1" allowOverlap="1" wp14:anchorId="2CE68E7F" wp14:editId="23F57129">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5E371E4" w14:textId="5F2359B0" w:rsidR="006744F8" w:rsidRDefault="006744F8">
                                      <w:pPr>
                                        <w:pStyle w:val="NoSpacing"/>
                                        <w:spacing w:before="120"/>
                                        <w:jc w:val="center"/>
                                        <w:rPr>
                                          <w:color w:val="FFFFFF" w:themeColor="background1"/>
                                        </w:rPr>
                                      </w:pPr>
                                      <w:r>
                                        <w:rPr>
                                          <w:color w:val="FFFFFF" w:themeColor="background1"/>
                                        </w:rPr>
                                        <w:t>vinod</w:t>
                                      </w:r>
                                    </w:p>
                                  </w:sdtContent>
                                </w:sdt>
                                <w:p w14:paraId="2195096D" w14:textId="77777777" w:rsidR="006744F8" w:rsidRDefault="006744F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53E2B29" w14:textId="5E438528" w:rsidR="006744F8" w:rsidRDefault="006744F8" w:rsidP="006744F8">
                                      <w:pPr>
                                        <w:pStyle w:val="NoSpacing"/>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 xml:space="preserve">assignment no :6 confident intervel </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CE68E7F"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5E371E4" w14:textId="5F2359B0" w:rsidR="006744F8" w:rsidRDefault="006744F8">
                                <w:pPr>
                                  <w:pStyle w:val="NoSpacing"/>
                                  <w:spacing w:before="120"/>
                                  <w:jc w:val="center"/>
                                  <w:rPr>
                                    <w:color w:val="FFFFFF" w:themeColor="background1"/>
                                  </w:rPr>
                                </w:pPr>
                                <w:r>
                                  <w:rPr>
                                    <w:color w:val="FFFFFF" w:themeColor="background1"/>
                                  </w:rPr>
                                  <w:t>vinod</w:t>
                                </w:r>
                              </w:p>
                            </w:sdtContent>
                          </w:sdt>
                          <w:p w14:paraId="2195096D" w14:textId="77777777" w:rsidR="006744F8" w:rsidRDefault="006744F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[Company name]</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53E2B29" w14:textId="5E438528" w:rsidR="006744F8" w:rsidRDefault="006744F8" w:rsidP="006744F8">
                                <w:pPr>
                                  <w:pStyle w:val="NoSpacing"/>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 xml:space="preserve">assignment no :6 confident intervel </w:t>
                                </w:r>
                              </w:p>
                            </w:sdtContent>
                          </w:sdt>
                        </w:txbxContent>
                      </v:textbox>
                    </v:shape>
                    <w10:wrap anchorx="page" anchory="page"/>
                  </v:group>
                </w:pict>
              </mc:Fallback>
            </mc:AlternateContent>
          </w:r>
        </w:p>
        <w:p w14:paraId="3A11CCAD" w14:textId="3EA16108" w:rsidR="006744F8" w:rsidRDefault="006744F8">
          <w:r>
            <w:br w:type="page"/>
          </w:r>
        </w:p>
      </w:sdtContent>
    </w:sdt>
    <w:p w14:paraId="3817CF1A" w14:textId="72A8354D" w:rsidR="006744F8" w:rsidRDefault="006744F8" w:rsidP="00674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44F8">
        <w:rPr>
          <w:rFonts w:ascii="Times New Roman" w:eastAsia="Times New Roman" w:hAnsi="Times New Roman" w:cs="Times New Roman"/>
          <w:b/>
          <w:bCs/>
          <w:kern w:val="36"/>
          <w:sz w:val="48"/>
          <w:szCs w:val="48"/>
          <w14:ligatures w14:val="none"/>
        </w:rPr>
        <w:lastRenderedPageBreak/>
        <w:t>ESTIMATION AND CONFIDENCE INTERVALS</w:t>
      </w:r>
    </w:p>
    <w:p w14:paraId="3F286F65" w14:textId="77777777" w:rsidR="006744F8" w:rsidRPr="006744F8" w:rsidRDefault="006744F8" w:rsidP="006744F8">
      <w:pPr>
        <w:pStyle w:val="Heading1"/>
      </w:pPr>
    </w:p>
    <w:p w14:paraId="4A25017E" w14:textId="77777777" w:rsidR="006744F8" w:rsidRPr="006744F8" w:rsidRDefault="006744F8" w:rsidP="006744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44F8">
        <w:rPr>
          <w:rFonts w:ascii="Times New Roman" w:eastAsia="Times New Roman" w:hAnsi="Times New Roman" w:cs="Times New Roman"/>
          <w:b/>
          <w:bCs/>
          <w:kern w:val="0"/>
          <w:sz w:val="36"/>
          <w:szCs w:val="36"/>
          <w14:ligatures w14:val="none"/>
        </w:rPr>
        <w:t>Introduction</w:t>
      </w:r>
    </w:p>
    <w:p w14:paraId="08B71D1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In quality control processes, particularly for high-value products, destructive testing is sometimes required to evaluate product durability. Since such tests destroy the product being tested, manufacturers often rely on small samples to estimate the performance of the entire population. Confidence intervals are useful statistical tools that help estimate the population mean based on sample data while accounting for uncertainty.</w:t>
      </w:r>
    </w:p>
    <w:p w14:paraId="73E488F2"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In this study, a manufacturer of print-heads for personal computers wants to estimate the mean durability of their print-heads measured in millions of characters printed before failure.</w:t>
      </w:r>
    </w:p>
    <w:p w14:paraId="21669A96"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5919B088">
          <v:rect id="_x0000_i1026" style="width:0;height:1.5pt" o:hralign="center" o:hrstd="t" o:hr="t" fillcolor="#a0a0a0" stroked="f"/>
        </w:pict>
      </w:r>
    </w:p>
    <w:p w14:paraId="78452AE8" w14:textId="77777777" w:rsidR="006744F8" w:rsidRPr="006744F8" w:rsidRDefault="006744F8" w:rsidP="00674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44F8">
        <w:rPr>
          <w:rFonts w:ascii="Times New Roman" w:eastAsia="Times New Roman" w:hAnsi="Times New Roman" w:cs="Times New Roman"/>
          <w:b/>
          <w:bCs/>
          <w:kern w:val="36"/>
          <w:sz w:val="48"/>
          <w:szCs w:val="48"/>
          <w14:ligatures w14:val="none"/>
        </w:rPr>
        <w:t>Given Data</w:t>
      </w:r>
    </w:p>
    <w:p w14:paraId="108BEBE3"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Durability of 15 randomly selected print-heads (in millions of characters):</w:t>
      </w:r>
    </w:p>
    <w:p w14:paraId="62E522A1"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1.13, 1.55, 1.43, 0.92, 1.25, 1.36, 1.32, 0.85, 1.07, 1.48, 1.20, 1.33, 1.18, 1.22, 1.29</w:t>
      </w:r>
    </w:p>
    <w:p w14:paraId="0B6E590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Sample size:</w:t>
      </w:r>
    </w:p>
    <w:p w14:paraId="235B040B"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n = 15</w:t>
      </w:r>
    </w:p>
    <w:p w14:paraId="75B6D5F0"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Sum of observations:</w:t>
      </w:r>
    </w:p>
    <w:p w14:paraId="023A3E05"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6744F8">
        <w:rPr>
          <w:rFonts w:ascii="Times New Roman" w:eastAsia="Times New Roman" w:hAnsi="Times New Roman" w:cs="Times New Roman"/>
          <w:kern w:val="0"/>
          <w:sz w:val="24"/>
          <w:szCs w:val="24"/>
          <w14:ligatures w14:val="none"/>
        </w:rPr>
        <w:t>Σx</w:t>
      </w:r>
      <w:proofErr w:type="spellEnd"/>
      <w:r w:rsidRPr="006744F8">
        <w:rPr>
          <w:rFonts w:ascii="Times New Roman" w:eastAsia="Times New Roman" w:hAnsi="Times New Roman" w:cs="Times New Roman"/>
          <w:kern w:val="0"/>
          <w:sz w:val="24"/>
          <w:szCs w:val="24"/>
          <w14:ligatures w14:val="none"/>
        </w:rPr>
        <w:t xml:space="preserve"> = 18.58</w:t>
      </w:r>
    </w:p>
    <w:p w14:paraId="0F69F39A"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Sample mean:</w:t>
      </w:r>
    </w:p>
    <w:p w14:paraId="6EB30DBF"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\bar{x} = \</w:t>
      </w:r>
      <w:proofErr w:type="gramStart"/>
      <w:r w:rsidRPr="006744F8">
        <w:rPr>
          <w:rFonts w:ascii="Times New Roman" w:eastAsia="Times New Roman" w:hAnsi="Times New Roman" w:cs="Times New Roman"/>
          <w:kern w:val="0"/>
          <w:sz w:val="24"/>
          <w:szCs w:val="24"/>
          <w14:ligatures w14:val="none"/>
        </w:rPr>
        <w:t>frac{</w:t>
      </w:r>
      <w:proofErr w:type="gramEnd"/>
      <w:r w:rsidRPr="006744F8">
        <w:rPr>
          <w:rFonts w:ascii="Times New Roman" w:eastAsia="Times New Roman" w:hAnsi="Times New Roman" w:cs="Times New Roman"/>
          <w:kern w:val="0"/>
          <w:sz w:val="24"/>
          <w:szCs w:val="24"/>
          <w14:ligatures w14:val="none"/>
        </w:rPr>
        <w:t>\Sigma x}{n} = \frac{18.58}{15} = 1.239</w:t>
      </w:r>
      <w:r w:rsidRPr="006744F8">
        <w:rPr>
          <w:rFonts w:ascii="Times New Roman" w:eastAsia="Times New Roman" w:hAnsi="Times New Roman" w:cs="Times New Roman"/>
          <w:kern w:val="0"/>
          <w:sz w:val="24"/>
          <w:szCs w:val="24"/>
          <w14:ligatures w14:val="none"/>
        </w:rPr>
        <w:br/>
        <w:t>]</w:t>
      </w:r>
    </w:p>
    <w:p w14:paraId="66234F12"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49964013">
          <v:rect id="_x0000_i1027" style="width:0;height:1.5pt" o:hralign="center" o:hrstd="t" o:hr="t" fillcolor="#a0a0a0" stroked="f"/>
        </w:pict>
      </w:r>
    </w:p>
    <w:p w14:paraId="739D5AF3" w14:textId="77777777" w:rsidR="006744F8" w:rsidRPr="006744F8" w:rsidRDefault="006744F8" w:rsidP="00674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44F8">
        <w:rPr>
          <w:rFonts w:ascii="Times New Roman" w:eastAsia="Times New Roman" w:hAnsi="Times New Roman" w:cs="Times New Roman"/>
          <w:b/>
          <w:bCs/>
          <w:kern w:val="36"/>
          <w:sz w:val="48"/>
          <w:szCs w:val="48"/>
          <w14:ligatures w14:val="none"/>
        </w:rPr>
        <w:t>(a) 99% Confidence Interval Using Sample Standard Deviation</w:t>
      </w:r>
    </w:p>
    <w:p w14:paraId="76B70E51"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Since the sample size is small (n &lt; 30) and the population standard deviation is unknown, the </w:t>
      </w:r>
      <w:r w:rsidRPr="006744F8">
        <w:rPr>
          <w:rFonts w:ascii="Times New Roman" w:eastAsia="Times New Roman" w:hAnsi="Times New Roman" w:cs="Times New Roman"/>
          <w:b/>
          <w:bCs/>
          <w:kern w:val="0"/>
          <w:sz w:val="24"/>
          <w:szCs w:val="24"/>
          <w14:ligatures w14:val="none"/>
        </w:rPr>
        <w:t>t-distribution</w:t>
      </w:r>
      <w:r w:rsidRPr="006744F8">
        <w:rPr>
          <w:rFonts w:ascii="Times New Roman" w:eastAsia="Times New Roman" w:hAnsi="Times New Roman" w:cs="Times New Roman"/>
          <w:kern w:val="0"/>
          <w:sz w:val="24"/>
          <w:szCs w:val="24"/>
          <w14:ligatures w14:val="none"/>
        </w:rPr>
        <w:t xml:space="preserve"> is used.</w:t>
      </w:r>
    </w:p>
    <w:p w14:paraId="67AD24F2"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1: Calculate Sample Standard Deviation</w:t>
      </w:r>
    </w:p>
    <w:p w14:paraId="786F4AE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Sample standard deviation:</w:t>
      </w:r>
    </w:p>
    <w:p w14:paraId="609A5F54"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 ≈ 0.193</w:t>
      </w:r>
      <w:r w:rsidRPr="006744F8">
        <w:rPr>
          <w:rFonts w:ascii="Times New Roman" w:eastAsia="Times New Roman" w:hAnsi="Times New Roman" w:cs="Times New Roman"/>
          <w:kern w:val="0"/>
          <w:sz w:val="24"/>
          <w:szCs w:val="24"/>
          <w14:ligatures w14:val="none"/>
        </w:rPr>
        <w:br/>
        <w:t>]</w:t>
      </w:r>
    </w:p>
    <w:p w14:paraId="1D4815D3"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2: Determine the Critical t Value</w:t>
      </w:r>
    </w:p>
    <w:p w14:paraId="717A003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Confidence level = 99%</w:t>
      </w:r>
    </w:p>
    <w:p w14:paraId="7068140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α = 0.01</w:t>
      </w:r>
      <w:r w:rsidRPr="006744F8">
        <w:rPr>
          <w:rFonts w:ascii="Times New Roman" w:eastAsia="Times New Roman" w:hAnsi="Times New Roman" w:cs="Times New Roman"/>
          <w:kern w:val="0"/>
          <w:sz w:val="24"/>
          <w:szCs w:val="24"/>
          <w14:ligatures w14:val="none"/>
        </w:rPr>
        <w:br/>
        <w:t>α/2 = 0.005</w:t>
      </w:r>
    </w:p>
    <w:p w14:paraId="63D531B9"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Degrees of freedom:</w:t>
      </w:r>
    </w:p>
    <w:p w14:paraId="04E176AE"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r>
      <w:proofErr w:type="spellStart"/>
      <w:r w:rsidRPr="006744F8">
        <w:rPr>
          <w:rFonts w:ascii="Times New Roman" w:eastAsia="Times New Roman" w:hAnsi="Times New Roman" w:cs="Times New Roman"/>
          <w:kern w:val="0"/>
          <w:sz w:val="24"/>
          <w:szCs w:val="24"/>
          <w14:ligatures w14:val="none"/>
        </w:rPr>
        <w:t>df</w:t>
      </w:r>
      <w:proofErr w:type="spellEnd"/>
      <w:r w:rsidRPr="006744F8">
        <w:rPr>
          <w:rFonts w:ascii="Times New Roman" w:eastAsia="Times New Roman" w:hAnsi="Times New Roman" w:cs="Times New Roman"/>
          <w:kern w:val="0"/>
          <w:sz w:val="24"/>
          <w:szCs w:val="24"/>
          <w14:ligatures w14:val="none"/>
        </w:rPr>
        <w:t xml:space="preserve"> = n - 1 = 14</w:t>
      </w:r>
      <w:r w:rsidRPr="006744F8">
        <w:rPr>
          <w:rFonts w:ascii="Times New Roman" w:eastAsia="Times New Roman" w:hAnsi="Times New Roman" w:cs="Times New Roman"/>
          <w:kern w:val="0"/>
          <w:sz w:val="24"/>
          <w:szCs w:val="24"/>
          <w14:ligatures w14:val="none"/>
        </w:rPr>
        <w:br/>
        <w:t>]</w:t>
      </w:r>
    </w:p>
    <w:p w14:paraId="589296F9"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From the t-table:</w:t>
      </w:r>
    </w:p>
    <w:p w14:paraId="0AB6BD48"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t</w:t>
      </w:r>
      <w:proofErr w:type="gramStart"/>
      <w:r w:rsidRPr="006744F8">
        <w:rPr>
          <w:rFonts w:ascii="Times New Roman" w:eastAsia="Times New Roman" w:hAnsi="Times New Roman" w:cs="Times New Roman"/>
          <w:kern w:val="0"/>
          <w:sz w:val="24"/>
          <w:szCs w:val="24"/>
          <w14:ligatures w14:val="none"/>
        </w:rPr>
        <w:t>_{</w:t>
      </w:r>
      <w:proofErr w:type="gramEnd"/>
      <w:r w:rsidRPr="006744F8">
        <w:rPr>
          <w:rFonts w:ascii="Times New Roman" w:eastAsia="Times New Roman" w:hAnsi="Times New Roman" w:cs="Times New Roman"/>
          <w:kern w:val="0"/>
          <w:sz w:val="24"/>
          <w:szCs w:val="24"/>
          <w14:ligatures w14:val="none"/>
        </w:rPr>
        <w:t>0.005,14} = 2.977</w:t>
      </w:r>
      <w:r w:rsidRPr="006744F8">
        <w:rPr>
          <w:rFonts w:ascii="Times New Roman" w:eastAsia="Times New Roman" w:hAnsi="Times New Roman" w:cs="Times New Roman"/>
          <w:kern w:val="0"/>
          <w:sz w:val="24"/>
          <w:szCs w:val="24"/>
          <w14:ligatures w14:val="none"/>
        </w:rPr>
        <w:br/>
        <w:t>]</w:t>
      </w:r>
    </w:p>
    <w:p w14:paraId="1F881913"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2424FD9C">
          <v:rect id="_x0000_i1028" style="width:0;height:1.5pt" o:hralign="center" o:hrstd="t" o:hr="t" fillcolor="#a0a0a0" stroked="f"/>
        </w:pict>
      </w:r>
    </w:p>
    <w:p w14:paraId="43369DEE"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lastRenderedPageBreak/>
        <w:t>Step 3: Calculate Standard Error</w:t>
      </w:r>
    </w:p>
    <w:p w14:paraId="21559DDC"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\frac{s}{\sqrt{n}}</w:t>
      </w:r>
      <w:r w:rsidRPr="006744F8">
        <w:rPr>
          <w:rFonts w:ascii="Times New Roman" w:eastAsia="Times New Roman" w:hAnsi="Times New Roman" w:cs="Times New Roman"/>
          <w:kern w:val="0"/>
          <w:sz w:val="24"/>
          <w:szCs w:val="24"/>
          <w14:ligatures w14:val="none"/>
        </w:rPr>
        <w:br/>
        <w:t>]</w:t>
      </w:r>
    </w:p>
    <w:p w14:paraId="6C95D810"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w:t>
      </w:r>
      <w:proofErr w:type="gramStart"/>
      <w:r w:rsidRPr="006744F8">
        <w:rPr>
          <w:rFonts w:ascii="Times New Roman" w:eastAsia="Times New Roman" w:hAnsi="Times New Roman" w:cs="Times New Roman"/>
          <w:kern w:val="0"/>
          <w:sz w:val="24"/>
          <w:szCs w:val="24"/>
          <w14:ligatures w14:val="none"/>
        </w:rPr>
        <w:t>frac{</w:t>
      </w:r>
      <w:proofErr w:type="gramEnd"/>
      <w:r w:rsidRPr="006744F8">
        <w:rPr>
          <w:rFonts w:ascii="Times New Roman" w:eastAsia="Times New Roman" w:hAnsi="Times New Roman" w:cs="Times New Roman"/>
          <w:kern w:val="0"/>
          <w:sz w:val="24"/>
          <w:szCs w:val="24"/>
          <w14:ligatures w14:val="none"/>
        </w:rPr>
        <w:t>0.193}{\sqrt{15}}</w:t>
      </w:r>
      <w:r w:rsidRPr="006744F8">
        <w:rPr>
          <w:rFonts w:ascii="Times New Roman" w:eastAsia="Times New Roman" w:hAnsi="Times New Roman" w:cs="Times New Roman"/>
          <w:kern w:val="0"/>
          <w:sz w:val="24"/>
          <w:szCs w:val="24"/>
          <w14:ligatures w14:val="none"/>
        </w:rPr>
        <w:br/>
        <w:t>]</w:t>
      </w:r>
    </w:p>
    <w:p w14:paraId="4B8EC12B"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0.0498</w:t>
      </w:r>
      <w:r w:rsidRPr="006744F8">
        <w:rPr>
          <w:rFonts w:ascii="Times New Roman" w:eastAsia="Times New Roman" w:hAnsi="Times New Roman" w:cs="Times New Roman"/>
          <w:kern w:val="0"/>
          <w:sz w:val="24"/>
          <w:szCs w:val="24"/>
          <w14:ligatures w14:val="none"/>
        </w:rPr>
        <w:br/>
        <w:t>]</w:t>
      </w:r>
    </w:p>
    <w:p w14:paraId="3E956311"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3A2201F2">
          <v:rect id="_x0000_i1029" style="width:0;height:1.5pt" o:hralign="center" o:hrstd="t" o:hr="t" fillcolor="#a0a0a0" stroked="f"/>
        </w:pict>
      </w:r>
    </w:p>
    <w:p w14:paraId="040651DB"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4: Margin of Error</w:t>
      </w:r>
    </w:p>
    <w:p w14:paraId="017EE766"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t \times SE</w:t>
      </w:r>
      <w:r w:rsidRPr="006744F8">
        <w:rPr>
          <w:rFonts w:ascii="Times New Roman" w:eastAsia="Times New Roman" w:hAnsi="Times New Roman" w:cs="Times New Roman"/>
          <w:kern w:val="0"/>
          <w:sz w:val="24"/>
          <w:szCs w:val="24"/>
          <w14:ligatures w14:val="none"/>
        </w:rPr>
        <w:br/>
        <w:t>]</w:t>
      </w:r>
    </w:p>
    <w:p w14:paraId="7C7FE74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2.977 \times 0.0498</w:t>
      </w:r>
      <w:r w:rsidRPr="006744F8">
        <w:rPr>
          <w:rFonts w:ascii="Times New Roman" w:eastAsia="Times New Roman" w:hAnsi="Times New Roman" w:cs="Times New Roman"/>
          <w:kern w:val="0"/>
          <w:sz w:val="24"/>
          <w:szCs w:val="24"/>
          <w14:ligatures w14:val="none"/>
        </w:rPr>
        <w:br/>
        <w:t>]</w:t>
      </w:r>
    </w:p>
    <w:p w14:paraId="51D97E7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0.148</w:t>
      </w:r>
      <w:r w:rsidRPr="006744F8">
        <w:rPr>
          <w:rFonts w:ascii="Times New Roman" w:eastAsia="Times New Roman" w:hAnsi="Times New Roman" w:cs="Times New Roman"/>
          <w:kern w:val="0"/>
          <w:sz w:val="24"/>
          <w:szCs w:val="24"/>
          <w14:ligatures w14:val="none"/>
        </w:rPr>
        <w:br/>
        <w:t>]</w:t>
      </w:r>
    </w:p>
    <w:p w14:paraId="1FD58C99"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45B16433">
          <v:rect id="_x0000_i1030" style="width:0;height:1.5pt" o:hralign="center" o:hrstd="t" o:hr="t" fillcolor="#a0a0a0" stroked="f"/>
        </w:pict>
      </w:r>
    </w:p>
    <w:p w14:paraId="5E7F9C9A"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5: Construct the Confidence Interval</w:t>
      </w:r>
    </w:p>
    <w:p w14:paraId="60A7A3AC"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\bar{x} \pm ME</w:t>
      </w:r>
      <w:r w:rsidRPr="006744F8">
        <w:rPr>
          <w:rFonts w:ascii="Times New Roman" w:eastAsia="Times New Roman" w:hAnsi="Times New Roman" w:cs="Times New Roman"/>
          <w:kern w:val="0"/>
          <w:sz w:val="24"/>
          <w:szCs w:val="24"/>
          <w14:ligatures w14:val="none"/>
        </w:rPr>
        <w:br/>
        <w:t>]</w:t>
      </w:r>
    </w:p>
    <w:p w14:paraId="1A3EF49F"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\pm 0.148</w:t>
      </w:r>
      <w:r w:rsidRPr="006744F8">
        <w:rPr>
          <w:rFonts w:ascii="Times New Roman" w:eastAsia="Times New Roman" w:hAnsi="Times New Roman" w:cs="Times New Roman"/>
          <w:kern w:val="0"/>
          <w:sz w:val="24"/>
          <w:szCs w:val="24"/>
          <w14:ligatures w14:val="none"/>
        </w:rPr>
        <w:br/>
        <w:t>]</w:t>
      </w:r>
    </w:p>
    <w:p w14:paraId="7C3B4A41"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Lower limit:</w:t>
      </w:r>
    </w:p>
    <w:p w14:paraId="099C9F4B"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1.239 - 0.148 = 1.091</w:t>
      </w:r>
      <w:r w:rsidRPr="006744F8">
        <w:rPr>
          <w:rFonts w:ascii="Times New Roman" w:eastAsia="Times New Roman" w:hAnsi="Times New Roman" w:cs="Times New Roman"/>
          <w:kern w:val="0"/>
          <w:sz w:val="24"/>
          <w:szCs w:val="24"/>
          <w14:ligatures w14:val="none"/>
        </w:rPr>
        <w:br/>
        <w:t>]</w:t>
      </w:r>
    </w:p>
    <w:p w14:paraId="5897C780"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Upper limit:</w:t>
      </w:r>
    </w:p>
    <w:p w14:paraId="51CD6FBC"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+ 0.148 = 1.387</w:t>
      </w:r>
      <w:r w:rsidRPr="006744F8">
        <w:rPr>
          <w:rFonts w:ascii="Times New Roman" w:eastAsia="Times New Roman" w:hAnsi="Times New Roman" w:cs="Times New Roman"/>
          <w:kern w:val="0"/>
          <w:sz w:val="24"/>
          <w:szCs w:val="24"/>
          <w14:ligatures w14:val="none"/>
        </w:rPr>
        <w:br/>
        <w:t>]</w:t>
      </w:r>
    </w:p>
    <w:p w14:paraId="51447143"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Final Result</w:t>
      </w:r>
    </w:p>
    <w:p w14:paraId="49B9FBBE"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The </w:t>
      </w:r>
      <w:r w:rsidRPr="006744F8">
        <w:rPr>
          <w:rFonts w:ascii="Times New Roman" w:eastAsia="Times New Roman" w:hAnsi="Times New Roman" w:cs="Times New Roman"/>
          <w:b/>
          <w:bCs/>
          <w:kern w:val="0"/>
          <w:sz w:val="24"/>
          <w:szCs w:val="24"/>
          <w14:ligatures w14:val="none"/>
        </w:rPr>
        <w:t>99% confidence interval using the sample standard deviation is:</w:t>
      </w:r>
    </w:p>
    <w:p w14:paraId="7EFB9125"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w:t>
      </w:r>
      <w:proofErr w:type="gramStart"/>
      <w:r w:rsidRPr="006744F8">
        <w:rPr>
          <w:rFonts w:ascii="Times New Roman" w:eastAsia="Times New Roman" w:hAnsi="Times New Roman" w:cs="Times New Roman"/>
          <w:kern w:val="0"/>
          <w:sz w:val="24"/>
          <w:szCs w:val="24"/>
          <w14:ligatures w14:val="none"/>
        </w:rPr>
        <w:t>1.091,\</w:t>
      </w:r>
      <w:proofErr w:type="gramEnd"/>
      <w:r w:rsidRPr="006744F8">
        <w:rPr>
          <w:rFonts w:ascii="Times New Roman" w:eastAsia="Times New Roman" w:hAnsi="Times New Roman" w:cs="Times New Roman"/>
          <w:kern w:val="0"/>
          <w:sz w:val="24"/>
          <w:szCs w:val="24"/>
          <w14:ligatures w14:val="none"/>
        </w:rPr>
        <w:t xml:space="preserve"> 1.387)</w:t>
      </w:r>
      <w:r w:rsidRPr="006744F8">
        <w:rPr>
          <w:rFonts w:ascii="Times New Roman" w:eastAsia="Times New Roman" w:hAnsi="Times New Roman" w:cs="Times New Roman"/>
          <w:kern w:val="0"/>
          <w:sz w:val="24"/>
          <w:szCs w:val="24"/>
          <w14:ligatures w14:val="none"/>
        </w:rPr>
        <w:br/>
        <w:t>]</w:t>
      </w:r>
    </w:p>
    <w:p w14:paraId="13FC3294"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Interpretation</w:t>
      </w:r>
    </w:p>
    <w:p w14:paraId="4D2D0E3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We are </w:t>
      </w:r>
      <w:r w:rsidRPr="006744F8">
        <w:rPr>
          <w:rFonts w:ascii="Times New Roman" w:eastAsia="Times New Roman" w:hAnsi="Times New Roman" w:cs="Times New Roman"/>
          <w:b/>
          <w:bCs/>
          <w:kern w:val="0"/>
          <w:sz w:val="24"/>
          <w:szCs w:val="24"/>
          <w14:ligatures w14:val="none"/>
        </w:rPr>
        <w:t>99% confident that the true mean durability of the print-heads lies between 1.091 and 1.387 million characters</w:t>
      </w:r>
      <w:r w:rsidRPr="006744F8">
        <w:rPr>
          <w:rFonts w:ascii="Times New Roman" w:eastAsia="Times New Roman" w:hAnsi="Times New Roman" w:cs="Times New Roman"/>
          <w:kern w:val="0"/>
          <w:sz w:val="24"/>
          <w:szCs w:val="24"/>
          <w14:ligatures w14:val="none"/>
        </w:rPr>
        <w:t>.</w:t>
      </w:r>
    </w:p>
    <w:p w14:paraId="54881605"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415DD6B6">
          <v:rect id="_x0000_i1031" style="width:0;height:1.5pt" o:hralign="center" o:hrstd="t" o:hr="t" fillcolor="#a0a0a0" stroked="f"/>
        </w:pict>
      </w:r>
    </w:p>
    <w:p w14:paraId="03C1B22F" w14:textId="77777777" w:rsidR="006744F8" w:rsidRPr="006744F8" w:rsidRDefault="006744F8" w:rsidP="00674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44F8">
        <w:rPr>
          <w:rFonts w:ascii="Times New Roman" w:eastAsia="Times New Roman" w:hAnsi="Times New Roman" w:cs="Times New Roman"/>
          <w:b/>
          <w:bCs/>
          <w:kern w:val="36"/>
          <w:sz w:val="48"/>
          <w:szCs w:val="48"/>
          <w14:ligatures w14:val="none"/>
        </w:rPr>
        <w:t>(b) 99% Confidence Interval Using Known Population Standard Deviation</w:t>
      </w:r>
    </w:p>
    <w:p w14:paraId="38DD6BEC"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Now it is assumed that the </w:t>
      </w:r>
      <w:r w:rsidRPr="006744F8">
        <w:rPr>
          <w:rFonts w:ascii="Times New Roman" w:eastAsia="Times New Roman" w:hAnsi="Times New Roman" w:cs="Times New Roman"/>
          <w:b/>
          <w:bCs/>
          <w:kern w:val="0"/>
          <w:sz w:val="24"/>
          <w:szCs w:val="24"/>
          <w14:ligatures w14:val="none"/>
        </w:rPr>
        <w:t>population standard deviation is known</w:t>
      </w:r>
      <w:r w:rsidRPr="006744F8">
        <w:rPr>
          <w:rFonts w:ascii="Times New Roman" w:eastAsia="Times New Roman" w:hAnsi="Times New Roman" w:cs="Times New Roman"/>
          <w:kern w:val="0"/>
          <w:sz w:val="24"/>
          <w:szCs w:val="24"/>
          <w14:ligatures w14:val="none"/>
        </w:rPr>
        <w:t>:</w:t>
      </w:r>
    </w:p>
    <w:p w14:paraId="21821514"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lastRenderedPageBreak/>
        <w:t>[</w:t>
      </w:r>
      <w:r w:rsidRPr="006744F8">
        <w:rPr>
          <w:rFonts w:ascii="Times New Roman" w:eastAsia="Times New Roman" w:hAnsi="Times New Roman" w:cs="Times New Roman"/>
          <w:kern w:val="0"/>
          <w:sz w:val="24"/>
          <w:szCs w:val="24"/>
          <w14:ligatures w14:val="none"/>
        </w:rPr>
        <w:br/>
        <w:t>\sigma = 0.2</w:t>
      </w:r>
      <w:r w:rsidRPr="006744F8">
        <w:rPr>
          <w:rFonts w:ascii="Times New Roman" w:eastAsia="Times New Roman" w:hAnsi="Times New Roman" w:cs="Times New Roman"/>
          <w:kern w:val="0"/>
          <w:sz w:val="24"/>
          <w:szCs w:val="24"/>
          <w14:ligatures w14:val="none"/>
        </w:rPr>
        <w:br/>
        <w:t>]</w:t>
      </w:r>
    </w:p>
    <w:p w14:paraId="166F59AA"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When the population standard deviation is known, the </w:t>
      </w:r>
      <w:r w:rsidRPr="006744F8">
        <w:rPr>
          <w:rFonts w:ascii="Times New Roman" w:eastAsia="Times New Roman" w:hAnsi="Times New Roman" w:cs="Times New Roman"/>
          <w:b/>
          <w:bCs/>
          <w:kern w:val="0"/>
          <w:sz w:val="24"/>
          <w:szCs w:val="24"/>
          <w14:ligatures w14:val="none"/>
        </w:rPr>
        <w:t>z-distribution</w:t>
      </w:r>
      <w:r w:rsidRPr="006744F8">
        <w:rPr>
          <w:rFonts w:ascii="Times New Roman" w:eastAsia="Times New Roman" w:hAnsi="Times New Roman" w:cs="Times New Roman"/>
          <w:kern w:val="0"/>
          <w:sz w:val="24"/>
          <w:szCs w:val="24"/>
          <w14:ligatures w14:val="none"/>
        </w:rPr>
        <w:t xml:space="preserve"> is used.</w:t>
      </w:r>
    </w:p>
    <w:p w14:paraId="48CF877A"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4802EA52">
          <v:rect id="_x0000_i1032" style="width:0;height:1.5pt" o:hralign="center" o:hrstd="t" o:hr="t" fillcolor="#a0a0a0" stroked="f"/>
        </w:pict>
      </w:r>
    </w:p>
    <w:p w14:paraId="5C8D406A"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1: Z Critical Value</w:t>
      </w:r>
    </w:p>
    <w:p w14:paraId="31ED0E55"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For a 99% confidence level:</w:t>
      </w:r>
    </w:p>
    <w:p w14:paraId="6E4B94F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Z</w:t>
      </w:r>
      <w:proofErr w:type="gramStart"/>
      <w:r w:rsidRPr="006744F8">
        <w:rPr>
          <w:rFonts w:ascii="Times New Roman" w:eastAsia="Times New Roman" w:hAnsi="Times New Roman" w:cs="Times New Roman"/>
          <w:kern w:val="0"/>
          <w:sz w:val="24"/>
          <w:szCs w:val="24"/>
          <w14:ligatures w14:val="none"/>
        </w:rPr>
        <w:t>_{</w:t>
      </w:r>
      <w:proofErr w:type="gramEnd"/>
      <w:r w:rsidRPr="006744F8">
        <w:rPr>
          <w:rFonts w:ascii="Times New Roman" w:eastAsia="Times New Roman" w:hAnsi="Times New Roman" w:cs="Times New Roman"/>
          <w:kern w:val="0"/>
          <w:sz w:val="24"/>
          <w:szCs w:val="24"/>
          <w14:ligatures w14:val="none"/>
        </w:rPr>
        <w:t>0.005} = 2.576</w:t>
      </w:r>
      <w:r w:rsidRPr="006744F8">
        <w:rPr>
          <w:rFonts w:ascii="Times New Roman" w:eastAsia="Times New Roman" w:hAnsi="Times New Roman" w:cs="Times New Roman"/>
          <w:kern w:val="0"/>
          <w:sz w:val="24"/>
          <w:szCs w:val="24"/>
          <w14:ligatures w14:val="none"/>
        </w:rPr>
        <w:br/>
        <w:t>]</w:t>
      </w:r>
    </w:p>
    <w:p w14:paraId="649EA983"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32E41C57">
          <v:rect id="_x0000_i1033" style="width:0;height:1.5pt" o:hralign="center" o:hrstd="t" o:hr="t" fillcolor="#a0a0a0" stroked="f"/>
        </w:pict>
      </w:r>
    </w:p>
    <w:p w14:paraId="35D9E214"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2: Standard Error</w:t>
      </w:r>
    </w:p>
    <w:p w14:paraId="02C2EACB"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\frac{\</w:t>
      </w:r>
      <w:proofErr w:type="gramStart"/>
      <w:r w:rsidRPr="006744F8">
        <w:rPr>
          <w:rFonts w:ascii="Times New Roman" w:eastAsia="Times New Roman" w:hAnsi="Times New Roman" w:cs="Times New Roman"/>
          <w:kern w:val="0"/>
          <w:sz w:val="24"/>
          <w:szCs w:val="24"/>
          <w14:ligatures w14:val="none"/>
        </w:rPr>
        <w:t>sigma}{</w:t>
      </w:r>
      <w:proofErr w:type="gramEnd"/>
      <w:r w:rsidRPr="006744F8">
        <w:rPr>
          <w:rFonts w:ascii="Times New Roman" w:eastAsia="Times New Roman" w:hAnsi="Times New Roman" w:cs="Times New Roman"/>
          <w:kern w:val="0"/>
          <w:sz w:val="24"/>
          <w:szCs w:val="24"/>
          <w14:ligatures w14:val="none"/>
        </w:rPr>
        <w:t>\sqrt{n}}</w:t>
      </w:r>
      <w:r w:rsidRPr="006744F8">
        <w:rPr>
          <w:rFonts w:ascii="Times New Roman" w:eastAsia="Times New Roman" w:hAnsi="Times New Roman" w:cs="Times New Roman"/>
          <w:kern w:val="0"/>
          <w:sz w:val="24"/>
          <w:szCs w:val="24"/>
          <w14:ligatures w14:val="none"/>
        </w:rPr>
        <w:br/>
        <w:t>]</w:t>
      </w:r>
    </w:p>
    <w:p w14:paraId="0AB612D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w:t>
      </w:r>
      <w:proofErr w:type="gramStart"/>
      <w:r w:rsidRPr="006744F8">
        <w:rPr>
          <w:rFonts w:ascii="Times New Roman" w:eastAsia="Times New Roman" w:hAnsi="Times New Roman" w:cs="Times New Roman"/>
          <w:kern w:val="0"/>
          <w:sz w:val="24"/>
          <w:szCs w:val="24"/>
          <w14:ligatures w14:val="none"/>
        </w:rPr>
        <w:t>frac{</w:t>
      </w:r>
      <w:proofErr w:type="gramEnd"/>
      <w:r w:rsidRPr="006744F8">
        <w:rPr>
          <w:rFonts w:ascii="Times New Roman" w:eastAsia="Times New Roman" w:hAnsi="Times New Roman" w:cs="Times New Roman"/>
          <w:kern w:val="0"/>
          <w:sz w:val="24"/>
          <w:szCs w:val="24"/>
          <w14:ligatures w14:val="none"/>
        </w:rPr>
        <w:t>0.2}{\sqrt{15}}</w:t>
      </w:r>
      <w:r w:rsidRPr="006744F8">
        <w:rPr>
          <w:rFonts w:ascii="Times New Roman" w:eastAsia="Times New Roman" w:hAnsi="Times New Roman" w:cs="Times New Roman"/>
          <w:kern w:val="0"/>
          <w:sz w:val="24"/>
          <w:szCs w:val="24"/>
          <w14:ligatures w14:val="none"/>
        </w:rPr>
        <w:br/>
        <w:t>]</w:t>
      </w:r>
    </w:p>
    <w:p w14:paraId="05FD723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SE = 0.0516</w:t>
      </w:r>
      <w:r w:rsidRPr="006744F8">
        <w:rPr>
          <w:rFonts w:ascii="Times New Roman" w:eastAsia="Times New Roman" w:hAnsi="Times New Roman" w:cs="Times New Roman"/>
          <w:kern w:val="0"/>
          <w:sz w:val="24"/>
          <w:szCs w:val="24"/>
          <w14:ligatures w14:val="none"/>
        </w:rPr>
        <w:br/>
        <w:t>]</w:t>
      </w:r>
    </w:p>
    <w:p w14:paraId="6713639D"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741FF332">
          <v:rect id="_x0000_i1034" style="width:0;height:1.5pt" o:hralign="center" o:hrstd="t" o:hr="t" fillcolor="#a0a0a0" stroked="f"/>
        </w:pict>
      </w:r>
    </w:p>
    <w:p w14:paraId="6DE15F18"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3: Margin of Error</w:t>
      </w:r>
    </w:p>
    <w:p w14:paraId="7A0A059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Z \times SE</w:t>
      </w:r>
      <w:r w:rsidRPr="006744F8">
        <w:rPr>
          <w:rFonts w:ascii="Times New Roman" w:eastAsia="Times New Roman" w:hAnsi="Times New Roman" w:cs="Times New Roman"/>
          <w:kern w:val="0"/>
          <w:sz w:val="24"/>
          <w:szCs w:val="24"/>
          <w14:ligatures w14:val="none"/>
        </w:rPr>
        <w:br/>
        <w:t>]</w:t>
      </w:r>
    </w:p>
    <w:p w14:paraId="6D856505"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2.576 \times 0.0516</w:t>
      </w:r>
      <w:r w:rsidRPr="006744F8">
        <w:rPr>
          <w:rFonts w:ascii="Times New Roman" w:eastAsia="Times New Roman" w:hAnsi="Times New Roman" w:cs="Times New Roman"/>
          <w:kern w:val="0"/>
          <w:sz w:val="24"/>
          <w:szCs w:val="24"/>
          <w14:ligatures w14:val="none"/>
        </w:rPr>
        <w:br/>
        <w:t>]</w:t>
      </w:r>
    </w:p>
    <w:p w14:paraId="318151B3"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ME ≈ 0.133</w:t>
      </w:r>
      <w:r w:rsidRPr="006744F8">
        <w:rPr>
          <w:rFonts w:ascii="Times New Roman" w:eastAsia="Times New Roman" w:hAnsi="Times New Roman" w:cs="Times New Roman"/>
          <w:kern w:val="0"/>
          <w:sz w:val="24"/>
          <w:szCs w:val="24"/>
          <w14:ligatures w14:val="none"/>
        </w:rPr>
        <w:br/>
        <w:t>]</w:t>
      </w:r>
    </w:p>
    <w:p w14:paraId="4928149F"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08C1AAD8">
          <v:rect id="_x0000_i1035" style="width:0;height:1.5pt" o:hralign="center" o:hrstd="t" o:hr="t" fillcolor="#a0a0a0" stroked="f"/>
        </w:pict>
      </w:r>
    </w:p>
    <w:p w14:paraId="21ABF460"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t>Step 4: Construct the Confidence Interval</w:t>
      </w:r>
    </w:p>
    <w:p w14:paraId="5CCACDD5"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\bar{x} \pm ME</w:t>
      </w:r>
      <w:r w:rsidRPr="006744F8">
        <w:rPr>
          <w:rFonts w:ascii="Times New Roman" w:eastAsia="Times New Roman" w:hAnsi="Times New Roman" w:cs="Times New Roman"/>
          <w:kern w:val="0"/>
          <w:sz w:val="24"/>
          <w:szCs w:val="24"/>
          <w14:ligatures w14:val="none"/>
        </w:rPr>
        <w:br/>
        <w:t>]</w:t>
      </w:r>
    </w:p>
    <w:p w14:paraId="6B473EB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\pm 0.133</w:t>
      </w:r>
      <w:r w:rsidRPr="006744F8">
        <w:rPr>
          <w:rFonts w:ascii="Times New Roman" w:eastAsia="Times New Roman" w:hAnsi="Times New Roman" w:cs="Times New Roman"/>
          <w:kern w:val="0"/>
          <w:sz w:val="24"/>
          <w:szCs w:val="24"/>
          <w14:ligatures w14:val="none"/>
        </w:rPr>
        <w:br/>
        <w:t>]</w:t>
      </w:r>
    </w:p>
    <w:p w14:paraId="273EDB1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Lower limit:</w:t>
      </w:r>
    </w:p>
    <w:p w14:paraId="3168A427"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1.239 - 0.133 = 1.106</w:t>
      </w:r>
      <w:r w:rsidRPr="006744F8">
        <w:rPr>
          <w:rFonts w:ascii="Times New Roman" w:eastAsia="Times New Roman" w:hAnsi="Times New Roman" w:cs="Times New Roman"/>
          <w:kern w:val="0"/>
          <w:sz w:val="24"/>
          <w:szCs w:val="24"/>
          <w14:ligatures w14:val="none"/>
        </w:rPr>
        <w:br/>
        <w:t>]</w:t>
      </w:r>
    </w:p>
    <w:p w14:paraId="166E43FD"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Upper limit:</w:t>
      </w:r>
    </w:p>
    <w:p w14:paraId="1F32EFE4"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1.239 + 0.133 = 1.372</w:t>
      </w:r>
      <w:r w:rsidRPr="006744F8">
        <w:rPr>
          <w:rFonts w:ascii="Times New Roman" w:eastAsia="Times New Roman" w:hAnsi="Times New Roman" w:cs="Times New Roman"/>
          <w:kern w:val="0"/>
          <w:sz w:val="24"/>
          <w:szCs w:val="24"/>
          <w14:ligatures w14:val="none"/>
        </w:rPr>
        <w:br/>
        <w:t>]</w:t>
      </w:r>
    </w:p>
    <w:p w14:paraId="0029D367"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08C3E6AE">
          <v:rect id="_x0000_i1036" style="width:0;height:1.5pt" o:hralign="center" o:hrstd="t" o:hr="t" fillcolor="#a0a0a0" stroked="f"/>
        </w:pict>
      </w:r>
    </w:p>
    <w:p w14:paraId="5F9FB42A" w14:textId="77777777" w:rsidR="006744F8" w:rsidRPr="006744F8" w:rsidRDefault="006744F8" w:rsidP="006744F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44F8">
        <w:rPr>
          <w:rFonts w:ascii="Times New Roman" w:eastAsia="Times New Roman" w:hAnsi="Times New Roman" w:cs="Times New Roman"/>
          <w:b/>
          <w:bCs/>
          <w:kern w:val="0"/>
          <w:sz w:val="27"/>
          <w:szCs w:val="27"/>
          <w14:ligatures w14:val="none"/>
        </w:rPr>
        <w:lastRenderedPageBreak/>
        <w:t>Final Result</w:t>
      </w:r>
    </w:p>
    <w:p w14:paraId="0CCF8D5F"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 xml:space="preserve">The </w:t>
      </w:r>
      <w:r w:rsidRPr="006744F8">
        <w:rPr>
          <w:rFonts w:ascii="Times New Roman" w:eastAsia="Times New Roman" w:hAnsi="Times New Roman" w:cs="Times New Roman"/>
          <w:b/>
          <w:bCs/>
          <w:kern w:val="0"/>
          <w:sz w:val="24"/>
          <w:szCs w:val="24"/>
          <w14:ligatures w14:val="none"/>
        </w:rPr>
        <w:t>99% confidence interval using the known population standard deviation is:</w:t>
      </w:r>
    </w:p>
    <w:p w14:paraId="116F3CC6"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w:t>
      </w:r>
      <w:r w:rsidRPr="006744F8">
        <w:rPr>
          <w:rFonts w:ascii="Times New Roman" w:eastAsia="Times New Roman" w:hAnsi="Times New Roman" w:cs="Times New Roman"/>
          <w:kern w:val="0"/>
          <w:sz w:val="24"/>
          <w:szCs w:val="24"/>
          <w14:ligatures w14:val="none"/>
        </w:rPr>
        <w:br/>
        <w:t>(</w:t>
      </w:r>
      <w:proofErr w:type="gramStart"/>
      <w:r w:rsidRPr="006744F8">
        <w:rPr>
          <w:rFonts w:ascii="Times New Roman" w:eastAsia="Times New Roman" w:hAnsi="Times New Roman" w:cs="Times New Roman"/>
          <w:kern w:val="0"/>
          <w:sz w:val="24"/>
          <w:szCs w:val="24"/>
          <w14:ligatures w14:val="none"/>
        </w:rPr>
        <w:t>1.106,\</w:t>
      </w:r>
      <w:proofErr w:type="gramEnd"/>
      <w:r w:rsidRPr="006744F8">
        <w:rPr>
          <w:rFonts w:ascii="Times New Roman" w:eastAsia="Times New Roman" w:hAnsi="Times New Roman" w:cs="Times New Roman"/>
          <w:kern w:val="0"/>
          <w:sz w:val="24"/>
          <w:szCs w:val="24"/>
          <w14:ligatures w14:val="none"/>
        </w:rPr>
        <w:t xml:space="preserve"> 1.372)</w:t>
      </w:r>
      <w:r w:rsidRPr="006744F8">
        <w:rPr>
          <w:rFonts w:ascii="Times New Roman" w:eastAsia="Times New Roman" w:hAnsi="Times New Roman" w:cs="Times New Roman"/>
          <w:kern w:val="0"/>
          <w:sz w:val="24"/>
          <w:szCs w:val="24"/>
          <w14:ligatures w14:val="none"/>
        </w:rPr>
        <w:br/>
        <w:t>]</w:t>
      </w:r>
    </w:p>
    <w:p w14:paraId="737B2170"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5E755C41">
          <v:rect id="_x0000_i1037" style="width:0;height:1.5pt" o:hralign="center" o:hrstd="t" o:hr="t" fillcolor="#a0a0a0" stroked="f"/>
        </w:pict>
      </w:r>
    </w:p>
    <w:p w14:paraId="55BEB7A7" w14:textId="77777777" w:rsidR="006744F8" w:rsidRPr="006744F8" w:rsidRDefault="006744F8" w:rsidP="006744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44F8">
        <w:rPr>
          <w:rFonts w:ascii="Times New Roman" w:eastAsia="Times New Roman" w:hAnsi="Times New Roman" w:cs="Times New Roman"/>
          <w:b/>
          <w:bCs/>
          <w:kern w:val="36"/>
          <w:sz w:val="48"/>
          <w:szCs w:val="48"/>
          <w14:ligatures w14:val="none"/>
        </w:rPr>
        <w:t>Conclusion</w:t>
      </w:r>
    </w:p>
    <w:p w14:paraId="10986626" w14:textId="77777777" w:rsidR="006744F8" w:rsidRPr="006744F8" w:rsidRDefault="006744F8" w:rsidP="006744F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t>Two confidence intervals were constructed to estimate the mean durability of the print-heads. When the population standard deviation was unknown, the t-distribution was used and the confidence interval obtained was (1.091, 1.387). When the population standard deviation was known to be 0.2 million characters, the z-distribution was used, resulting in a confidence interval of (1.106, 1.372). Both intervals provide an estimate of the population mean durability, with the second interval being slightly narrower due to the known population standard deviation.</w:t>
      </w:r>
    </w:p>
    <w:p w14:paraId="41938989" w14:textId="77777777" w:rsidR="006744F8" w:rsidRPr="006744F8" w:rsidRDefault="006744F8" w:rsidP="006744F8">
      <w:pPr>
        <w:spacing w:after="0" w:line="240" w:lineRule="auto"/>
        <w:rPr>
          <w:rFonts w:ascii="Times New Roman" w:eastAsia="Times New Roman" w:hAnsi="Times New Roman" w:cs="Times New Roman"/>
          <w:kern w:val="0"/>
          <w:sz w:val="24"/>
          <w:szCs w:val="24"/>
          <w14:ligatures w14:val="none"/>
        </w:rPr>
      </w:pPr>
      <w:r w:rsidRPr="006744F8">
        <w:rPr>
          <w:rFonts w:ascii="Times New Roman" w:eastAsia="Times New Roman" w:hAnsi="Times New Roman" w:cs="Times New Roman"/>
          <w:kern w:val="0"/>
          <w:sz w:val="24"/>
          <w:szCs w:val="24"/>
          <w14:ligatures w14:val="none"/>
        </w:rPr>
        <w:pict w14:anchorId="5761088C">
          <v:rect id="_x0000_i1038" style="width:0;height:1.5pt" o:hralign="center" o:hrstd="t" o:hr="t" fillcolor="#a0a0a0" stroked="f"/>
        </w:pict>
      </w:r>
    </w:p>
    <w:p w14:paraId="75861034" w14:textId="77777777" w:rsidR="00EE603B" w:rsidRDefault="00EE603B"/>
    <w:sectPr w:rsidR="00EE603B" w:rsidSect="001B3D4D">
      <w:pgSz w:w="16838" w:h="23811" w:code="8"/>
      <w:pgMar w:top="1440" w:right="1080" w:bottom="1440"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C40AD"/>
    <w:multiLevelType w:val="multilevel"/>
    <w:tmpl w:val="ED1A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74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4F8"/>
    <w:rsid w:val="001A1327"/>
    <w:rsid w:val="001B3D4D"/>
    <w:rsid w:val="006744F8"/>
    <w:rsid w:val="006A489A"/>
    <w:rsid w:val="00EE6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DF0B"/>
  <w15:chartTrackingRefBased/>
  <w15:docId w15:val="{0EDD7B4B-29CE-4609-B89D-B5AFACF4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44F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744F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744F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4F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744F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744F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744F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744F8"/>
    <w:rPr>
      <w:b/>
      <w:bCs/>
    </w:rPr>
  </w:style>
  <w:style w:type="paragraph" w:styleId="NoSpacing">
    <w:name w:val="No Spacing"/>
    <w:link w:val="NoSpacingChar"/>
    <w:uiPriority w:val="1"/>
    <w:qFormat/>
    <w:rsid w:val="006744F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744F8"/>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602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no :6 confident intervel</dc:title>
  <dc:subject/>
  <dc:creator>vinod</dc:creator>
  <cp:keywords/>
  <dc:description/>
  <cp:lastModifiedBy>vinod</cp:lastModifiedBy>
  <cp:revision>1</cp:revision>
  <dcterms:created xsi:type="dcterms:W3CDTF">2026-03-14T11:25:00Z</dcterms:created>
  <dcterms:modified xsi:type="dcterms:W3CDTF">2026-03-14T11:30:00Z</dcterms:modified>
</cp:coreProperties>
</file>