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EE52" w14:textId="77777777" w:rsidR="00DA5DF0" w:rsidRPr="00DA5DF0" w:rsidRDefault="00DA5DF0" w:rsidP="00DA5DF0">
      <w:pPr>
        <w:rPr>
          <w:rFonts w:ascii="Cambria" w:hAnsi="Cambria"/>
          <w:b/>
          <w:bCs/>
        </w:rPr>
      </w:pPr>
      <w:r w:rsidRPr="00DA5DF0">
        <w:rPr>
          <w:rFonts w:ascii="Cambria" w:hAnsi="Cambria"/>
          <w:b/>
          <w:bCs/>
        </w:rPr>
        <w:t>Good morning CEO and CMO.</w:t>
      </w:r>
    </w:p>
    <w:p w14:paraId="052B7ECF" w14:textId="77777777" w:rsidR="00DA5DF0" w:rsidRPr="00DA5DF0" w:rsidRDefault="00DA5DF0" w:rsidP="00DA5DF0">
      <w:pPr>
        <w:rPr>
          <w:rFonts w:ascii="Cambria" w:hAnsi="Cambria"/>
        </w:rPr>
      </w:pPr>
    </w:p>
    <w:p w14:paraId="70AC7575" w14:textId="77777777" w:rsidR="00DA5DF0" w:rsidRPr="00DA5DF0" w:rsidRDefault="00DA5DF0" w:rsidP="00DA5DF0">
      <w:pPr>
        <w:rPr>
          <w:rFonts w:ascii="Cambria" w:hAnsi="Cambria"/>
        </w:rPr>
      </w:pPr>
      <w:r w:rsidRPr="00DA5DF0">
        <w:rPr>
          <w:rFonts w:ascii="Cambria" w:hAnsi="Cambria"/>
        </w:rPr>
        <w:t xml:space="preserve">My name is </w:t>
      </w:r>
      <w:proofErr w:type="spellStart"/>
      <w:r w:rsidRPr="00DA5DF0">
        <w:rPr>
          <w:rFonts w:ascii="Cambria" w:hAnsi="Cambria"/>
        </w:rPr>
        <w:t>Dhanshri</w:t>
      </w:r>
      <w:proofErr w:type="spellEnd"/>
      <w:r w:rsidRPr="00DA5DF0">
        <w:rPr>
          <w:rFonts w:ascii="Cambria" w:hAnsi="Cambria"/>
        </w:rPr>
        <w:t>, and today I will present the key findings from my analysis of the online retail dataset.</w:t>
      </w:r>
    </w:p>
    <w:p w14:paraId="2322F46E" w14:textId="77777777" w:rsidR="00DA5DF0" w:rsidRPr="00DA5DF0" w:rsidRDefault="00DA5DF0" w:rsidP="00DA5DF0">
      <w:pPr>
        <w:rPr>
          <w:rFonts w:ascii="Cambria" w:hAnsi="Cambria"/>
        </w:rPr>
      </w:pPr>
    </w:p>
    <w:p w14:paraId="0F07DB3C" w14:textId="77777777" w:rsidR="00DA5DF0" w:rsidRPr="00DA5DF0" w:rsidRDefault="00DA5DF0" w:rsidP="00DA5DF0">
      <w:pPr>
        <w:rPr>
          <w:rFonts w:ascii="Cambria" w:hAnsi="Cambria"/>
        </w:rPr>
      </w:pPr>
      <w:r w:rsidRPr="00DA5DF0">
        <w:rPr>
          <w:rFonts w:ascii="Cambria" w:hAnsi="Cambria"/>
        </w:rPr>
        <w:t>Before beginning the analysis, I first loaded the dataset and performed data cleaning to ensure the results were accurate and reliable. I checked for missing values, removed cancelled transactions and invalid records, corrected data types, and created a revenue metric by multiplying quantity and unit price. These steps ensured that the insights were based on high-quality data.</w:t>
      </w:r>
    </w:p>
    <w:p w14:paraId="3B7233E9" w14:textId="77777777" w:rsidR="00DA5DF0" w:rsidRPr="00DA5DF0" w:rsidRDefault="00DA5DF0" w:rsidP="00DA5DF0">
      <w:pPr>
        <w:rPr>
          <w:rFonts w:ascii="Cambria" w:hAnsi="Cambria"/>
        </w:rPr>
      </w:pPr>
    </w:p>
    <w:p w14:paraId="273E4471" w14:textId="77777777" w:rsidR="00DA5DF0" w:rsidRPr="00DA5DF0" w:rsidRDefault="00DA5DF0" w:rsidP="00DA5DF0">
      <w:pPr>
        <w:rPr>
          <w:rFonts w:ascii="Cambria" w:hAnsi="Cambria"/>
        </w:rPr>
      </w:pPr>
      <w:r w:rsidRPr="00DA5DF0">
        <w:rPr>
          <w:rFonts w:ascii="Cambria" w:hAnsi="Cambria"/>
        </w:rPr>
        <w:t>I will now address the questions raised by both the CEO and the CMO.</w:t>
      </w:r>
    </w:p>
    <w:p w14:paraId="1AD471E1" w14:textId="77777777" w:rsidR="00DA5DF0" w:rsidRPr="00DA5DF0" w:rsidRDefault="00DA5DF0" w:rsidP="00DA5DF0">
      <w:pPr>
        <w:rPr>
          <w:rFonts w:ascii="Cambria" w:hAnsi="Cambria"/>
        </w:rPr>
      </w:pPr>
    </w:p>
    <w:p w14:paraId="51895635" w14:textId="6FAE8191" w:rsidR="00DA5DF0" w:rsidRPr="00DA5DF0" w:rsidRDefault="00DA5DF0" w:rsidP="00DA5DF0">
      <w:pPr>
        <w:rPr>
          <w:rFonts w:ascii="Cambria" w:hAnsi="Cambria"/>
        </w:rPr>
      </w:pPr>
      <w:r w:rsidRPr="00DA5DF0">
        <w:rPr>
          <w:rFonts w:ascii="Cambria" w:hAnsi="Cambria"/>
        </w:rPr>
        <w:t>First, regarding countries generating the highest revenue and profit, the analysis showed that the United Kingdom is the largest contributor to overall revenue. It consistently outperformed other countries and represents the company’s strongest market. Several international markets also contributed significantly, indicating opportunities for future growth and expansion</w:t>
      </w:r>
      <w:r>
        <w:rPr>
          <w:rFonts w:ascii="Cambria" w:hAnsi="Cambria"/>
        </w:rPr>
        <w:t>.</w:t>
      </w:r>
    </w:p>
    <w:p w14:paraId="79812F6E" w14:textId="77777777" w:rsidR="00DA5DF0" w:rsidRDefault="00DA5DF0" w:rsidP="00DA5DF0">
      <w:pPr>
        <w:rPr>
          <w:rFonts w:ascii="Cambria" w:hAnsi="Cambria"/>
        </w:rPr>
      </w:pPr>
    </w:p>
    <w:p w14:paraId="1DBAB57A" w14:textId="77777777" w:rsidR="00A72D5F" w:rsidRDefault="00DA5DF0" w:rsidP="00DA5DF0">
      <w:pPr>
        <w:rPr>
          <w:rFonts w:ascii="Cambria" w:hAnsi="Cambria"/>
        </w:rPr>
      </w:pPr>
      <w:r w:rsidRPr="00DA5DF0">
        <w:rPr>
          <w:rFonts w:ascii="Cambria" w:hAnsi="Cambria"/>
        </w:rPr>
        <w:t xml:space="preserve">Second, I </w:t>
      </w:r>
      <w:proofErr w:type="spellStart"/>
      <w:r w:rsidRPr="00DA5DF0">
        <w:rPr>
          <w:rFonts w:ascii="Cambria" w:hAnsi="Cambria"/>
        </w:rPr>
        <w:t>analyzed</w:t>
      </w:r>
      <w:proofErr w:type="spellEnd"/>
      <w:r w:rsidRPr="00DA5DF0">
        <w:rPr>
          <w:rFonts w:ascii="Cambria" w:hAnsi="Cambria"/>
        </w:rPr>
        <w:t xml:space="preserve"> the top-selling products and their revenue contribution. A small group of products generated a substantial portion of total revenue. These products demonstrated consistently high sales volumes and should remain a priority for inventory planning, promotions, and marketing campaigns. Focusing on these products</w:t>
      </w:r>
    </w:p>
    <w:p w14:paraId="18FFBE40" w14:textId="621524AA" w:rsidR="00DA5DF0" w:rsidRPr="00DA5DF0" w:rsidRDefault="00DA5DF0" w:rsidP="00DA5DF0">
      <w:pPr>
        <w:rPr>
          <w:rFonts w:ascii="Cambria" w:hAnsi="Cambria"/>
        </w:rPr>
      </w:pPr>
      <w:r w:rsidRPr="00DA5DF0">
        <w:rPr>
          <w:rFonts w:ascii="Cambria" w:hAnsi="Cambria"/>
        </w:rPr>
        <w:t>can help maximize profitability and customer satisfaction.</w:t>
      </w:r>
    </w:p>
    <w:p w14:paraId="26325599" w14:textId="77777777" w:rsidR="00DA5DF0" w:rsidRPr="00DA5DF0" w:rsidRDefault="00DA5DF0" w:rsidP="00DA5DF0">
      <w:pPr>
        <w:rPr>
          <w:rFonts w:ascii="Cambria" w:hAnsi="Cambria"/>
        </w:rPr>
      </w:pPr>
    </w:p>
    <w:p w14:paraId="740A98D5" w14:textId="423D3E3E" w:rsidR="00DA5DF0" w:rsidRPr="00DA5DF0" w:rsidRDefault="00DA5DF0" w:rsidP="00DA5DF0">
      <w:pPr>
        <w:rPr>
          <w:rFonts w:ascii="Cambria" w:hAnsi="Cambria"/>
        </w:rPr>
      </w:pPr>
      <w:r w:rsidRPr="00DA5DF0">
        <w:rPr>
          <w:rFonts w:ascii="Cambria" w:hAnsi="Cambria"/>
        </w:rPr>
        <w:t>Third, I examined monthly sales trends over time. The monthly revenue chart showed fluctuations throughout the year, but overall sales increased as the year progressed. Revenue was particularly strong during the later months, suggesting the impact of seasonal demand, holiday shopping, and promotional activities. Understanding these trends can help the business better plan inventory and marketing investments.</w:t>
      </w:r>
    </w:p>
    <w:p w14:paraId="559623CE" w14:textId="77777777" w:rsidR="00DA5DF0" w:rsidRPr="00DA5DF0" w:rsidRDefault="00DA5DF0" w:rsidP="00DA5DF0">
      <w:pPr>
        <w:rPr>
          <w:rFonts w:ascii="Cambria" w:hAnsi="Cambria"/>
        </w:rPr>
      </w:pPr>
    </w:p>
    <w:p w14:paraId="7BE87C8F" w14:textId="0ED8B565" w:rsidR="00DA5DF0" w:rsidRPr="00DA5DF0" w:rsidRDefault="00DA5DF0" w:rsidP="00DA5DF0">
      <w:pPr>
        <w:rPr>
          <w:rFonts w:ascii="Cambria" w:hAnsi="Cambria"/>
        </w:rPr>
      </w:pPr>
      <w:r w:rsidRPr="00DA5DF0">
        <w:rPr>
          <w:rFonts w:ascii="Cambria" w:hAnsi="Cambria"/>
        </w:rPr>
        <w:t xml:space="preserve">Fourth, I identified the customers contributing the highest percentage of total revenue. The analysis revealed that a relatively small group of customers generated a large share of sales. These high-value customers are extremely important to the business and </w:t>
      </w:r>
      <w:r w:rsidRPr="00DA5DF0">
        <w:rPr>
          <w:rFonts w:ascii="Cambria" w:hAnsi="Cambria"/>
        </w:rPr>
        <w:lastRenderedPageBreak/>
        <w:t>should be targeted through loyalty programs, personalized offers, and customer retention initiatives.</w:t>
      </w:r>
    </w:p>
    <w:p w14:paraId="20FF7B47" w14:textId="77777777" w:rsidR="00DA5DF0" w:rsidRPr="00DA5DF0" w:rsidRDefault="00DA5DF0" w:rsidP="00DA5DF0">
      <w:pPr>
        <w:rPr>
          <w:rFonts w:ascii="Cambria" w:hAnsi="Cambria"/>
        </w:rPr>
      </w:pPr>
    </w:p>
    <w:p w14:paraId="04291A0E" w14:textId="77777777" w:rsidR="00DA5DF0" w:rsidRPr="00DA5DF0" w:rsidRDefault="00DA5DF0" w:rsidP="00DA5DF0">
      <w:pPr>
        <w:rPr>
          <w:rFonts w:ascii="Cambria" w:hAnsi="Cambria"/>
        </w:rPr>
      </w:pPr>
      <w:r w:rsidRPr="00DA5DF0">
        <w:rPr>
          <w:rFonts w:ascii="Cambria" w:hAnsi="Cambria"/>
        </w:rPr>
        <w:t xml:space="preserve">Moving to the CMO’s questions, I </w:t>
      </w:r>
      <w:proofErr w:type="spellStart"/>
      <w:r w:rsidRPr="00DA5DF0">
        <w:rPr>
          <w:rFonts w:ascii="Cambria" w:hAnsi="Cambria"/>
        </w:rPr>
        <w:t>analyzed</w:t>
      </w:r>
      <w:proofErr w:type="spellEnd"/>
      <w:r w:rsidRPr="00DA5DF0">
        <w:rPr>
          <w:rFonts w:ascii="Cambria" w:hAnsi="Cambria"/>
        </w:rPr>
        <w:t xml:space="preserve"> customer segments to determine which groups generate the highest revenue. The results indicate that repeat customers contribute significantly more revenue than occasional buyers. This highlights the importance of maintaining long-term customer relationships and encouraging repeat purchases.</w:t>
      </w:r>
    </w:p>
    <w:p w14:paraId="37D93499" w14:textId="77777777" w:rsidR="00DA5DF0" w:rsidRPr="00DA5DF0" w:rsidRDefault="00DA5DF0" w:rsidP="00DA5DF0">
      <w:pPr>
        <w:rPr>
          <w:rFonts w:ascii="Cambria" w:hAnsi="Cambria"/>
        </w:rPr>
      </w:pPr>
    </w:p>
    <w:p w14:paraId="22C39D30" w14:textId="77777777" w:rsidR="00DA5DF0" w:rsidRPr="00DA5DF0" w:rsidRDefault="00DA5DF0" w:rsidP="00DA5DF0">
      <w:pPr>
        <w:rPr>
          <w:rFonts w:ascii="Cambria" w:hAnsi="Cambria"/>
        </w:rPr>
      </w:pPr>
      <w:r w:rsidRPr="00DA5DF0">
        <w:rPr>
          <w:rFonts w:ascii="Cambria" w:hAnsi="Cambria"/>
        </w:rPr>
        <w:t>I also evaluated the proportion of repeat buyers versus one-time buyers. While one-time buyers represent an important source of new business, repeat buyers contribute a larger share of revenue. Increasing customer retention rates can therefore have a direct positive impact on overall sales performance.</w:t>
      </w:r>
    </w:p>
    <w:p w14:paraId="4571F87A" w14:textId="77777777" w:rsidR="00DA5DF0" w:rsidRPr="00DA5DF0" w:rsidRDefault="00DA5DF0" w:rsidP="00DA5DF0">
      <w:pPr>
        <w:rPr>
          <w:rFonts w:ascii="Cambria" w:hAnsi="Cambria"/>
        </w:rPr>
      </w:pPr>
    </w:p>
    <w:p w14:paraId="40564972" w14:textId="77777777" w:rsidR="00DA5DF0" w:rsidRPr="00DA5DF0" w:rsidRDefault="00DA5DF0" w:rsidP="00DA5DF0">
      <w:pPr>
        <w:rPr>
          <w:rFonts w:ascii="Cambria" w:hAnsi="Cambria"/>
        </w:rPr>
      </w:pPr>
      <w:r w:rsidRPr="00DA5DF0">
        <w:rPr>
          <w:rFonts w:ascii="Cambria" w:hAnsi="Cambria"/>
        </w:rPr>
        <w:t>Next, I reviewed geographic markets that offer the greatest opportunity for marketing expansion. While the United Kingdom remains the strongest market, several international regions demonstrated promising sales performance and growth potential. These markets should be considered for targeted advertising campaigns and localized marketing strategies.</w:t>
      </w:r>
    </w:p>
    <w:p w14:paraId="494C6E2F" w14:textId="77777777" w:rsidR="00DA5DF0" w:rsidRPr="00DA5DF0" w:rsidRDefault="00DA5DF0" w:rsidP="00DA5DF0">
      <w:pPr>
        <w:rPr>
          <w:rFonts w:ascii="Cambria" w:hAnsi="Cambria"/>
        </w:rPr>
      </w:pPr>
    </w:p>
    <w:p w14:paraId="142BDDC3" w14:textId="77777777" w:rsidR="00DA5DF0" w:rsidRPr="00DA5DF0" w:rsidRDefault="00DA5DF0" w:rsidP="00DA5DF0">
      <w:pPr>
        <w:rPr>
          <w:rFonts w:ascii="Cambria" w:hAnsi="Cambria"/>
        </w:rPr>
      </w:pPr>
      <w:r w:rsidRPr="00DA5DF0">
        <w:rPr>
          <w:rFonts w:ascii="Cambria" w:hAnsi="Cambria"/>
        </w:rPr>
        <w:t xml:space="preserve">Finally, I </w:t>
      </w:r>
      <w:proofErr w:type="spellStart"/>
      <w:r w:rsidRPr="00DA5DF0">
        <w:rPr>
          <w:rFonts w:ascii="Cambria" w:hAnsi="Cambria"/>
        </w:rPr>
        <w:t>analyzed</w:t>
      </w:r>
      <w:proofErr w:type="spellEnd"/>
      <w:r w:rsidRPr="00DA5DF0">
        <w:rPr>
          <w:rFonts w:ascii="Cambria" w:hAnsi="Cambria"/>
        </w:rPr>
        <w:t xml:space="preserve"> customer purchasing patterns to identify opportunities for improving retention and loyalty. The data showed that customers who purchase more frequently and across multiple product categories tend to generate higher lifetime value. Personalized recommendations, loyalty rewards, and targeted promotions can help strengthen engagement and encourage repeat purchases.</w:t>
      </w:r>
    </w:p>
    <w:p w14:paraId="71E74FC3" w14:textId="77777777" w:rsidR="00DA5DF0" w:rsidRPr="00DA5DF0" w:rsidRDefault="00DA5DF0" w:rsidP="00DA5DF0">
      <w:pPr>
        <w:rPr>
          <w:rFonts w:ascii="Cambria" w:hAnsi="Cambria"/>
        </w:rPr>
      </w:pPr>
    </w:p>
    <w:p w14:paraId="51EBE872" w14:textId="77777777" w:rsidR="00DA5DF0" w:rsidRPr="00DA5DF0" w:rsidRDefault="00DA5DF0" w:rsidP="00DA5DF0">
      <w:pPr>
        <w:rPr>
          <w:rFonts w:ascii="Cambria" w:hAnsi="Cambria"/>
        </w:rPr>
      </w:pPr>
      <w:r w:rsidRPr="00DA5DF0">
        <w:rPr>
          <w:rFonts w:ascii="Cambria" w:hAnsi="Cambria"/>
        </w:rPr>
        <w:t>Based on these findings, I recommend four key actions:</w:t>
      </w:r>
    </w:p>
    <w:p w14:paraId="624139F3" w14:textId="77777777" w:rsidR="00DA5DF0" w:rsidRPr="00DA5DF0" w:rsidRDefault="00DA5DF0" w:rsidP="00DA5DF0">
      <w:pPr>
        <w:rPr>
          <w:rFonts w:ascii="Cambria" w:hAnsi="Cambria"/>
        </w:rPr>
      </w:pPr>
    </w:p>
    <w:p w14:paraId="7B5905A0" w14:textId="77777777" w:rsidR="00DA5DF0" w:rsidRPr="00DA5DF0" w:rsidRDefault="00DA5DF0" w:rsidP="00DA5DF0">
      <w:pPr>
        <w:rPr>
          <w:rFonts w:ascii="Cambria" w:hAnsi="Cambria"/>
        </w:rPr>
      </w:pPr>
      <w:r w:rsidRPr="00DA5DF0">
        <w:rPr>
          <w:rFonts w:ascii="Cambria" w:hAnsi="Cambria"/>
        </w:rPr>
        <w:t>First, continue investing in high-performing markets while expanding marketing efforts in promising international regions.</w:t>
      </w:r>
    </w:p>
    <w:p w14:paraId="2139CFFA" w14:textId="77777777" w:rsidR="00DA5DF0" w:rsidRPr="00DA5DF0" w:rsidRDefault="00DA5DF0" w:rsidP="00DA5DF0">
      <w:pPr>
        <w:rPr>
          <w:rFonts w:ascii="Cambria" w:hAnsi="Cambria"/>
        </w:rPr>
      </w:pPr>
    </w:p>
    <w:p w14:paraId="41EC5F3F" w14:textId="77777777" w:rsidR="00DA5DF0" w:rsidRPr="00DA5DF0" w:rsidRDefault="00DA5DF0" w:rsidP="00DA5DF0">
      <w:pPr>
        <w:rPr>
          <w:rFonts w:ascii="Cambria" w:hAnsi="Cambria"/>
        </w:rPr>
      </w:pPr>
      <w:r w:rsidRPr="00DA5DF0">
        <w:rPr>
          <w:rFonts w:ascii="Cambria" w:hAnsi="Cambria"/>
        </w:rPr>
        <w:t>Second, prioritize best-selling products in inventory planning and promotional campaigns.</w:t>
      </w:r>
    </w:p>
    <w:p w14:paraId="240EBAEC" w14:textId="77777777" w:rsidR="00DA5DF0" w:rsidRPr="00DA5DF0" w:rsidRDefault="00DA5DF0" w:rsidP="00DA5DF0">
      <w:pPr>
        <w:rPr>
          <w:rFonts w:ascii="Cambria" w:hAnsi="Cambria"/>
        </w:rPr>
      </w:pPr>
    </w:p>
    <w:p w14:paraId="6425AAB3" w14:textId="77777777" w:rsidR="00DA5DF0" w:rsidRPr="00DA5DF0" w:rsidRDefault="00DA5DF0" w:rsidP="00DA5DF0">
      <w:pPr>
        <w:rPr>
          <w:rFonts w:ascii="Cambria" w:hAnsi="Cambria"/>
        </w:rPr>
      </w:pPr>
      <w:r w:rsidRPr="00DA5DF0">
        <w:rPr>
          <w:rFonts w:ascii="Cambria" w:hAnsi="Cambria"/>
        </w:rPr>
        <w:t>Third, strengthen customer loyalty programs to retain high-value customers and increase repeat purchases.</w:t>
      </w:r>
    </w:p>
    <w:p w14:paraId="1412935C" w14:textId="77777777" w:rsidR="00DA5DF0" w:rsidRPr="00DA5DF0" w:rsidRDefault="00DA5DF0" w:rsidP="00DA5DF0">
      <w:pPr>
        <w:rPr>
          <w:rFonts w:ascii="Cambria" w:hAnsi="Cambria"/>
        </w:rPr>
      </w:pPr>
    </w:p>
    <w:p w14:paraId="27ABED57" w14:textId="77777777" w:rsidR="00DA5DF0" w:rsidRPr="00DA5DF0" w:rsidRDefault="00DA5DF0" w:rsidP="00DA5DF0">
      <w:pPr>
        <w:rPr>
          <w:rFonts w:ascii="Cambria" w:hAnsi="Cambria"/>
        </w:rPr>
      </w:pPr>
      <w:r w:rsidRPr="00DA5DF0">
        <w:rPr>
          <w:rFonts w:ascii="Cambria" w:hAnsi="Cambria"/>
        </w:rPr>
        <w:t xml:space="preserve">Fourth, use customer purchasing </w:t>
      </w:r>
      <w:proofErr w:type="spellStart"/>
      <w:r w:rsidRPr="00DA5DF0">
        <w:rPr>
          <w:rFonts w:ascii="Cambria" w:hAnsi="Cambria"/>
        </w:rPr>
        <w:t>behavior</w:t>
      </w:r>
      <w:proofErr w:type="spellEnd"/>
      <w:r w:rsidRPr="00DA5DF0">
        <w:rPr>
          <w:rFonts w:ascii="Cambria" w:hAnsi="Cambria"/>
        </w:rPr>
        <w:t xml:space="preserve"> to create personalized marketing campaigns that improve engagement and long-term retention.</w:t>
      </w:r>
    </w:p>
    <w:p w14:paraId="09BCEFEF" w14:textId="77777777" w:rsidR="00DA5DF0" w:rsidRPr="00DA5DF0" w:rsidRDefault="00DA5DF0" w:rsidP="00DA5DF0">
      <w:pPr>
        <w:rPr>
          <w:rFonts w:ascii="Cambria" w:hAnsi="Cambria"/>
        </w:rPr>
      </w:pPr>
    </w:p>
    <w:p w14:paraId="304D68AF" w14:textId="77777777" w:rsidR="00DA5DF0" w:rsidRPr="00DA5DF0" w:rsidRDefault="00DA5DF0" w:rsidP="00DA5DF0">
      <w:pPr>
        <w:rPr>
          <w:rFonts w:ascii="Cambria" w:hAnsi="Cambria"/>
        </w:rPr>
      </w:pPr>
      <w:r w:rsidRPr="00DA5DF0">
        <w:rPr>
          <w:rFonts w:ascii="Cambria" w:hAnsi="Cambria"/>
        </w:rPr>
        <w:t>In conclusion, the analysis shows that business growth is driven by strong geographic markets, high-performing products, and loyal customers. By focusing on these areas, the company can improve revenue growth, customer satisfaction, and long-term profitability.</w:t>
      </w:r>
    </w:p>
    <w:p w14:paraId="24B5D8A5" w14:textId="77777777" w:rsidR="00DA5DF0" w:rsidRPr="00DA5DF0" w:rsidRDefault="00DA5DF0" w:rsidP="00DA5DF0">
      <w:pPr>
        <w:rPr>
          <w:rFonts w:ascii="Cambria" w:hAnsi="Cambria"/>
        </w:rPr>
      </w:pPr>
    </w:p>
    <w:p w14:paraId="4A19FCB8" w14:textId="6F44E7F6" w:rsidR="00AC4B49" w:rsidRPr="00DA5DF0" w:rsidRDefault="00DA5DF0" w:rsidP="00DA5DF0">
      <w:pPr>
        <w:rPr>
          <w:rFonts w:ascii="Cambria" w:hAnsi="Cambria"/>
        </w:rPr>
      </w:pPr>
      <w:r w:rsidRPr="00DA5DF0">
        <w:rPr>
          <w:rFonts w:ascii="Cambria" w:hAnsi="Cambria"/>
        </w:rPr>
        <w:t>Thank you for your time. I would be happy to answer any questions.</w:t>
      </w:r>
    </w:p>
    <w:sectPr w:rsidR="00AC4B49" w:rsidRPr="00DA5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F0"/>
    <w:rsid w:val="000D56E8"/>
    <w:rsid w:val="00424A2E"/>
    <w:rsid w:val="005602B0"/>
    <w:rsid w:val="008A637F"/>
    <w:rsid w:val="00A72D5F"/>
    <w:rsid w:val="00A83D20"/>
    <w:rsid w:val="00AC4B49"/>
    <w:rsid w:val="00B3580E"/>
    <w:rsid w:val="00B94B07"/>
    <w:rsid w:val="00BB2CE9"/>
    <w:rsid w:val="00DA5DF0"/>
    <w:rsid w:val="00EC4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8D74"/>
  <w15:chartTrackingRefBased/>
  <w15:docId w15:val="{B6560C91-6B70-462E-A9D3-B4E91F2C1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F0"/>
    <w:rPr>
      <w:rFonts w:eastAsiaTheme="majorEastAsia" w:cstheme="majorBidi"/>
      <w:color w:val="272727" w:themeColor="text1" w:themeTint="D8"/>
    </w:rPr>
  </w:style>
  <w:style w:type="paragraph" w:styleId="Title">
    <w:name w:val="Title"/>
    <w:basedOn w:val="Normal"/>
    <w:next w:val="Normal"/>
    <w:link w:val="TitleChar"/>
    <w:uiPriority w:val="10"/>
    <w:qFormat/>
    <w:rsid w:val="00DA5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F0"/>
    <w:pPr>
      <w:spacing w:before="160"/>
      <w:jc w:val="center"/>
    </w:pPr>
    <w:rPr>
      <w:i/>
      <w:iCs/>
      <w:color w:val="404040" w:themeColor="text1" w:themeTint="BF"/>
    </w:rPr>
  </w:style>
  <w:style w:type="character" w:customStyle="1" w:styleId="QuoteChar">
    <w:name w:val="Quote Char"/>
    <w:basedOn w:val="DefaultParagraphFont"/>
    <w:link w:val="Quote"/>
    <w:uiPriority w:val="29"/>
    <w:rsid w:val="00DA5DF0"/>
    <w:rPr>
      <w:i/>
      <w:iCs/>
      <w:color w:val="404040" w:themeColor="text1" w:themeTint="BF"/>
    </w:rPr>
  </w:style>
  <w:style w:type="paragraph" w:styleId="ListParagraph">
    <w:name w:val="List Paragraph"/>
    <w:basedOn w:val="Normal"/>
    <w:uiPriority w:val="34"/>
    <w:qFormat/>
    <w:rsid w:val="00DA5DF0"/>
    <w:pPr>
      <w:ind w:left="720"/>
      <w:contextualSpacing/>
    </w:pPr>
  </w:style>
  <w:style w:type="character" w:styleId="IntenseEmphasis">
    <w:name w:val="Intense Emphasis"/>
    <w:basedOn w:val="DefaultParagraphFont"/>
    <w:uiPriority w:val="21"/>
    <w:qFormat/>
    <w:rsid w:val="00DA5DF0"/>
    <w:rPr>
      <w:i/>
      <w:iCs/>
      <w:color w:val="0F4761" w:themeColor="accent1" w:themeShade="BF"/>
    </w:rPr>
  </w:style>
  <w:style w:type="paragraph" w:styleId="IntenseQuote">
    <w:name w:val="Intense Quote"/>
    <w:basedOn w:val="Normal"/>
    <w:next w:val="Normal"/>
    <w:link w:val="IntenseQuoteChar"/>
    <w:uiPriority w:val="30"/>
    <w:qFormat/>
    <w:rsid w:val="00DA5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DF0"/>
    <w:rPr>
      <w:i/>
      <w:iCs/>
      <w:color w:val="0F4761" w:themeColor="accent1" w:themeShade="BF"/>
    </w:rPr>
  </w:style>
  <w:style w:type="character" w:styleId="IntenseReference">
    <w:name w:val="Intense Reference"/>
    <w:basedOn w:val="DefaultParagraphFont"/>
    <w:uiPriority w:val="32"/>
    <w:qFormat/>
    <w:rsid w:val="00DA5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DHANSHRI KADU</dc:creator>
  <cp:keywords/>
  <dc:description/>
  <cp:lastModifiedBy>DHANSHRI KADU</cp:lastModifiedBy>
  <cp:revision>2</cp:revision>
  <cp:lastPrinted>2026-06-07T02:59:00Z</cp:lastPrinted>
  <dcterms:created xsi:type="dcterms:W3CDTF">2026-07-01T05:36:00Z</dcterms:created>
  <dcterms:modified xsi:type="dcterms:W3CDTF">2026-07-01T05:36:00Z</dcterms:modified>
</cp:coreProperties>
</file>