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DC53" w14:textId="77777777" w:rsidR="00496C89" w:rsidRDefault="00B818F9">
      <w:pPr>
        <w:spacing w:after="0" w:line="259" w:lineRule="auto"/>
        <w:ind w:left="0" w:right="562" w:firstLine="0"/>
        <w:jc w:val="center"/>
      </w:pPr>
      <w:r>
        <w:rPr>
          <w:b/>
          <w:sz w:val="28"/>
        </w:rPr>
        <w:t xml:space="preserve"> </w:t>
      </w:r>
    </w:p>
    <w:p w14:paraId="451036E4" w14:textId="77777777" w:rsidR="00496C89" w:rsidRDefault="00B818F9">
      <w:pPr>
        <w:spacing w:after="87" w:line="259" w:lineRule="auto"/>
        <w:ind w:left="0" w:right="0" w:firstLine="0"/>
        <w:jc w:val="left"/>
      </w:pPr>
      <w:r>
        <w:rPr>
          <w:noProof/>
        </w:rPr>
        <w:drawing>
          <wp:inline distT="0" distB="0" distL="0" distR="0" wp14:anchorId="1D271067" wp14:editId="7EAD113C">
            <wp:extent cx="5734050" cy="70485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5"/>
                    <a:stretch>
                      <a:fillRect/>
                    </a:stretch>
                  </pic:blipFill>
                  <pic:spPr>
                    <a:xfrm>
                      <a:off x="0" y="0"/>
                      <a:ext cx="5734050" cy="704850"/>
                    </a:xfrm>
                    <a:prstGeom prst="rect">
                      <a:avLst/>
                    </a:prstGeom>
                  </pic:spPr>
                </pic:pic>
              </a:graphicData>
            </a:graphic>
          </wp:inline>
        </w:drawing>
      </w:r>
    </w:p>
    <w:p w14:paraId="1A16A165" w14:textId="77777777" w:rsidR="00496C89" w:rsidRDefault="00B818F9">
      <w:pPr>
        <w:spacing w:after="90" w:line="259" w:lineRule="auto"/>
        <w:ind w:left="0" w:right="562" w:firstLine="0"/>
        <w:jc w:val="center"/>
      </w:pPr>
      <w:r>
        <w:rPr>
          <w:b/>
          <w:sz w:val="28"/>
        </w:rPr>
        <w:t xml:space="preserve"> </w:t>
      </w:r>
    </w:p>
    <w:p w14:paraId="713A6DFD" w14:textId="77777777" w:rsidR="00496C89" w:rsidRPr="001367C8" w:rsidRDefault="00B818F9">
      <w:pPr>
        <w:spacing w:after="0" w:line="259" w:lineRule="auto"/>
        <w:ind w:left="10" w:right="62"/>
        <w:jc w:val="center"/>
      </w:pPr>
      <w:r w:rsidRPr="001367C8">
        <w:rPr>
          <w:rFonts w:eastAsia="Cambria"/>
          <w:b/>
          <w:sz w:val="40"/>
        </w:rPr>
        <w:t xml:space="preserve">SIMATS ENGINEERING </w:t>
      </w:r>
    </w:p>
    <w:p w14:paraId="699A7BFE" w14:textId="77777777" w:rsidR="00496C89" w:rsidRPr="001367C8" w:rsidRDefault="00B818F9">
      <w:pPr>
        <w:spacing w:after="0" w:line="259" w:lineRule="auto"/>
        <w:ind w:left="26" w:right="0" w:firstLine="0"/>
        <w:jc w:val="center"/>
      </w:pPr>
      <w:r w:rsidRPr="001367C8">
        <w:rPr>
          <w:rFonts w:eastAsia="Cambria"/>
          <w:sz w:val="40"/>
        </w:rPr>
        <w:t xml:space="preserve"> </w:t>
      </w:r>
    </w:p>
    <w:p w14:paraId="6693AD7E" w14:textId="77777777" w:rsidR="00496C89" w:rsidRPr="001367C8" w:rsidRDefault="00B818F9">
      <w:pPr>
        <w:spacing w:after="1" w:line="259" w:lineRule="auto"/>
        <w:ind w:left="10" w:right="62"/>
        <w:jc w:val="center"/>
      </w:pPr>
      <w:r w:rsidRPr="001367C8">
        <w:rPr>
          <w:rFonts w:eastAsia="Cambria"/>
          <w:b/>
          <w:sz w:val="36"/>
        </w:rPr>
        <w:t>Saveetha Institute of Medical and Technical Sciences</w:t>
      </w:r>
      <w:r w:rsidRPr="001367C8">
        <w:rPr>
          <w:rFonts w:eastAsia="Cambria"/>
          <w:sz w:val="36"/>
        </w:rPr>
        <w:t xml:space="preserve"> </w:t>
      </w:r>
    </w:p>
    <w:p w14:paraId="4A739C08" w14:textId="77777777" w:rsidR="00496C89" w:rsidRPr="001367C8" w:rsidRDefault="00B818F9">
      <w:pPr>
        <w:spacing w:after="0" w:line="259" w:lineRule="auto"/>
        <w:ind w:left="10" w:right="62"/>
        <w:jc w:val="center"/>
      </w:pPr>
      <w:r w:rsidRPr="001367C8">
        <w:rPr>
          <w:rFonts w:eastAsia="Cambria"/>
          <w:b/>
          <w:sz w:val="28"/>
        </w:rPr>
        <w:t xml:space="preserve">Chennai-602105 </w:t>
      </w:r>
    </w:p>
    <w:p w14:paraId="5035AFE7" w14:textId="77777777" w:rsidR="00496C89" w:rsidRPr="001367C8" w:rsidRDefault="00B818F9">
      <w:pPr>
        <w:spacing w:after="0" w:line="259" w:lineRule="auto"/>
        <w:ind w:left="0" w:right="0" w:firstLine="0"/>
        <w:jc w:val="center"/>
      </w:pPr>
      <w:r w:rsidRPr="001367C8">
        <w:rPr>
          <w:rFonts w:eastAsia="Cambria"/>
          <w:b/>
          <w:sz w:val="28"/>
        </w:rPr>
        <w:t xml:space="preserve"> </w:t>
      </w:r>
    </w:p>
    <w:p w14:paraId="36AA1852" w14:textId="77777777" w:rsidR="00496C89" w:rsidRPr="001367C8" w:rsidRDefault="00B818F9">
      <w:pPr>
        <w:spacing w:after="37" w:line="259" w:lineRule="auto"/>
        <w:ind w:left="10" w:right="62"/>
        <w:jc w:val="center"/>
      </w:pPr>
      <w:r w:rsidRPr="001367C8">
        <w:rPr>
          <w:rFonts w:eastAsia="Cambria"/>
          <w:b/>
          <w:sz w:val="28"/>
        </w:rPr>
        <w:t xml:space="preserve">September 2026 </w:t>
      </w:r>
    </w:p>
    <w:p w14:paraId="3673CEBE" w14:textId="77777777" w:rsidR="00496C89" w:rsidRPr="001367C8" w:rsidRDefault="00B818F9">
      <w:pPr>
        <w:spacing w:after="6" w:line="259" w:lineRule="auto"/>
        <w:ind w:left="24" w:right="0" w:firstLine="0"/>
        <w:jc w:val="center"/>
      </w:pPr>
      <w:r w:rsidRPr="001367C8">
        <w:rPr>
          <w:rFonts w:eastAsia="Cambria"/>
          <w:sz w:val="32"/>
        </w:rPr>
        <w:t xml:space="preserve"> </w:t>
      </w:r>
    </w:p>
    <w:p w14:paraId="13CF1768" w14:textId="77777777" w:rsidR="00496C89" w:rsidRPr="001367C8" w:rsidRDefault="00B818F9">
      <w:pPr>
        <w:spacing w:after="1" w:line="259" w:lineRule="auto"/>
        <w:ind w:left="10" w:right="47"/>
        <w:jc w:val="center"/>
      </w:pPr>
      <w:r w:rsidRPr="001367C8">
        <w:rPr>
          <w:rFonts w:eastAsia="Cambria"/>
          <w:b/>
          <w:sz w:val="36"/>
        </w:rPr>
        <w:t>CSA0619–</w:t>
      </w:r>
      <w:r w:rsidRPr="001367C8">
        <w:rPr>
          <w:b/>
          <w:sz w:val="36"/>
        </w:rPr>
        <w:t xml:space="preserve"> </w:t>
      </w:r>
      <w:r w:rsidRPr="001367C8">
        <w:rPr>
          <w:rFonts w:eastAsia="Cambria"/>
          <w:b/>
          <w:sz w:val="36"/>
        </w:rPr>
        <w:t>Design and Analysis of Algorithms</w:t>
      </w:r>
      <w:r w:rsidRPr="001367C8">
        <w:rPr>
          <w:rFonts w:eastAsia="Cambria"/>
          <w:sz w:val="36"/>
        </w:rPr>
        <w:t xml:space="preserve"> </w:t>
      </w:r>
    </w:p>
    <w:p w14:paraId="0AC1B618" w14:textId="77777777" w:rsidR="00496C89" w:rsidRPr="001367C8" w:rsidRDefault="00B818F9">
      <w:pPr>
        <w:spacing w:after="0" w:line="259" w:lineRule="auto"/>
        <w:ind w:left="26" w:right="0" w:firstLine="0"/>
        <w:jc w:val="center"/>
      </w:pPr>
      <w:r w:rsidRPr="001367C8">
        <w:rPr>
          <w:rFonts w:eastAsia="Cambria"/>
          <w:b/>
          <w:color w:val="403152"/>
          <w:sz w:val="40"/>
        </w:rPr>
        <w:t xml:space="preserve"> </w:t>
      </w:r>
    </w:p>
    <w:p w14:paraId="44736ADE" w14:textId="77777777" w:rsidR="00496C89" w:rsidRPr="001367C8" w:rsidRDefault="00B818F9">
      <w:pPr>
        <w:pStyle w:val="Heading1"/>
        <w:rPr>
          <w:rFonts w:ascii="Times New Roman" w:hAnsi="Times New Roman" w:cs="Times New Roman"/>
        </w:rPr>
      </w:pPr>
      <w:r w:rsidRPr="001367C8">
        <w:rPr>
          <w:rFonts w:ascii="Times New Roman" w:hAnsi="Times New Roman" w:cs="Times New Roman"/>
        </w:rPr>
        <w:t xml:space="preserve">Development of an Efficient Hybrid Algorithmic </w:t>
      </w:r>
    </w:p>
    <w:p w14:paraId="1AD7B0AD" w14:textId="77777777" w:rsidR="00496C89" w:rsidRPr="001367C8" w:rsidRDefault="00B818F9">
      <w:pPr>
        <w:spacing w:after="0" w:line="259" w:lineRule="auto"/>
        <w:ind w:left="112" w:right="0" w:firstLine="0"/>
        <w:jc w:val="left"/>
      </w:pPr>
      <w:r w:rsidRPr="001367C8">
        <w:rPr>
          <w:rFonts w:eastAsia="Cambria"/>
          <w:b/>
          <w:color w:val="403152"/>
          <w:sz w:val="40"/>
        </w:rPr>
        <w:t xml:space="preserve">Solution for Large-Scale Geospatial Data Processing </w:t>
      </w:r>
    </w:p>
    <w:p w14:paraId="5FA19125" w14:textId="77777777" w:rsidR="00496C89" w:rsidRPr="001367C8" w:rsidRDefault="00B818F9">
      <w:pPr>
        <w:spacing w:after="0" w:line="259" w:lineRule="auto"/>
        <w:ind w:left="114" w:right="0" w:firstLine="0"/>
        <w:jc w:val="center"/>
      </w:pPr>
      <w:r w:rsidRPr="001367C8">
        <w:rPr>
          <w:rFonts w:eastAsia="Cambria"/>
          <w:b/>
          <w:color w:val="EE0000"/>
          <w:sz w:val="40"/>
        </w:rPr>
        <w:t xml:space="preserve">  </w:t>
      </w:r>
    </w:p>
    <w:p w14:paraId="544A3067" w14:textId="77777777" w:rsidR="00496C89" w:rsidRPr="001367C8" w:rsidRDefault="00B818F9">
      <w:pPr>
        <w:spacing w:after="0" w:line="259" w:lineRule="auto"/>
        <w:ind w:left="26" w:right="0" w:firstLine="0"/>
        <w:jc w:val="center"/>
      </w:pPr>
      <w:r w:rsidRPr="001367C8">
        <w:rPr>
          <w:rFonts w:eastAsia="Cambria"/>
          <w:b/>
          <w:sz w:val="40"/>
        </w:rPr>
        <w:t xml:space="preserve"> </w:t>
      </w:r>
    </w:p>
    <w:p w14:paraId="3D2FB1D7" w14:textId="77777777" w:rsidR="00496C89" w:rsidRPr="001367C8" w:rsidRDefault="00B818F9">
      <w:pPr>
        <w:spacing w:after="0" w:line="259" w:lineRule="auto"/>
        <w:ind w:left="10" w:right="62"/>
        <w:jc w:val="center"/>
      </w:pPr>
      <w:r w:rsidRPr="001367C8">
        <w:rPr>
          <w:rFonts w:eastAsia="Cambria"/>
          <w:b/>
          <w:sz w:val="40"/>
        </w:rPr>
        <w:t xml:space="preserve">Assignment Report </w:t>
      </w:r>
    </w:p>
    <w:p w14:paraId="69C65773" w14:textId="77777777" w:rsidR="00496C89" w:rsidRPr="001367C8" w:rsidRDefault="00B818F9">
      <w:pPr>
        <w:spacing w:after="0" w:line="259" w:lineRule="auto"/>
        <w:ind w:left="26" w:right="0" w:firstLine="0"/>
        <w:jc w:val="center"/>
      </w:pPr>
      <w:r w:rsidRPr="001367C8">
        <w:rPr>
          <w:rFonts w:eastAsia="Cambria"/>
          <w:b/>
          <w:color w:val="EE0000"/>
          <w:sz w:val="40"/>
        </w:rPr>
        <w:t xml:space="preserve"> </w:t>
      </w:r>
    </w:p>
    <w:p w14:paraId="7915C884" w14:textId="77777777" w:rsidR="00496C89" w:rsidRPr="001367C8" w:rsidRDefault="00B818F9">
      <w:pPr>
        <w:spacing w:after="0" w:line="259" w:lineRule="auto"/>
        <w:ind w:left="26" w:right="0" w:firstLine="0"/>
        <w:jc w:val="center"/>
      </w:pPr>
      <w:r w:rsidRPr="001367C8">
        <w:rPr>
          <w:rFonts w:eastAsia="Cambria"/>
          <w:b/>
          <w:color w:val="EE0000"/>
          <w:sz w:val="40"/>
        </w:rPr>
        <w:t xml:space="preserve"> </w:t>
      </w:r>
    </w:p>
    <w:p w14:paraId="53BA65D1" w14:textId="77777777" w:rsidR="00496C89" w:rsidRPr="001367C8" w:rsidRDefault="00B818F9">
      <w:pPr>
        <w:spacing w:after="0" w:line="259" w:lineRule="auto"/>
        <w:ind w:left="26" w:right="0" w:firstLine="0"/>
        <w:jc w:val="center"/>
      </w:pPr>
      <w:r w:rsidRPr="001367C8">
        <w:rPr>
          <w:rFonts w:eastAsia="Cambria"/>
          <w:b/>
          <w:color w:val="EE0000"/>
          <w:sz w:val="40"/>
        </w:rPr>
        <w:t xml:space="preserve"> </w:t>
      </w:r>
    </w:p>
    <w:p w14:paraId="30E0D220" w14:textId="77777777" w:rsidR="00496C89" w:rsidRPr="001367C8" w:rsidRDefault="00B818F9">
      <w:pPr>
        <w:spacing w:after="0" w:line="259" w:lineRule="auto"/>
        <w:ind w:left="0" w:right="62" w:firstLine="0"/>
        <w:jc w:val="right"/>
      </w:pPr>
      <w:r w:rsidRPr="001367C8">
        <w:rPr>
          <w:rFonts w:eastAsia="Cambria"/>
          <w:b/>
          <w:sz w:val="28"/>
        </w:rPr>
        <w:t xml:space="preserve">Submitted by </w:t>
      </w:r>
    </w:p>
    <w:p w14:paraId="3BE9EF3D" w14:textId="77777777" w:rsidR="00496C89" w:rsidRPr="001367C8" w:rsidRDefault="00B818F9">
      <w:pPr>
        <w:spacing w:after="0" w:line="259" w:lineRule="auto"/>
        <w:ind w:left="0" w:right="0" w:firstLine="0"/>
        <w:jc w:val="right"/>
      </w:pPr>
      <w:r w:rsidRPr="001367C8">
        <w:rPr>
          <w:rFonts w:eastAsia="Cambria"/>
          <w:b/>
          <w:color w:val="FF0000"/>
          <w:sz w:val="28"/>
        </w:rPr>
        <w:t xml:space="preserve"> </w:t>
      </w:r>
    </w:p>
    <w:p w14:paraId="682729BE" w14:textId="4AF7A5CC" w:rsidR="00496C89" w:rsidRPr="001367C8" w:rsidRDefault="001367C8" w:rsidP="001367C8">
      <w:pPr>
        <w:spacing w:after="85" w:line="259" w:lineRule="auto"/>
        <w:ind w:left="5760" w:right="0" w:firstLine="0"/>
        <w:jc w:val="center"/>
        <w:rPr>
          <w:rFonts w:eastAsia="Cambria"/>
          <w:b/>
          <w:color w:val="000000" w:themeColor="text1"/>
          <w:sz w:val="28"/>
        </w:rPr>
      </w:pPr>
      <w:r w:rsidRPr="001367C8">
        <w:rPr>
          <w:rFonts w:eastAsia="Cambria"/>
          <w:b/>
          <w:color w:val="000000" w:themeColor="text1"/>
          <w:sz w:val="28"/>
        </w:rPr>
        <w:t xml:space="preserve">R S </w:t>
      </w:r>
      <w:proofErr w:type="gramStart"/>
      <w:r w:rsidRPr="001367C8">
        <w:rPr>
          <w:rFonts w:eastAsia="Cambria"/>
          <w:b/>
          <w:color w:val="000000" w:themeColor="text1"/>
          <w:sz w:val="28"/>
        </w:rPr>
        <w:t>DHANUSRI(</w:t>
      </w:r>
      <w:proofErr w:type="gramEnd"/>
      <w:r w:rsidRPr="001367C8">
        <w:rPr>
          <w:rFonts w:eastAsia="Cambria"/>
          <w:b/>
          <w:color w:val="000000" w:themeColor="text1"/>
          <w:sz w:val="28"/>
        </w:rPr>
        <w:t>192521322)</w:t>
      </w:r>
    </w:p>
    <w:p w14:paraId="38E99EA3" w14:textId="0E4ED8B2" w:rsidR="001367C8" w:rsidRPr="001367C8" w:rsidRDefault="001367C8" w:rsidP="001367C8">
      <w:pPr>
        <w:spacing w:after="85" w:line="259" w:lineRule="auto"/>
        <w:ind w:left="4345" w:right="0" w:firstLine="695"/>
        <w:rPr>
          <w:color w:val="000000" w:themeColor="text1"/>
        </w:rPr>
      </w:pPr>
      <w:r w:rsidRPr="001367C8">
        <w:rPr>
          <w:rFonts w:eastAsia="Cambria"/>
          <w:b/>
          <w:color w:val="000000" w:themeColor="text1"/>
          <w:sz w:val="28"/>
        </w:rPr>
        <w:t xml:space="preserve">HARSHA VARDHINI V </w:t>
      </w:r>
      <w:proofErr w:type="gramStart"/>
      <w:r w:rsidRPr="001367C8">
        <w:rPr>
          <w:rFonts w:eastAsia="Cambria"/>
          <w:b/>
          <w:color w:val="000000" w:themeColor="text1"/>
          <w:sz w:val="28"/>
        </w:rPr>
        <w:t>R(</w:t>
      </w:r>
      <w:proofErr w:type="gramEnd"/>
      <w:r w:rsidRPr="001367C8">
        <w:rPr>
          <w:rFonts w:eastAsia="Cambria"/>
          <w:b/>
          <w:color w:val="000000" w:themeColor="text1"/>
          <w:sz w:val="28"/>
        </w:rPr>
        <w:t>192571081)</w:t>
      </w:r>
    </w:p>
    <w:p w14:paraId="41794174" w14:textId="77777777" w:rsidR="00496C89" w:rsidRPr="001367C8" w:rsidRDefault="00B818F9">
      <w:pPr>
        <w:spacing w:after="0" w:line="259" w:lineRule="auto"/>
        <w:ind w:left="26" w:right="0" w:firstLine="0"/>
        <w:jc w:val="center"/>
        <w:rPr>
          <w:color w:val="000000" w:themeColor="text1"/>
        </w:rPr>
      </w:pPr>
      <w:r w:rsidRPr="001367C8">
        <w:rPr>
          <w:rFonts w:eastAsia="Cambria"/>
          <w:b/>
          <w:color w:val="000000" w:themeColor="text1"/>
          <w:sz w:val="40"/>
        </w:rPr>
        <w:t xml:space="preserve"> </w:t>
      </w:r>
    </w:p>
    <w:p w14:paraId="63D0DA67" w14:textId="77777777" w:rsidR="00496C89" w:rsidRPr="001367C8" w:rsidRDefault="00B818F9">
      <w:pPr>
        <w:spacing w:after="0" w:line="259" w:lineRule="auto"/>
        <w:ind w:left="26" w:right="0" w:firstLine="0"/>
        <w:jc w:val="center"/>
      </w:pPr>
      <w:r w:rsidRPr="001367C8">
        <w:rPr>
          <w:rFonts w:eastAsia="Cambria"/>
          <w:b/>
          <w:color w:val="EE0000"/>
          <w:sz w:val="40"/>
        </w:rPr>
        <w:t xml:space="preserve"> </w:t>
      </w:r>
    </w:p>
    <w:p w14:paraId="5E578466" w14:textId="77777777" w:rsidR="00496C89" w:rsidRDefault="00B818F9">
      <w:pPr>
        <w:spacing w:after="34" w:line="259" w:lineRule="auto"/>
        <w:ind w:left="0" w:right="562" w:firstLine="0"/>
        <w:jc w:val="center"/>
      </w:pPr>
      <w:r>
        <w:rPr>
          <w:b/>
          <w:sz w:val="28"/>
        </w:rPr>
        <w:t xml:space="preserve"> </w:t>
      </w:r>
    </w:p>
    <w:p w14:paraId="5E7F14DE" w14:textId="77777777" w:rsidR="00496C89" w:rsidRDefault="00B818F9">
      <w:pPr>
        <w:spacing w:after="34" w:line="259" w:lineRule="auto"/>
        <w:ind w:left="0" w:right="562" w:firstLine="0"/>
        <w:jc w:val="center"/>
      </w:pPr>
      <w:r>
        <w:rPr>
          <w:b/>
          <w:sz w:val="28"/>
        </w:rPr>
        <w:t xml:space="preserve"> </w:t>
      </w:r>
    </w:p>
    <w:p w14:paraId="4C50845B" w14:textId="77777777" w:rsidR="00496C89" w:rsidRDefault="00B818F9">
      <w:pPr>
        <w:spacing w:after="34" w:line="259" w:lineRule="auto"/>
        <w:ind w:left="0" w:right="562" w:firstLine="0"/>
        <w:jc w:val="center"/>
      </w:pPr>
      <w:r>
        <w:rPr>
          <w:b/>
          <w:sz w:val="28"/>
        </w:rPr>
        <w:t xml:space="preserve"> </w:t>
      </w:r>
    </w:p>
    <w:p w14:paraId="47F26CA0" w14:textId="77777777" w:rsidR="00496C89" w:rsidRDefault="00B818F9">
      <w:pPr>
        <w:spacing w:after="0" w:line="259" w:lineRule="auto"/>
        <w:ind w:left="0" w:right="562" w:firstLine="0"/>
        <w:jc w:val="center"/>
      </w:pPr>
      <w:r>
        <w:rPr>
          <w:b/>
          <w:sz w:val="28"/>
        </w:rPr>
        <w:t xml:space="preserve"> </w:t>
      </w:r>
    </w:p>
    <w:p w14:paraId="5BD90C04" w14:textId="77777777" w:rsidR="001367C8" w:rsidRDefault="001367C8">
      <w:pPr>
        <w:spacing w:after="10"/>
        <w:ind w:left="10" w:right="49"/>
        <w:rPr>
          <w:b/>
        </w:rPr>
      </w:pPr>
    </w:p>
    <w:p w14:paraId="3D4AA24E" w14:textId="77777777" w:rsidR="001367C8" w:rsidRDefault="001367C8">
      <w:pPr>
        <w:spacing w:after="10"/>
        <w:ind w:left="10" w:right="49"/>
        <w:rPr>
          <w:b/>
        </w:rPr>
      </w:pPr>
    </w:p>
    <w:p w14:paraId="3075EF75" w14:textId="77777777" w:rsidR="001367C8" w:rsidRDefault="001367C8">
      <w:pPr>
        <w:spacing w:after="10"/>
        <w:ind w:left="10" w:right="49"/>
        <w:rPr>
          <w:b/>
        </w:rPr>
      </w:pPr>
    </w:p>
    <w:p w14:paraId="66370896" w14:textId="77777777" w:rsidR="001367C8" w:rsidRDefault="001367C8">
      <w:pPr>
        <w:spacing w:after="10"/>
        <w:ind w:left="10" w:right="49"/>
        <w:rPr>
          <w:b/>
        </w:rPr>
      </w:pPr>
    </w:p>
    <w:p w14:paraId="14DC9CFF" w14:textId="77777777" w:rsidR="001367C8" w:rsidRDefault="001367C8">
      <w:pPr>
        <w:spacing w:after="10"/>
        <w:ind w:left="10" w:right="49"/>
        <w:rPr>
          <w:b/>
        </w:rPr>
      </w:pPr>
    </w:p>
    <w:p w14:paraId="2ED9F1C7" w14:textId="77777777" w:rsidR="001367C8" w:rsidRDefault="001367C8">
      <w:pPr>
        <w:spacing w:after="10"/>
        <w:ind w:left="10" w:right="49"/>
        <w:rPr>
          <w:b/>
        </w:rPr>
      </w:pPr>
    </w:p>
    <w:p w14:paraId="4DC9A329" w14:textId="77777777" w:rsidR="001367C8" w:rsidRDefault="001367C8">
      <w:pPr>
        <w:spacing w:after="10"/>
        <w:ind w:left="10" w:right="49"/>
        <w:rPr>
          <w:b/>
        </w:rPr>
      </w:pPr>
    </w:p>
    <w:p w14:paraId="52E3A284" w14:textId="77777777" w:rsidR="001367C8" w:rsidRDefault="001367C8">
      <w:pPr>
        <w:spacing w:after="10"/>
        <w:ind w:left="10" w:right="49"/>
        <w:rPr>
          <w:b/>
        </w:rPr>
      </w:pPr>
    </w:p>
    <w:p w14:paraId="514B14E1" w14:textId="77777777" w:rsidR="001367C8" w:rsidRDefault="001367C8">
      <w:pPr>
        <w:spacing w:after="10"/>
        <w:ind w:left="10" w:right="49"/>
        <w:rPr>
          <w:b/>
        </w:rPr>
      </w:pPr>
    </w:p>
    <w:p w14:paraId="3A3E2099" w14:textId="01DE896F" w:rsidR="00496C89" w:rsidRDefault="00B818F9">
      <w:pPr>
        <w:spacing w:after="10"/>
        <w:ind w:left="10" w:right="49"/>
      </w:pPr>
      <w:r>
        <w:rPr>
          <w:b/>
        </w:rPr>
        <w:lastRenderedPageBreak/>
        <w:t xml:space="preserve">A. Assignment Information </w:t>
      </w:r>
    </w:p>
    <w:p w14:paraId="7C756BB0" w14:textId="77777777" w:rsidR="00496C89" w:rsidRDefault="00B818F9">
      <w:pPr>
        <w:spacing w:after="0" w:line="259" w:lineRule="auto"/>
        <w:ind w:left="0" w:right="0" w:firstLine="0"/>
        <w:jc w:val="left"/>
      </w:pPr>
      <w:r>
        <w:rPr>
          <w:b/>
          <w:sz w:val="9"/>
        </w:rPr>
        <w:t xml:space="preserve"> </w:t>
      </w:r>
    </w:p>
    <w:tbl>
      <w:tblPr>
        <w:tblStyle w:val="TableGrid"/>
        <w:tblW w:w="9540" w:type="dxa"/>
        <w:tblInd w:w="33" w:type="dxa"/>
        <w:tblCellMar>
          <w:top w:w="63" w:type="dxa"/>
          <w:left w:w="12" w:type="dxa"/>
          <w:bottom w:w="0" w:type="dxa"/>
          <w:right w:w="5" w:type="dxa"/>
        </w:tblCellMar>
        <w:tblLook w:val="04A0" w:firstRow="1" w:lastRow="0" w:firstColumn="1" w:lastColumn="0" w:noHBand="0" w:noVBand="1"/>
      </w:tblPr>
      <w:tblGrid>
        <w:gridCol w:w="3360"/>
        <w:gridCol w:w="6180"/>
      </w:tblGrid>
      <w:tr w:rsidR="00496C89" w14:paraId="07495C24" w14:textId="77777777">
        <w:trPr>
          <w:trHeight w:val="800"/>
        </w:trPr>
        <w:tc>
          <w:tcPr>
            <w:tcW w:w="3360" w:type="dxa"/>
            <w:tcBorders>
              <w:top w:val="single" w:sz="8" w:space="0" w:color="000000"/>
              <w:left w:val="single" w:sz="8" w:space="0" w:color="000000"/>
              <w:bottom w:val="single" w:sz="8" w:space="0" w:color="000000"/>
              <w:right w:val="single" w:sz="8" w:space="0" w:color="000000"/>
            </w:tcBorders>
            <w:vAlign w:val="center"/>
          </w:tcPr>
          <w:p w14:paraId="3FB14489" w14:textId="77777777" w:rsidR="00496C89" w:rsidRDefault="00B818F9">
            <w:pPr>
              <w:spacing w:after="0" w:line="259" w:lineRule="auto"/>
              <w:ind w:left="2" w:right="0" w:firstLine="0"/>
              <w:jc w:val="center"/>
            </w:pPr>
            <w:r>
              <w:rPr>
                <w:b/>
              </w:rPr>
              <w:t xml:space="preserve">Particular </w:t>
            </w:r>
          </w:p>
        </w:tc>
        <w:tc>
          <w:tcPr>
            <w:tcW w:w="6180" w:type="dxa"/>
            <w:tcBorders>
              <w:top w:val="single" w:sz="8" w:space="0" w:color="000000"/>
              <w:left w:val="single" w:sz="8" w:space="0" w:color="000000"/>
              <w:bottom w:val="single" w:sz="8" w:space="0" w:color="000000"/>
              <w:right w:val="single" w:sz="8" w:space="0" w:color="000000"/>
            </w:tcBorders>
            <w:vAlign w:val="center"/>
          </w:tcPr>
          <w:p w14:paraId="0E9F1084" w14:textId="77777777" w:rsidR="00496C89" w:rsidRDefault="00B818F9">
            <w:pPr>
              <w:spacing w:after="0" w:line="259" w:lineRule="auto"/>
              <w:ind w:left="2" w:right="0" w:firstLine="0"/>
              <w:jc w:val="center"/>
            </w:pPr>
            <w:r>
              <w:rPr>
                <w:b/>
              </w:rPr>
              <w:t xml:space="preserve">Details </w:t>
            </w:r>
          </w:p>
        </w:tc>
      </w:tr>
      <w:tr w:rsidR="00496C89" w14:paraId="70AD81F6"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24608FCC" w14:textId="77777777" w:rsidR="00496C89" w:rsidRDefault="00B818F9">
            <w:pPr>
              <w:spacing w:after="0" w:line="259" w:lineRule="auto"/>
              <w:ind w:left="90" w:right="0" w:firstLine="0"/>
              <w:jc w:val="left"/>
            </w:pPr>
            <w:r>
              <w:t xml:space="preserve">Department: </w:t>
            </w:r>
          </w:p>
        </w:tc>
        <w:tc>
          <w:tcPr>
            <w:tcW w:w="6180" w:type="dxa"/>
            <w:tcBorders>
              <w:top w:val="single" w:sz="8" w:space="0" w:color="000000"/>
              <w:left w:val="single" w:sz="8" w:space="0" w:color="000000"/>
              <w:bottom w:val="single" w:sz="8" w:space="0" w:color="000000"/>
              <w:right w:val="single" w:sz="8" w:space="0" w:color="000000"/>
            </w:tcBorders>
            <w:vAlign w:val="center"/>
          </w:tcPr>
          <w:p w14:paraId="277939DC" w14:textId="77777777" w:rsidR="00496C89" w:rsidRDefault="00B818F9">
            <w:pPr>
              <w:spacing w:after="0" w:line="259" w:lineRule="auto"/>
              <w:ind w:left="0" w:right="0" w:firstLine="0"/>
              <w:jc w:val="left"/>
            </w:pPr>
            <w:r>
              <w:rPr>
                <w:sz w:val="22"/>
              </w:rPr>
              <w:t xml:space="preserve"> Computer Science and Engineering</w:t>
            </w:r>
            <w:r>
              <w:t xml:space="preserve"> </w:t>
            </w:r>
          </w:p>
        </w:tc>
      </w:tr>
      <w:tr w:rsidR="00496C89" w14:paraId="7E83E82B"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4B5FC0CA" w14:textId="77777777" w:rsidR="00496C89" w:rsidRDefault="00B818F9">
            <w:pPr>
              <w:spacing w:after="0" w:line="259" w:lineRule="auto"/>
              <w:ind w:left="90" w:right="0" w:firstLine="0"/>
              <w:jc w:val="left"/>
            </w:pPr>
            <w:r>
              <w:t xml:space="preserve">Programme: </w:t>
            </w:r>
          </w:p>
        </w:tc>
        <w:tc>
          <w:tcPr>
            <w:tcW w:w="6180" w:type="dxa"/>
            <w:tcBorders>
              <w:top w:val="single" w:sz="8" w:space="0" w:color="000000"/>
              <w:left w:val="single" w:sz="8" w:space="0" w:color="000000"/>
              <w:bottom w:val="single" w:sz="8" w:space="0" w:color="000000"/>
              <w:right w:val="single" w:sz="8" w:space="0" w:color="000000"/>
            </w:tcBorders>
            <w:vAlign w:val="center"/>
          </w:tcPr>
          <w:p w14:paraId="3373DA21" w14:textId="77777777" w:rsidR="00496C89" w:rsidRDefault="00B818F9">
            <w:pPr>
              <w:spacing w:after="0" w:line="259" w:lineRule="auto"/>
              <w:ind w:left="0" w:right="0" w:firstLine="0"/>
              <w:jc w:val="left"/>
            </w:pPr>
            <w:r>
              <w:rPr>
                <w:sz w:val="22"/>
              </w:rPr>
              <w:t xml:space="preserve"> B.E./B.Tech. Computer Science and Engineering</w:t>
            </w:r>
            <w:r>
              <w:t xml:space="preserve"> </w:t>
            </w:r>
          </w:p>
        </w:tc>
      </w:tr>
      <w:tr w:rsidR="00496C89" w14:paraId="59A72603" w14:textId="77777777">
        <w:trPr>
          <w:trHeight w:val="540"/>
        </w:trPr>
        <w:tc>
          <w:tcPr>
            <w:tcW w:w="3360" w:type="dxa"/>
            <w:tcBorders>
              <w:top w:val="single" w:sz="8" w:space="0" w:color="000000"/>
              <w:left w:val="single" w:sz="8" w:space="0" w:color="000000"/>
              <w:bottom w:val="single" w:sz="8" w:space="0" w:color="000000"/>
              <w:right w:val="single" w:sz="8" w:space="0" w:color="000000"/>
            </w:tcBorders>
            <w:vAlign w:val="center"/>
          </w:tcPr>
          <w:p w14:paraId="256EC511" w14:textId="77777777" w:rsidR="00496C89" w:rsidRDefault="00B818F9">
            <w:pPr>
              <w:spacing w:after="0" w:line="259" w:lineRule="auto"/>
              <w:ind w:left="90" w:right="0" w:firstLine="0"/>
              <w:jc w:val="left"/>
            </w:pPr>
            <w:r>
              <w:t xml:space="preserve">Course Code &amp; Course Name </w:t>
            </w:r>
          </w:p>
        </w:tc>
        <w:tc>
          <w:tcPr>
            <w:tcW w:w="6180" w:type="dxa"/>
            <w:tcBorders>
              <w:top w:val="single" w:sz="8" w:space="0" w:color="000000"/>
              <w:left w:val="single" w:sz="8" w:space="0" w:color="000000"/>
              <w:bottom w:val="single" w:sz="8" w:space="0" w:color="000000"/>
              <w:right w:val="single" w:sz="8" w:space="0" w:color="000000"/>
            </w:tcBorders>
            <w:vAlign w:val="center"/>
          </w:tcPr>
          <w:p w14:paraId="258AD201" w14:textId="77777777" w:rsidR="00496C89" w:rsidRDefault="00B818F9">
            <w:pPr>
              <w:spacing w:after="0" w:line="259" w:lineRule="auto"/>
              <w:ind w:left="0" w:right="0" w:firstLine="0"/>
              <w:jc w:val="left"/>
            </w:pPr>
            <w:r>
              <w:rPr>
                <w:sz w:val="22"/>
              </w:rPr>
              <w:t xml:space="preserve"> Design and Analysis of Algorithms</w:t>
            </w:r>
            <w:r>
              <w:t xml:space="preserve"> </w:t>
            </w:r>
          </w:p>
        </w:tc>
      </w:tr>
      <w:tr w:rsidR="00496C89" w14:paraId="284AFCD5"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7C6A1D06" w14:textId="77777777" w:rsidR="00496C89" w:rsidRDefault="00B818F9">
            <w:pPr>
              <w:spacing w:after="0" w:line="259" w:lineRule="auto"/>
              <w:ind w:left="90" w:right="0" w:firstLine="0"/>
              <w:jc w:val="left"/>
            </w:pPr>
            <w:r>
              <w:t xml:space="preserve">Academic Year / Batch </w:t>
            </w:r>
          </w:p>
        </w:tc>
        <w:tc>
          <w:tcPr>
            <w:tcW w:w="6180" w:type="dxa"/>
            <w:tcBorders>
              <w:top w:val="single" w:sz="8" w:space="0" w:color="000000"/>
              <w:left w:val="single" w:sz="8" w:space="0" w:color="000000"/>
              <w:bottom w:val="single" w:sz="8" w:space="0" w:color="000000"/>
              <w:right w:val="single" w:sz="8" w:space="0" w:color="000000"/>
            </w:tcBorders>
            <w:vAlign w:val="center"/>
          </w:tcPr>
          <w:p w14:paraId="0DE86A84" w14:textId="77777777" w:rsidR="00496C89" w:rsidRDefault="00B818F9">
            <w:pPr>
              <w:spacing w:after="0" w:line="259" w:lineRule="auto"/>
              <w:ind w:left="0" w:right="0" w:firstLine="0"/>
              <w:jc w:val="left"/>
            </w:pPr>
            <w:r>
              <w:t xml:space="preserve"> 2026-2027 / Regular </w:t>
            </w:r>
          </w:p>
        </w:tc>
      </w:tr>
      <w:tr w:rsidR="00496C89" w14:paraId="24E99D21"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5FD237AA" w14:textId="77777777" w:rsidR="00496C89" w:rsidRDefault="00B818F9">
            <w:pPr>
              <w:spacing w:after="0" w:line="259" w:lineRule="auto"/>
              <w:ind w:left="90" w:right="0" w:firstLine="0"/>
              <w:jc w:val="left"/>
            </w:pPr>
            <w:r>
              <w:t xml:space="preserve">Faculty Name </w:t>
            </w:r>
          </w:p>
        </w:tc>
        <w:tc>
          <w:tcPr>
            <w:tcW w:w="6180" w:type="dxa"/>
            <w:tcBorders>
              <w:top w:val="single" w:sz="8" w:space="0" w:color="000000"/>
              <w:left w:val="single" w:sz="8" w:space="0" w:color="000000"/>
              <w:bottom w:val="single" w:sz="8" w:space="0" w:color="000000"/>
              <w:right w:val="single" w:sz="8" w:space="0" w:color="000000"/>
            </w:tcBorders>
            <w:vAlign w:val="center"/>
          </w:tcPr>
          <w:p w14:paraId="1EAE6F1E" w14:textId="77777777" w:rsidR="00496C89" w:rsidRDefault="00B818F9">
            <w:pPr>
              <w:spacing w:after="0" w:line="259" w:lineRule="auto"/>
              <w:ind w:left="0" w:right="0" w:firstLine="0"/>
              <w:jc w:val="left"/>
            </w:pPr>
            <w:r>
              <w:t xml:space="preserve"> Dr. F. Mary Harin Fernandez </w:t>
            </w:r>
          </w:p>
        </w:tc>
      </w:tr>
      <w:tr w:rsidR="00496C89" w14:paraId="48CE820B"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313DBC8D" w14:textId="77777777" w:rsidR="00496C89" w:rsidRDefault="00B818F9">
            <w:pPr>
              <w:spacing w:after="0" w:line="259" w:lineRule="auto"/>
              <w:ind w:left="90" w:right="0" w:firstLine="0"/>
              <w:jc w:val="left"/>
            </w:pPr>
            <w:r>
              <w:t xml:space="preserve">Assignment Title </w:t>
            </w:r>
          </w:p>
        </w:tc>
        <w:tc>
          <w:tcPr>
            <w:tcW w:w="6180" w:type="dxa"/>
            <w:tcBorders>
              <w:top w:val="single" w:sz="8" w:space="0" w:color="000000"/>
              <w:left w:val="single" w:sz="8" w:space="0" w:color="000000"/>
              <w:bottom w:val="single" w:sz="8" w:space="0" w:color="000000"/>
              <w:right w:val="single" w:sz="8" w:space="0" w:color="000000"/>
            </w:tcBorders>
          </w:tcPr>
          <w:p w14:paraId="28774497" w14:textId="77777777" w:rsidR="00496C89" w:rsidRDefault="00B818F9">
            <w:pPr>
              <w:spacing w:after="0" w:line="259" w:lineRule="auto"/>
              <w:ind w:left="0" w:right="0" w:firstLine="0"/>
              <w:jc w:val="left"/>
            </w:pPr>
            <w:r>
              <w:rPr>
                <w:sz w:val="22"/>
              </w:rPr>
              <w:t xml:space="preserve"> </w:t>
            </w:r>
            <w:r>
              <w:rPr>
                <w:b/>
                <w:sz w:val="22"/>
              </w:rPr>
              <w:t xml:space="preserve">Development of an Efficient Hybrid Algorithmic Solution for    </w:t>
            </w:r>
          </w:p>
          <w:p w14:paraId="028F26C2" w14:textId="77777777" w:rsidR="00496C89" w:rsidRDefault="00B818F9">
            <w:pPr>
              <w:spacing w:after="0" w:line="259" w:lineRule="auto"/>
              <w:ind w:left="0" w:right="0" w:firstLine="0"/>
              <w:jc w:val="left"/>
            </w:pPr>
            <w:r>
              <w:rPr>
                <w:b/>
                <w:sz w:val="22"/>
              </w:rPr>
              <w:t xml:space="preserve"> Large-Scale Geospatial Data Processing</w:t>
            </w:r>
            <w:r>
              <w:t xml:space="preserve"> </w:t>
            </w:r>
          </w:p>
        </w:tc>
      </w:tr>
      <w:tr w:rsidR="00496C89" w14:paraId="771C5733" w14:textId="77777777">
        <w:trPr>
          <w:trHeight w:val="540"/>
        </w:trPr>
        <w:tc>
          <w:tcPr>
            <w:tcW w:w="3360" w:type="dxa"/>
            <w:tcBorders>
              <w:top w:val="single" w:sz="8" w:space="0" w:color="000000"/>
              <w:left w:val="single" w:sz="8" w:space="0" w:color="000000"/>
              <w:bottom w:val="single" w:sz="8" w:space="0" w:color="000000"/>
              <w:right w:val="single" w:sz="8" w:space="0" w:color="000000"/>
            </w:tcBorders>
            <w:vAlign w:val="center"/>
          </w:tcPr>
          <w:p w14:paraId="355FC83A" w14:textId="77777777" w:rsidR="00496C89" w:rsidRDefault="00B818F9">
            <w:pPr>
              <w:spacing w:after="0" w:line="259" w:lineRule="auto"/>
              <w:ind w:left="90" w:right="0" w:firstLine="0"/>
              <w:jc w:val="left"/>
            </w:pPr>
            <w:r>
              <w:t xml:space="preserve">Date of Issue </w:t>
            </w:r>
          </w:p>
        </w:tc>
        <w:tc>
          <w:tcPr>
            <w:tcW w:w="6180" w:type="dxa"/>
            <w:tcBorders>
              <w:top w:val="single" w:sz="8" w:space="0" w:color="000000"/>
              <w:left w:val="single" w:sz="8" w:space="0" w:color="000000"/>
              <w:bottom w:val="single" w:sz="8" w:space="0" w:color="000000"/>
              <w:right w:val="single" w:sz="8" w:space="0" w:color="000000"/>
            </w:tcBorders>
            <w:vAlign w:val="center"/>
          </w:tcPr>
          <w:p w14:paraId="36911696" w14:textId="77777777" w:rsidR="00496C89" w:rsidRDefault="00B818F9">
            <w:pPr>
              <w:spacing w:after="0" w:line="259" w:lineRule="auto"/>
              <w:ind w:left="0" w:right="0" w:firstLine="0"/>
              <w:jc w:val="left"/>
            </w:pPr>
            <w:r>
              <w:t xml:space="preserve"> 31 Aug 2026  </w:t>
            </w:r>
          </w:p>
        </w:tc>
      </w:tr>
      <w:tr w:rsidR="00496C89" w14:paraId="787F7C4F"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154A3026" w14:textId="77777777" w:rsidR="00496C89" w:rsidRDefault="00B818F9">
            <w:pPr>
              <w:spacing w:after="0" w:line="259" w:lineRule="auto"/>
              <w:ind w:left="90" w:right="0" w:firstLine="0"/>
              <w:jc w:val="left"/>
            </w:pPr>
            <w:r>
              <w:t xml:space="preserve">Date of Submission </w:t>
            </w:r>
          </w:p>
        </w:tc>
        <w:tc>
          <w:tcPr>
            <w:tcW w:w="6180" w:type="dxa"/>
            <w:tcBorders>
              <w:top w:val="single" w:sz="8" w:space="0" w:color="000000"/>
              <w:left w:val="single" w:sz="8" w:space="0" w:color="000000"/>
              <w:bottom w:val="single" w:sz="8" w:space="0" w:color="000000"/>
              <w:right w:val="single" w:sz="8" w:space="0" w:color="000000"/>
            </w:tcBorders>
            <w:vAlign w:val="center"/>
          </w:tcPr>
          <w:p w14:paraId="5A25D594" w14:textId="77777777" w:rsidR="00496C89" w:rsidRDefault="00B818F9">
            <w:pPr>
              <w:spacing w:after="0" w:line="259" w:lineRule="auto"/>
              <w:ind w:left="0" w:right="0" w:firstLine="0"/>
              <w:jc w:val="left"/>
            </w:pPr>
            <w:r>
              <w:t xml:space="preserve"> 1 September 2026 </w:t>
            </w:r>
          </w:p>
        </w:tc>
      </w:tr>
      <w:tr w:rsidR="00496C89" w14:paraId="198DA3D4"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4DD0D1F8" w14:textId="77777777" w:rsidR="00496C89" w:rsidRDefault="00B818F9">
            <w:pPr>
              <w:spacing w:after="0" w:line="259" w:lineRule="auto"/>
              <w:ind w:left="90" w:right="0" w:firstLine="0"/>
              <w:jc w:val="left"/>
            </w:pPr>
            <w:r>
              <w:t xml:space="preserve">Maximum Marks </w:t>
            </w:r>
          </w:p>
        </w:tc>
        <w:tc>
          <w:tcPr>
            <w:tcW w:w="6180" w:type="dxa"/>
            <w:tcBorders>
              <w:top w:val="single" w:sz="8" w:space="0" w:color="000000"/>
              <w:left w:val="single" w:sz="8" w:space="0" w:color="000000"/>
              <w:bottom w:val="single" w:sz="8" w:space="0" w:color="000000"/>
              <w:right w:val="single" w:sz="8" w:space="0" w:color="000000"/>
            </w:tcBorders>
            <w:vAlign w:val="bottom"/>
          </w:tcPr>
          <w:p w14:paraId="5F13E6E4" w14:textId="77777777" w:rsidR="00496C89" w:rsidRDefault="00B818F9">
            <w:pPr>
              <w:spacing w:after="0" w:line="259" w:lineRule="auto"/>
              <w:ind w:left="0" w:right="0" w:firstLine="0"/>
              <w:jc w:val="left"/>
            </w:pPr>
            <w:r>
              <w:rPr>
                <w:sz w:val="22"/>
              </w:rPr>
              <w:t xml:space="preserve"> 100</w:t>
            </w:r>
            <w:r>
              <w:t xml:space="preserve"> </w:t>
            </w:r>
          </w:p>
        </w:tc>
      </w:tr>
      <w:tr w:rsidR="00496C89" w14:paraId="42382E51" w14:textId="77777777">
        <w:trPr>
          <w:trHeight w:val="1780"/>
        </w:trPr>
        <w:tc>
          <w:tcPr>
            <w:tcW w:w="3360" w:type="dxa"/>
            <w:tcBorders>
              <w:top w:val="single" w:sz="8" w:space="0" w:color="000000"/>
              <w:left w:val="single" w:sz="8" w:space="0" w:color="000000"/>
              <w:bottom w:val="single" w:sz="8" w:space="0" w:color="000000"/>
              <w:right w:val="single" w:sz="8" w:space="0" w:color="000000"/>
            </w:tcBorders>
          </w:tcPr>
          <w:p w14:paraId="69D2BE2D" w14:textId="77777777" w:rsidR="00496C89" w:rsidRDefault="00B818F9">
            <w:pPr>
              <w:spacing w:after="0" w:line="259" w:lineRule="auto"/>
              <w:ind w:left="90" w:right="0" w:firstLine="0"/>
              <w:jc w:val="left"/>
            </w:pPr>
            <w:r>
              <w:t xml:space="preserve">Course Outcome(s) – CO </w:t>
            </w:r>
          </w:p>
        </w:tc>
        <w:tc>
          <w:tcPr>
            <w:tcW w:w="6180" w:type="dxa"/>
            <w:tcBorders>
              <w:top w:val="single" w:sz="8" w:space="0" w:color="000000"/>
              <w:left w:val="single" w:sz="8" w:space="0" w:color="000000"/>
              <w:bottom w:val="single" w:sz="8" w:space="0" w:color="000000"/>
              <w:right w:val="single" w:sz="8" w:space="0" w:color="000000"/>
            </w:tcBorders>
          </w:tcPr>
          <w:p w14:paraId="54D6AD19" w14:textId="77777777" w:rsidR="00496C89" w:rsidRDefault="00B818F9">
            <w:pPr>
              <w:spacing w:after="0" w:line="238" w:lineRule="auto"/>
              <w:ind w:left="135" w:right="0" w:firstLine="0"/>
            </w:pPr>
            <w:r>
              <w:rPr>
                <w:sz w:val="22"/>
              </w:rPr>
              <w:t xml:space="preserve">CO1: Determine algorithm efficiency </w:t>
            </w:r>
            <w:r>
              <w:rPr>
                <w:sz w:val="22"/>
              </w:rPr>
              <w:t xml:space="preserve">using asymptotic notations and mathematical techniques including Master Theorem and substitution method. </w:t>
            </w:r>
          </w:p>
          <w:p w14:paraId="4ABB6F60" w14:textId="77777777" w:rsidR="00496C89" w:rsidRDefault="00B818F9">
            <w:pPr>
              <w:spacing w:after="0" w:line="238" w:lineRule="auto"/>
              <w:ind w:left="135" w:right="0" w:firstLine="0"/>
            </w:pPr>
            <w:r>
              <w:rPr>
                <w:sz w:val="22"/>
              </w:rPr>
              <w:t xml:space="preserve">CO2: Apply Brute Force technique to solve sorting, searching, Closest-Pair and Convex-Hull problems </w:t>
            </w:r>
          </w:p>
          <w:p w14:paraId="13AC80CE" w14:textId="77777777" w:rsidR="00496C89" w:rsidRDefault="00B818F9">
            <w:pPr>
              <w:spacing w:after="0" w:line="259" w:lineRule="auto"/>
              <w:ind w:left="135" w:right="0" w:firstLine="0"/>
              <w:jc w:val="left"/>
            </w:pPr>
            <w:r>
              <w:rPr>
                <w:sz w:val="22"/>
              </w:rPr>
              <w:t>CO3: Design Divide and Conquer algorithms for Merge Sort, Quick</w:t>
            </w:r>
          </w:p>
          <w:p w14:paraId="5BD62AE3" w14:textId="77777777" w:rsidR="00496C89" w:rsidRDefault="00B818F9">
            <w:pPr>
              <w:spacing w:after="0" w:line="259" w:lineRule="auto"/>
              <w:ind w:left="135" w:right="0" w:firstLine="0"/>
              <w:jc w:val="left"/>
            </w:pPr>
            <w:r>
              <w:rPr>
                <w:sz w:val="22"/>
              </w:rPr>
              <w:t>Sort, Binary Search and Matrix Multiplication</w:t>
            </w:r>
            <w:r>
              <w:t xml:space="preserve"> </w:t>
            </w:r>
          </w:p>
        </w:tc>
      </w:tr>
      <w:tr w:rsidR="00496C89" w14:paraId="2B8B630B"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0055A9D4" w14:textId="77777777" w:rsidR="00496C89" w:rsidRDefault="00B818F9">
            <w:pPr>
              <w:spacing w:after="0" w:line="259" w:lineRule="auto"/>
              <w:ind w:left="90" w:right="0" w:firstLine="0"/>
              <w:jc w:val="left"/>
            </w:pPr>
            <w:r>
              <w:t xml:space="preserve">Bloom's Taxonomy Level </w:t>
            </w:r>
          </w:p>
        </w:tc>
        <w:tc>
          <w:tcPr>
            <w:tcW w:w="6180" w:type="dxa"/>
            <w:tcBorders>
              <w:top w:val="single" w:sz="8" w:space="0" w:color="000000"/>
              <w:left w:val="single" w:sz="8" w:space="0" w:color="000000"/>
              <w:bottom w:val="single" w:sz="8" w:space="0" w:color="000000"/>
              <w:right w:val="single" w:sz="8" w:space="0" w:color="000000"/>
            </w:tcBorders>
            <w:vAlign w:val="center"/>
          </w:tcPr>
          <w:p w14:paraId="7160D9AB" w14:textId="77777777" w:rsidR="00496C89" w:rsidRDefault="00B818F9">
            <w:pPr>
              <w:spacing w:after="0" w:line="259" w:lineRule="auto"/>
              <w:ind w:left="135" w:right="0" w:firstLine="0"/>
              <w:jc w:val="left"/>
            </w:pPr>
            <w:r>
              <w:rPr>
                <w:sz w:val="22"/>
              </w:rPr>
              <w:t xml:space="preserve">L4 – </w:t>
            </w:r>
            <w:proofErr w:type="spellStart"/>
            <w:r>
              <w:rPr>
                <w:sz w:val="22"/>
              </w:rPr>
              <w:t>Analyze</w:t>
            </w:r>
            <w:proofErr w:type="spellEnd"/>
            <w:r>
              <w:rPr>
                <w:sz w:val="22"/>
              </w:rPr>
              <w:t>, L5 – Evaluate, L6 – Create</w:t>
            </w:r>
            <w:r>
              <w:t xml:space="preserve"> </w:t>
            </w:r>
          </w:p>
        </w:tc>
      </w:tr>
      <w:tr w:rsidR="00496C89" w14:paraId="3951C1A5"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center"/>
          </w:tcPr>
          <w:p w14:paraId="1D6370D8" w14:textId="77777777" w:rsidR="00496C89" w:rsidRDefault="00B818F9">
            <w:pPr>
              <w:spacing w:after="0" w:line="259" w:lineRule="auto"/>
              <w:ind w:left="90" w:right="0" w:firstLine="0"/>
              <w:jc w:val="left"/>
            </w:pPr>
            <w:r>
              <w:t xml:space="preserve">SDG Mapping (SDG 1-17) </w:t>
            </w:r>
          </w:p>
        </w:tc>
        <w:tc>
          <w:tcPr>
            <w:tcW w:w="6180" w:type="dxa"/>
            <w:tcBorders>
              <w:top w:val="single" w:sz="8" w:space="0" w:color="000000"/>
              <w:left w:val="single" w:sz="8" w:space="0" w:color="000000"/>
              <w:bottom w:val="single" w:sz="8" w:space="0" w:color="000000"/>
              <w:right w:val="single" w:sz="8" w:space="0" w:color="000000"/>
            </w:tcBorders>
            <w:vAlign w:val="center"/>
          </w:tcPr>
          <w:p w14:paraId="0AECCBC3" w14:textId="77777777" w:rsidR="00496C89" w:rsidRDefault="00B818F9">
            <w:pPr>
              <w:spacing w:after="0" w:line="259" w:lineRule="auto"/>
              <w:ind w:left="135" w:right="0" w:firstLine="0"/>
              <w:jc w:val="left"/>
            </w:pPr>
            <w:r>
              <w:rPr>
                <w:sz w:val="22"/>
              </w:rPr>
              <w:t>SDG 9 – Industry, Innovation and Infrastructure</w:t>
            </w:r>
            <w:r>
              <w:t xml:space="preserve"> </w:t>
            </w:r>
          </w:p>
        </w:tc>
      </w:tr>
      <w:tr w:rsidR="00496C89" w14:paraId="1935389C" w14:textId="77777777">
        <w:trPr>
          <w:trHeight w:val="540"/>
        </w:trPr>
        <w:tc>
          <w:tcPr>
            <w:tcW w:w="3360" w:type="dxa"/>
            <w:tcBorders>
              <w:top w:val="single" w:sz="8" w:space="0" w:color="000000"/>
              <w:left w:val="single" w:sz="8" w:space="0" w:color="000000"/>
              <w:bottom w:val="single" w:sz="8" w:space="0" w:color="000000"/>
              <w:right w:val="single" w:sz="8" w:space="0" w:color="000000"/>
            </w:tcBorders>
            <w:vAlign w:val="center"/>
          </w:tcPr>
          <w:p w14:paraId="107EAD90" w14:textId="77777777" w:rsidR="00496C89" w:rsidRDefault="00B818F9">
            <w:pPr>
              <w:spacing w:after="0" w:line="259" w:lineRule="auto"/>
              <w:ind w:left="90" w:right="0" w:firstLine="0"/>
              <w:jc w:val="left"/>
            </w:pPr>
            <w:r>
              <w:t xml:space="preserve">Industry / Societal Relevance </w:t>
            </w:r>
          </w:p>
        </w:tc>
        <w:tc>
          <w:tcPr>
            <w:tcW w:w="6180" w:type="dxa"/>
            <w:tcBorders>
              <w:top w:val="single" w:sz="8" w:space="0" w:color="000000"/>
              <w:left w:val="single" w:sz="8" w:space="0" w:color="000000"/>
              <w:bottom w:val="single" w:sz="8" w:space="0" w:color="000000"/>
              <w:right w:val="single" w:sz="8" w:space="0" w:color="000000"/>
            </w:tcBorders>
          </w:tcPr>
          <w:p w14:paraId="66D51FE3" w14:textId="77777777" w:rsidR="00496C89" w:rsidRDefault="00B818F9">
            <w:pPr>
              <w:spacing w:after="0" w:line="259" w:lineRule="auto"/>
              <w:ind w:left="135" w:right="0" w:firstLine="0"/>
              <w:jc w:val="left"/>
            </w:pPr>
            <w:r>
              <w:rPr>
                <w:sz w:val="22"/>
              </w:rPr>
              <w:t xml:space="preserve">Efficient </w:t>
            </w:r>
            <w:r>
              <w:rPr>
                <w:sz w:val="22"/>
              </w:rPr>
              <w:t>processing of large-scale real-world data with reduced computational time and resource utilization</w:t>
            </w:r>
            <w:r>
              <w:t xml:space="preserve"> </w:t>
            </w:r>
          </w:p>
        </w:tc>
      </w:tr>
    </w:tbl>
    <w:p w14:paraId="29C976CA" w14:textId="77777777" w:rsidR="00496C89" w:rsidRDefault="00B818F9">
      <w:pPr>
        <w:spacing w:after="85" w:line="259" w:lineRule="auto"/>
        <w:ind w:left="0" w:right="0" w:firstLine="0"/>
        <w:jc w:val="left"/>
      </w:pPr>
      <w:r>
        <w:rPr>
          <w:b/>
        </w:rPr>
        <w:t xml:space="preserve"> </w:t>
      </w:r>
    </w:p>
    <w:p w14:paraId="30DEED1D" w14:textId="77777777" w:rsidR="00496C89" w:rsidRDefault="00B818F9">
      <w:pPr>
        <w:spacing w:after="13" w:line="259" w:lineRule="auto"/>
        <w:ind w:left="0" w:right="0" w:firstLine="0"/>
        <w:jc w:val="left"/>
        <w:rPr>
          <w:b/>
        </w:rPr>
      </w:pPr>
      <w:r>
        <w:rPr>
          <w:b/>
        </w:rPr>
        <w:t xml:space="preserve"> </w:t>
      </w:r>
    </w:p>
    <w:p w14:paraId="7A26D2ED" w14:textId="77777777" w:rsidR="001367C8" w:rsidRDefault="001367C8">
      <w:pPr>
        <w:spacing w:after="13" w:line="259" w:lineRule="auto"/>
        <w:ind w:left="0" w:right="0" w:firstLine="0"/>
        <w:jc w:val="left"/>
        <w:rPr>
          <w:b/>
        </w:rPr>
      </w:pPr>
    </w:p>
    <w:p w14:paraId="6FACC818" w14:textId="77777777" w:rsidR="001367C8" w:rsidRDefault="001367C8">
      <w:pPr>
        <w:spacing w:after="13" w:line="259" w:lineRule="auto"/>
        <w:ind w:left="0" w:right="0" w:firstLine="0"/>
        <w:jc w:val="left"/>
        <w:rPr>
          <w:b/>
        </w:rPr>
      </w:pPr>
    </w:p>
    <w:p w14:paraId="590ABE3E" w14:textId="77777777" w:rsidR="001367C8" w:rsidRDefault="001367C8">
      <w:pPr>
        <w:spacing w:after="13" w:line="259" w:lineRule="auto"/>
        <w:ind w:left="0" w:right="0" w:firstLine="0"/>
        <w:jc w:val="left"/>
        <w:rPr>
          <w:b/>
        </w:rPr>
      </w:pPr>
    </w:p>
    <w:p w14:paraId="55F39ACB" w14:textId="77777777" w:rsidR="001367C8" w:rsidRDefault="001367C8">
      <w:pPr>
        <w:spacing w:after="13" w:line="259" w:lineRule="auto"/>
        <w:ind w:left="0" w:right="0" w:firstLine="0"/>
        <w:jc w:val="left"/>
        <w:rPr>
          <w:b/>
        </w:rPr>
      </w:pPr>
    </w:p>
    <w:p w14:paraId="1FDBB501" w14:textId="77777777" w:rsidR="001367C8" w:rsidRDefault="001367C8">
      <w:pPr>
        <w:spacing w:after="13" w:line="259" w:lineRule="auto"/>
        <w:ind w:left="0" w:right="0" w:firstLine="0"/>
        <w:jc w:val="left"/>
        <w:rPr>
          <w:b/>
        </w:rPr>
      </w:pPr>
    </w:p>
    <w:p w14:paraId="1CF8DBB5" w14:textId="77777777" w:rsidR="001367C8" w:rsidRDefault="001367C8">
      <w:pPr>
        <w:spacing w:after="13" w:line="259" w:lineRule="auto"/>
        <w:ind w:left="0" w:right="0" w:firstLine="0"/>
        <w:jc w:val="left"/>
        <w:rPr>
          <w:b/>
        </w:rPr>
      </w:pPr>
    </w:p>
    <w:p w14:paraId="41F1EC16" w14:textId="77777777" w:rsidR="001367C8" w:rsidRDefault="001367C8">
      <w:pPr>
        <w:spacing w:after="13" w:line="259" w:lineRule="auto"/>
        <w:ind w:left="0" w:right="0" w:firstLine="0"/>
        <w:jc w:val="left"/>
        <w:rPr>
          <w:b/>
        </w:rPr>
      </w:pPr>
    </w:p>
    <w:p w14:paraId="4AF302D8" w14:textId="77777777" w:rsidR="001367C8" w:rsidRDefault="001367C8">
      <w:pPr>
        <w:spacing w:after="13" w:line="259" w:lineRule="auto"/>
        <w:ind w:left="0" w:right="0" w:firstLine="0"/>
        <w:jc w:val="left"/>
        <w:rPr>
          <w:b/>
        </w:rPr>
      </w:pPr>
    </w:p>
    <w:p w14:paraId="132B4736" w14:textId="77777777" w:rsidR="001367C8" w:rsidRDefault="001367C8" w:rsidP="001367C8">
      <w:pPr>
        <w:spacing w:before="160" w:after="100" w:line="360" w:lineRule="auto"/>
      </w:pPr>
      <w:r>
        <w:rPr>
          <w:b/>
          <w:sz w:val="28"/>
        </w:rPr>
        <w:lastRenderedPageBreak/>
        <w:t>B. Assignment Problem / Challenge</w:t>
      </w:r>
    </w:p>
    <w:p w14:paraId="7E57AFA4" w14:textId="77777777" w:rsidR="001367C8" w:rsidRDefault="001367C8" w:rsidP="001367C8">
      <w:pPr>
        <w:spacing w:after="120" w:line="360" w:lineRule="auto"/>
        <w:ind w:firstLine="360"/>
      </w:pPr>
      <w:r>
        <w:t>Modern infrastructure-planning applications process large volumes of geospatial coordinate data. Identifying the closest pair of facilities can help detect redundant or dangerously close facilities and support service-coverage planning. A direct pairwise method is simple but becomes computationally expensive as the number of locations increases.</w:t>
      </w:r>
    </w:p>
    <w:p w14:paraId="04FA1C4B" w14:textId="77777777" w:rsidR="001367C8" w:rsidRDefault="001367C8" w:rsidP="001367C8">
      <w:pPr>
        <w:spacing w:after="120" w:line="360" w:lineRule="auto"/>
        <w:ind w:firstLine="360"/>
      </w:pPr>
      <w:r>
        <w:t>The challenge is to develop an efficient hybrid solution that combines the correctness and simplicity of Brute Force with the scalability of Divide and Conquer. The hybrid algorithm should switch to Brute Force only when the recursive subproblem becomes small enough for direct comparison to be faster in practice.</w:t>
      </w:r>
    </w:p>
    <w:p w14:paraId="0A1C2A83" w14:textId="77777777" w:rsidR="001367C8" w:rsidRDefault="001367C8" w:rsidP="001367C8">
      <w:pPr>
        <w:spacing w:before="160" w:after="100" w:line="360" w:lineRule="auto"/>
      </w:pPr>
      <w:r>
        <w:rPr>
          <w:b/>
          <w:sz w:val="28"/>
        </w:rPr>
        <w:t>C. Problem Statement</w:t>
      </w:r>
    </w:p>
    <w:p w14:paraId="75979F14" w14:textId="77777777" w:rsidR="001367C8" w:rsidRDefault="001367C8" w:rsidP="001367C8">
      <w:pPr>
        <w:spacing w:after="120" w:line="360" w:lineRule="auto"/>
        <w:ind w:firstLine="360"/>
      </w:pPr>
      <w:r>
        <w:t>An infrastructure-planning agency maintains a large geospatial dataset containing coordinate records for facilities such as airports, cell towers or weather stations. Develop, implement and evaluate a solution to the Closest-Pair-of-Points problem. Implement a Brute-Force algorithm that evaluates all pairs, a Divide-and-Conquer algorithm that partitions the point set about the median x-coordinate and examines the cross-border strip, and a developed Hybrid algorithm that switches to Brute Force below an experimentally selected threshold.</w:t>
      </w:r>
    </w:p>
    <w:p w14:paraId="54BECB02" w14:textId="77777777" w:rsidR="001367C8" w:rsidRDefault="001367C8" w:rsidP="001367C8">
      <w:pPr>
        <w:spacing w:after="120" w:line="360" w:lineRule="auto"/>
        <w:ind w:firstLine="360"/>
      </w:pPr>
      <w:r>
        <w:t>The algorithms must be analysed using Big-O, Ω and Θ notation, the Divide-and-Conquer recurrence must be explained using the Master Theorem, and all three approaches must be experimentally compared using increasing input sizes. Execution time, distance computations, memory utilization, correctness and scalability must be considered.</w:t>
      </w:r>
    </w:p>
    <w:p w14:paraId="367EF899" w14:textId="77777777" w:rsidR="001367C8" w:rsidRDefault="001367C8" w:rsidP="001367C8">
      <w:pPr>
        <w:spacing w:before="160" w:after="100" w:line="360" w:lineRule="auto"/>
      </w:pPr>
      <w:r>
        <w:rPr>
          <w:b/>
          <w:sz w:val="28"/>
        </w:rPr>
        <w:t>D. Requirements and Constraints</w:t>
      </w:r>
    </w:p>
    <w:p w14:paraId="4013DC80" w14:textId="77777777" w:rsidR="001367C8" w:rsidRDefault="001367C8" w:rsidP="001367C8">
      <w:pPr>
        <w:spacing w:line="360" w:lineRule="auto"/>
        <w:ind w:left="432" w:hanging="259"/>
      </w:pPr>
      <w:r>
        <w:rPr>
          <w:sz w:val="22"/>
        </w:rPr>
        <w:t>• Use geospatial coordinate pairs represented as (x, y), corresponding to longitude/latitude or projected coordinates.</w:t>
      </w:r>
    </w:p>
    <w:p w14:paraId="54FEE8F3" w14:textId="77777777" w:rsidR="001367C8" w:rsidRDefault="001367C8" w:rsidP="001367C8">
      <w:pPr>
        <w:spacing w:line="360" w:lineRule="auto"/>
        <w:ind w:left="432" w:hanging="259"/>
      </w:pPr>
      <w:r>
        <w:rPr>
          <w:sz w:val="22"/>
        </w:rPr>
        <w:t>• Implement Brute Force, Divide and Conquer, and the developed Hybrid algorithm.</w:t>
      </w:r>
    </w:p>
    <w:p w14:paraId="523B92EF" w14:textId="77777777" w:rsidR="001367C8" w:rsidRDefault="001367C8" w:rsidP="001367C8">
      <w:pPr>
        <w:spacing w:line="360" w:lineRule="auto"/>
        <w:ind w:left="432" w:hanging="259"/>
      </w:pPr>
      <w:r>
        <w:rPr>
          <w:sz w:val="22"/>
        </w:rPr>
        <w:t>• Use Euclidean distance for the algorithmic closest-pair calculation.</w:t>
      </w:r>
    </w:p>
    <w:p w14:paraId="5280C0CD" w14:textId="77777777" w:rsidR="001367C8" w:rsidRDefault="001367C8" w:rsidP="001367C8">
      <w:pPr>
        <w:spacing w:line="360" w:lineRule="auto"/>
        <w:ind w:left="432" w:hanging="259"/>
      </w:pPr>
      <w:r>
        <w:rPr>
          <w:sz w:val="22"/>
        </w:rPr>
        <w:t>• Determine the hybrid switching threshold experimentally.</w:t>
      </w:r>
    </w:p>
    <w:p w14:paraId="30715A7B" w14:textId="77777777" w:rsidR="001367C8" w:rsidRDefault="001367C8" w:rsidP="001367C8">
      <w:pPr>
        <w:spacing w:line="360" w:lineRule="auto"/>
        <w:ind w:left="432" w:hanging="259"/>
      </w:pPr>
      <w:r>
        <w:rPr>
          <w:sz w:val="22"/>
        </w:rPr>
        <w:t>• Use identical input data and the same execution environment for fair comparison.</w:t>
      </w:r>
    </w:p>
    <w:p w14:paraId="07A8EAA4" w14:textId="77777777" w:rsidR="001367C8" w:rsidRDefault="001367C8" w:rsidP="001367C8">
      <w:pPr>
        <w:spacing w:line="360" w:lineRule="auto"/>
        <w:ind w:left="432" w:hanging="259"/>
      </w:pPr>
      <w:r>
        <w:rPr>
          <w:sz w:val="22"/>
        </w:rPr>
        <w:t>• Measure execution time, distance computations/comparisons, peak memory and correctness.</w:t>
      </w:r>
    </w:p>
    <w:p w14:paraId="763E53C4" w14:textId="77777777" w:rsidR="001367C8" w:rsidRDefault="001367C8" w:rsidP="001367C8">
      <w:pPr>
        <w:spacing w:line="360" w:lineRule="auto"/>
        <w:ind w:left="432" w:hanging="259"/>
      </w:pPr>
      <w:r>
        <w:rPr>
          <w:sz w:val="22"/>
        </w:rPr>
        <w:t>• Evaluate increasing input sizes, subject to computational feasibility.</w:t>
      </w:r>
    </w:p>
    <w:p w14:paraId="50207D43" w14:textId="77777777" w:rsidR="001367C8" w:rsidRDefault="001367C8" w:rsidP="001367C8">
      <w:pPr>
        <w:spacing w:line="360" w:lineRule="auto"/>
        <w:ind w:left="432" w:hanging="259"/>
      </w:pPr>
      <w:r>
        <w:rPr>
          <w:sz w:val="22"/>
        </w:rPr>
        <w:t>• Document assumptions, implementation details, limitations and dataset provenance.</w:t>
      </w:r>
    </w:p>
    <w:p w14:paraId="0972654F" w14:textId="77777777" w:rsidR="001367C8" w:rsidRDefault="001367C8" w:rsidP="001367C8">
      <w:pPr>
        <w:spacing w:line="360" w:lineRule="auto"/>
        <w:ind w:left="432" w:hanging="259"/>
      </w:pPr>
      <w:r>
        <w:rPr>
          <w:sz w:val="22"/>
        </w:rPr>
        <w:lastRenderedPageBreak/>
        <w:t>• Provide source code, execution screenshots, tables, flowchart and performance graph.</w:t>
      </w:r>
    </w:p>
    <w:p w14:paraId="04A545BE" w14:textId="77777777" w:rsidR="001367C8" w:rsidRDefault="001367C8" w:rsidP="001367C8">
      <w:pPr>
        <w:spacing w:line="360" w:lineRule="auto"/>
        <w:ind w:left="432" w:hanging="259"/>
      </w:pPr>
      <w:r>
        <w:rPr>
          <w:sz w:val="22"/>
        </w:rPr>
        <w:t xml:space="preserve">• Because the uploaded sample report does not include an actual dataset file, the report uses a reproducible coordinate benchmark fixture for the executed screenshots and gives a public dataset integration path for </w:t>
      </w:r>
      <w:proofErr w:type="spellStart"/>
      <w:r>
        <w:rPr>
          <w:sz w:val="22"/>
        </w:rPr>
        <w:t>OpenFlights</w:t>
      </w:r>
      <w:proofErr w:type="spellEnd"/>
      <w:r>
        <w:rPr>
          <w:sz w:val="22"/>
        </w:rPr>
        <w:t xml:space="preserve"> Airports.</w:t>
      </w:r>
    </w:p>
    <w:p w14:paraId="53714CC9" w14:textId="77777777" w:rsidR="001367C8" w:rsidRDefault="001367C8" w:rsidP="001367C8">
      <w:pPr>
        <w:spacing w:before="160" w:after="100" w:line="360" w:lineRule="auto"/>
      </w:pPr>
      <w:r>
        <w:rPr>
          <w:b/>
          <w:sz w:val="28"/>
        </w:rPr>
        <w:t>E. Student Work</w:t>
      </w:r>
    </w:p>
    <w:p w14:paraId="3C9B8ECA" w14:textId="77777777" w:rsidR="001367C8" w:rsidRDefault="001367C8" w:rsidP="001367C8">
      <w:pPr>
        <w:spacing w:before="160" w:after="100" w:line="360" w:lineRule="auto"/>
      </w:pPr>
      <w:r>
        <w:rPr>
          <w:b/>
          <w:sz w:val="26"/>
        </w:rPr>
        <w:t>1. Problem Understanding and Formulation</w:t>
      </w:r>
    </w:p>
    <w:p w14:paraId="36C1B812" w14:textId="77777777" w:rsidR="001367C8" w:rsidRDefault="001367C8" w:rsidP="001367C8">
      <w:pPr>
        <w:spacing w:after="120" w:line="360" w:lineRule="auto"/>
        <w:ind w:firstLine="360"/>
      </w:pPr>
      <w:r>
        <w:t xml:space="preserve">The Closest-Pair-of-Points problem asks for two locations with minimum Euclidean separation. Given n coordinate records </w:t>
      </w:r>
      <w:proofErr w:type="spellStart"/>
      <w:r>
        <w:t>p_i</w:t>
      </w:r>
      <w:proofErr w:type="spellEnd"/>
      <w:r>
        <w:t>=(</w:t>
      </w:r>
      <w:proofErr w:type="spellStart"/>
      <w:r>
        <w:t>x_</w:t>
      </w:r>
      <w:proofErr w:type="gramStart"/>
      <w:r>
        <w:t>i,y</w:t>
      </w:r>
      <w:proofErr w:type="gramEnd"/>
      <w:r>
        <w:t>_i</w:t>
      </w:r>
      <w:proofErr w:type="spellEnd"/>
      <w:r>
        <w:t xml:space="preserve">), the objective is to find indices </w:t>
      </w:r>
      <w:proofErr w:type="spellStart"/>
      <w:r>
        <w:t>i</w:t>
      </w:r>
      <w:proofErr w:type="spellEnd"/>
      <w:r>
        <w:t xml:space="preserve"> and j that minimize d(</w:t>
      </w:r>
      <w:proofErr w:type="spellStart"/>
      <w:r>
        <w:t>p_</w:t>
      </w:r>
      <w:proofErr w:type="gramStart"/>
      <w:r>
        <w:t>i,p</w:t>
      </w:r>
      <w:proofErr w:type="gramEnd"/>
      <w:r>
        <w:t>_</w:t>
      </w:r>
      <w:proofErr w:type="gramStart"/>
      <w:r>
        <w:t>j</w:t>
      </w:r>
      <w:proofErr w:type="spellEnd"/>
      <w:r>
        <w:t>)=</w:t>
      </w:r>
      <w:proofErr w:type="gramEnd"/>
      <w:r>
        <w:t>√((</w:t>
      </w:r>
      <w:proofErr w:type="spellStart"/>
      <w:r>
        <w:t>x_i−x_</w:t>
      </w:r>
      <w:proofErr w:type="gramStart"/>
      <w:r>
        <w:t>j</w:t>
      </w:r>
      <w:proofErr w:type="spellEnd"/>
      <w:r>
        <w:t>)^</w:t>
      </w:r>
      <w:proofErr w:type="gramEnd"/>
      <w:r>
        <w:t>2+(</w:t>
      </w:r>
      <w:proofErr w:type="spellStart"/>
      <w:r>
        <w:t>y_i−y_</w:t>
      </w:r>
      <w:proofErr w:type="gramStart"/>
      <w:r>
        <w:t>j</w:t>
      </w:r>
      <w:proofErr w:type="spellEnd"/>
      <w:r>
        <w:t>)^</w:t>
      </w:r>
      <w:proofErr w:type="gramEnd"/>
      <w:r>
        <w:t>2).</w:t>
      </w:r>
    </w:p>
    <w:p w14:paraId="40BF5877" w14:textId="77777777" w:rsidR="001367C8" w:rsidRDefault="001367C8" w:rsidP="001367C8">
      <w:pPr>
        <w:spacing w:after="120" w:line="360" w:lineRule="auto"/>
        <w:ind w:firstLine="360"/>
      </w:pPr>
      <w:r>
        <w:t xml:space="preserve">For infrastructure planning, the result can identify facilities that may have </w:t>
      </w:r>
      <w:proofErr w:type="gramStart"/>
      <w:r>
        <w:t>overlapping</w:t>
      </w:r>
      <w:proofErr w:type="gramEnd"/>
      <w:r>
        <w:t xml:space="preserve"> service areas, potential spatial redundancy, or unusually small separation. The main computational challenge is the quadratic growth in pairwise combinations: n(n−1)/2 comparisons for Brute Force.</w:t>
      </w:r>
    </w:p>
    <w:p w14:paraId="07B1A37A" w14:textId="77777777" w:rsidR="001367C8" w:rsidRDefault="001367C8" w:rsidP="001367C8">
      <w:pPr>
        <w:spacing w:after="120" w:line="360" w:lineRule="auto"/>
        <w:ind w:firstLine="360"/>
      </w:pPr>
      <w:r>
        <w:t>Input: a collection of n coordinate pairs. Output: the closest pair, its minimum distance, and the number of distance computations. The implementation keeps the original point indices so that the returned pair can be traced back to the source records.</w:t>
      </w:r>
    </w:p>
    <w:p w14:paraId="44D9356B" w14:textId="77777777" w:rsidR="001367C8" w:rsidRDefault="001367C8" w:rsidP="001367C8">
      <w:pPr>
        <w:spacing w:before="160" w:after="100" w:line="360" w:lineRule="auto"/>
      </w:pPr>
      <w:r>
        <w:rPr>
          <w:b/>
          <w:sz w:val="26"/>
        </w:rPr>
        <w:t>2. Application of Course Knowledge</w:t>
      </w:r>
    </w:p>
    <w:p w14:paraId="5BE32941" w14:textId="77777777" w:rsidR="001367C8" w:rsidRDefault="001367C8" w:rsidP="001367C8">
      <w:pPr>
        <w:spacing w:line="360" w:lineRule="auto"/>
        <w:ind w:left="432" w:hanging="259"/>
      </w:pPr>
      <w:r>
        <w:rPr>
          <w:sz w:val="22"/>
        </w:rPr>
        <w:t>• CO1 – asymptotic analysis, Big-O, Ω and Θ, recursive algorithm analysis and Master Theorem.</w:t>
      </w:r>
    </w:p>
    <w:p w14:paraId="34B28538" w14:textId="77777777" w:rsidR="001367C8" w:rsidRDefault="001367C8" w:rsidP="001367C8">
      <w:pPr>
        <w:spacing w:line="360" w:lineRule="auto"/>
        <w:ind w:left="432" w:hanging="259"/>
      </w:pPr>
      <w:r>
        <w:rPr>
          <w:sz w:val="22"/>
        </w:rPr>
        <w:t>• CO2 – Brute-Force Closest-Pair algorithm by evaluating every unique pair.</w:t>
      </w:r>
    </w:p>
    <w:p w14:paraId="3FAD90AF" w14:textId="77777777" w:rsidR="001367C8" w:rsidRDefault="001367C8" w:rsidP="001367C8">
      <w:pPr>
        <w:spacing w:line="360" w:lineRule="auto"/>
        <w:ind w:left="432" w:hanging="259"/>
      </w:pPr>
      <w:r>
        <w:rPr>
          <w:sz w:val="22"/>
        </w:rPr>
        <w:t>• CO3 – Divide-and-Conquer Closest-Pair algorithm using median-x partitioning and a strip check.</w:t>
      </w:r>
    </w:p>
    <w:p w14:paraId="00944D2A" w14:textId="77777777" w:rsidR="001367C8" w:rsidRDefault="001367C8" w:rsidP="001367C8">
      <w:pPr>
        <w:spacing w:line="360" w:lineRule="auto"/>
        <w:ind w:left="432" w:hanging="259"/>
      </w:pPr>
      <w:r>
        <w:rPr>
          <w:sz w:val="22"/>
        </w:rPr>
        <w:t>• Algorithm optimization – hybridization by switching from recursion to direct comparison below a tuned threshold.</w:t>
      </w:r>
    </w:p>
    <w:p w14:paraId="5460F197" w14:textId="77777777" w:rsidR="001367C8" w:rsidRDefault="001367C8" w:rsidP="001367C8">
      <w:pPr>
        <w:spacing w:line="360" w:lineRule="auto"/>
        <w:ind w:left="432" w:hanging="259"/>
      </w:pPr>
      <w:r>
        <w:rPr>
          <w:sz w:val="22"/>
        </w:rPr>
        <w:t>• Experimental analysis – timing, comparison counting, memory tracing and correctness validation.</w:t>
      </w:r>
    </w:p>
    <w:p w14:paraId="26210394" w14:textId="77777777" w:rsidR="001367C8" w:rsidRDefault="001367C8" w:rsidP="001367C8">
      <w:pPr>
        <w:spacing w:before="160" w:after="100" w:line="360" w:lineRule="auto"/>
      </w:pPr>
      <w:r>
        <w:rPr>
          <w:b/>
          <w:sz w:val="26"/>
        </w:rPr>
        <w:t>3. Solution / Design / Methodology</w:t>
      </w:r>
    </w:p>
    <w:p w14:paraId="5B92FBE9" w14:textId="77777777" w:rsidR="001367C8" w:rsidRDefault="001367C8" w:rsidP="001367C8">
      <w:pPr>
        <w:spacing w:after="120" w:line="360" w:lineRule="auto"/>
        <w:ind w:firstLine="360"/>
      </w:pPr>
      <w:r>
        <w:t>The development follows the sample-report methodology:</w:t>
      </w:r>
    </w:p>
    <w:p w14:paraId="30D70DDC" w14:textId="77777777" w:rsidR="001367C8" w:rsidRDefault="001367C8" w:rsidP="001367C8">
      <w:pPr>
        <w:spacing w:after="160" w:line="360" w:lineRule="auto"/>
        <w:jc w:val="center"/>
      </w:pPr>
      <w:r>
        <w:rPr>
          <w:b/>
        </w:rPr>
        <w:t>Input Dataset → Data Preparation → Brute-Force Implementation → Divide-and-Conquer Implementation → Hybrid Algorithm Development → Threshold Determination → Complexity Analysis → Experimental Evaluation → Optimization → Performance Comparison → Final Decision</w:t>
      </w:r>
    </w:p>
    <w:p w14:paraId="453B8032" w14:textId="77777777" w:rsidR="001367C8" w:rsidRDefault="001367C8" w:rsidP="001367C8">
      <w:pPr>
        <w:spacing w:after="120" w:line="360" w:lineRule="auto"/>
        <w:ind w:firstLine="360"/>
      </w:pPr>
      <w:r>
        <w:t xml:space="preserve">The proposed hybrid algorithm retains the asymptotic </w:t>
      </w:r>
      <w:proofErr w:type="gramStart"/>
      <w:r>
        <w:t>O(</w:t>
      </w:r>
      <w:proofErr w:type="gramEnd"/>
      <w:r>
        <w:t xml:space="preserve">n log n) structure of Divide and Conquer but reduces recursive overhead on small subproblems by using the simpler Brute-Force procedure. </w:t>
      </w:r>
      <w:r>
        <w:lastRenderedPageBreak/>
        <w:t>The threshold is not selected arbitrarily; it is obtained experimentally on the same computational environment.</w:t>
      </w:r>
    </w:p>
    <w:p w14:paraId="16B1DEC0" w14:textId="77777777" w:rsidR="001367C8" w:rsidRDefault="001367C8" w:rsidP="001367C8">
      <w:pPr>
        <w:spacing w:before="160" w:after="100" w:line="360" w:lineRule="auto"/>
      </w:pPr>
      <w:r>
        <w:rPr>
          <w:b/>
          <w:sz w:val="26"/>
        </w:rPr>
        <w:t>3.1 Brute-Force Algorithm</w:t>
      </w:r>
    </w:p>
    <w:p w14:paraId="40BB2465" w14:textId="77777777" w:rsidR="001367C8" w:rsidRDefault="001367C8" w:rsidP="001367C8">
      <w:pPr>
        <w:spacing w:after="120" w:line="360" w:lineRule="auto"/>
        <w:ind w:firstLine="360"/>
      </w:pPr>
      <w:r>
        <w:t>Pseudocode:</w:t>
      </w:r>
    </w:p>
    <w:p w14:paraId="66701CD1" w14:textId="77777777" w:rsidR="001367C8" w:rsidRDefault="001367C8" w:rsidP="001367C8">
      <w:pPr>
        <w:spacing w:line="360" w:lineRule="auto"/>
        <w:ind w:left="432" w:hanging="259"/>
      </w:pPr>
      <w:r>
        <w:rPr>
          <w:sz w:val="22"/>
        </w:rPr>
        <w:t>• 1. Set best distance to infinity.</w:t>
      </w:r>
    </w:p>
    <w:p w14:paraId="760E6DDE" w14:textId="77777777" w:rsidR="001367C8" w:rsidRDefault="001367C8" w:rsidP="001367C8">
      <w:pPr>
        <w:spacing w:line="360" w:lineRule="auto"/>
        <w:ind w:left="432" w:hanging="259"/>
      </w:pPr>
      <w:r>
        <w:rPr>
          <w:sz w:val="22"/>
        </w:rPr>
        <w:t>• 2. For each pair of distinct points (</w:t>
      </w:r>
      <w:proofErr w:type="spellStart"/>
      <w:r>
        <w:rPr>
          <w:sz w:val="22"/>
        </w:rPr>
        <w:t>i</w:t>
      </w:r>
      <w:proofErr w:type="spellEnd"/>
      <w:r>
        <w:rPr>
          <w:sz w:val="22"/>
        </w:rPr>
        <w:t>, j), compute Euclidean distance.</w:t>
      </w:r>
    </w:p>
    <w:p w14:paraId="2299C5BA" w14:textId="77777777" w:rsidR="001367C8" w:rsidRDefault="001367C8" w:rsidP="001367C8">
      <w:pPr>
        <w:spacing w:line="360" w:lineRule="auto"/>
        <w:ind w:left="432" w:hanging="259"/>
      </w:pPr>
      <w:r>
        <w:rPr>
          <w:sz w:val="22"/>
        </w:rPr>
        <w:t>• 3. If the distance is smaller than the current best, update the best pair.</w:t>
      </w:r>
    </w:p>
    <w:p w14:paraId="00432F97" w14:textId="77777777" w:rsidR="001367C8" w:rsidRDefault="001367C8" w:rsidP="001367C8">
      <w:pPr>
        <w:spacing w:line="360" w:lineRule="auto"/>
        <w:ind w:left="432" w:hanging="259"/>
      </w:pPr>
      <w:r>
        <w:rPr>
          <w:sz w:val="22"/>
        </w:rPr>
        <w:t>• 4. Return the closest pair and minimum distance.</w:t>
      </w:r>
    </w:p>
    <w:p w14:paraId="2C855E1E" w14:textId="77777777" w:rsidR="001367C8" w:rsidRDefault="001367C8" w:rsidP="001367C8">
      <w:pPr>
        <w:spacing w:after="120" w:line="360" w:lineRule="auto"/>
        <w:ind w:firstLine="360"/>
      </w:pPr>
      <w:r>
        <w:t xml:space="preserve">Time complexity: Θ(n²). Space complexity: </w:t>
      </w:r>
      <w:proofErr w:type="gramStart"/>
      <w:r>
        <w:t>Θ(</w:t>
      </w:r>
      <w:proofErr w:type="gramEnd"/>
      <w:r>
        <w:t>1) auxiliary space apart from the input representation. The number of distance computations is exactly n(n−1)/2.</w:t>
      </w:r>
    </w:p>
    <w:p w14:paraId="13786976" w14:textId="77777777" w:rsidR="001367C8" w:rsidRDefault="001367C8" w:rsidP="001367C8">
      <w:pPr>
        <w:spacing w:before="160" w:after="100" w:line="360" w:lineRule="auto"/>
      </w:pPr>
      <w:r>
        <w:rPr>
          <w:b/>
          <w:sz w:val="26"/>
        </w:rPr>
        <w:t>3.2 Divide-and-Conquer Algorithm</w:t>
      </w:r>
    </w:p>
    <w:p w14:paraId="0D729D73" w14:textId="77777777" w:rsidR="001367C8" w:rsidRDefault="001367C8" w:rsidP="001367C8">
      <w:pPr>
        <w:spacing w:line="360" w:lineRule="auto"/>
        <w:ind w:left="432" w:hanging="259"/>
      </w:pPr>
      <w:r>
        <w:rPr>
          <w:sz w:val="22"/>
        </w:rPr>
        <w:t>• Sort points by x-coordinate.</w:t>
      </w:r>
    </w:p>
    <w:p w14:paraId="010F067E" w14:textId="77777777" w:rsidR="001367C8" w:rsidRDefault="001367C8" w:rsidP="001367C8">
      <w:pPr>
        <w:spacing w:line="360" w:lineRule="auto"/>
        <w:ind w:left="432" w:hanging="259"/>
      </w:pPr>
      <w:r>
        <w:rPr>
          <w:sz w:val="22"/>
        </w:rPr>
        <w:t>• Split at the median x-coordinate into left and right halves.</w:t>
      </w:r>
    </w:p>
    <w:p w14:paraId="3878CEB7" w14:textId="77777777" w:rsidR="001367C8" w:rsidRDefault="001367C8" w:rsidP="001367C8">
      <w:pPr>
        <w:spacing w:line="360" w:lineRule="auto"/>
        <w:ind w:left="432" w:hanging="259"/>
      </w:pPr>
      <w:r>
        <w:rPr>
          <w:sz w:val="22"/>
        </w:rPr>
        <w:t>• Recursively find the closest pair in each half.</w:t>
      </w:r>
    </w:p>
    <w:p w14:paraId="0D9F0C24" w14:textId="77777777" w:rsidR="001367C8" w:rsidRDefault="001367C8" w:rsidP="001367C8">
      <w:pPr>
        <w:spacing w:line="360" w:lineRule="auto"/>
        <w:ind w:left="432" w:hanging="259"/>
      </w:pPr>
      <w:r>
        <w:rPr>
          <w:sz w:val="22"/>
        </w:rPr>
        <w:t>• Let δ be the smaller of the two distances.</w:t>
      </w:r>
    </w:p>
    <w:p w14:paraId="29A16EDC" w14:textId="77777777" w:rsidR="001367C8" w:rsidRDefault="001367C8" w:rsidP="001367C8">
      <w:pPr>
        <w:spacing w:line="360" w:lineRule="auto"/>
        <w:ind w:left="432" w:hanging="259"/>
      </w:pPr>
      <w:r>
        <w:rPr>
          <w:sz w:val="22"/>
        </w:rPr>
        <w:t>• Construct a vertical strip containing points whose x-distance from the split is less than δ.</w:t>
      </w:r>
    </w:p>
    <w:p w14:paraId="3126C716" w14:textId="77777777" w:rsidR="001367C8" w:rsidRDefault="001367C8" w:rsidP="001367C8">
      <w:pPr>
        <w:spacing w:line="360" w:lineRule="auto"/>
        <w:ind w:left="432" w:hanging="259"/>
      </w:pPr>
      <w:r>
        <w:rPr>
          <w:sz w:val="22"/>
        </w:rPr>
        <w:t>• Sort/scan the strip by y-coordinate and compare only the bounded neighbourhood required by the closest-pair geometry.</w:t>
      </w:r>
    </w:p>
    <w:p w14:paraId="37B076AD" w14:textId="77777777" w:rsidR="001367C8" w:rsidRDefault="001367C8" w:rsidP="001367C8">
      <w:pPr>
        <w:spacing w:line="360" w:lineRule="auto"/>
        <w:ind w:left="432" w:hanging="259"/>
      </w:pPr>
      <w:r>
        <w:rPr>
          <w:sz w:val="22"/>
        </w:rPr>
        <w:t>• Return the best result among the left half, right half and cross-border strip.</w:t>
      </w:r>
    </w:p>
    <w:p w14:paraId="07C5A2F8" w14:textId="77777777" w:rsidR="001367C8" w:rsidRDefault="001367C8" w:rsidP="001367C8">
      <w:pPr>
        <w:spacing w:after="120" w:line="360" w:lineRule="auto"/>
        <w:ind w:firstLine="360"/>
      </w:pPr>
      <w:r>
        <w:t>The recurrence is T(n)=2T(n/</w:t>
      </w:r>
      <w:proofErr w:type="gramStart"/>
      <w:r>
        <w:t>2)+</w:t>
      </w:r>
      <w:proofErr w:type="gramEnd"/>
      <w:r>
        <w:t>Θ(n). By the Master Theorem with a=2, b=2 and f(n)=Θ(n), T(n)=</w:t>
      </w:r>
      <w:proofErr w:type="gramStart"/>
      <w:r>
        <w:t>Θ(</w:t>
      </w:r>
      <w:proofErr w:type="gramEnd"/>
      <w:r>
        <w:t>n log n).</w:t>
      </w:r>
    </w:p>
    <w:p w14:paraId="4409A895" w14:textId="77777777" w:rsidR="001367C8" w:rsidRDefault="001367C8" w:rsidP="001367C8">
      <w:pPr>
        <w:spacing w:before="160" w:after="100" w:line="360" w:lineRule="auto"/>
      </w:pPr>
      <w:r>
        <w:rPr>
          <w:b/>
          <w:sz w:val="26"/>
        </w:rPr>
        <w:t>3.3 Developed Hybrid Algorithm</w:t>
      </w:r>
    </w:p>
    <w:p w14:paraId="41954794" w14:textId="77777777" w:rsidR="001367C8" w:rsidRDefault="001367C8" w:rsidP="001367C8">
      <w:pPr>
        <w:spacing w:after="120" w:line="360" w:lineRule="auto"/>
        <w:ind w:firstLine="360"/>
      </w:pPr>
      <w:r>
        <w:t xml:space="preserve">The hybrid method adds an adaptive base case: if the current recursive subproblem has </w:t>
      </w:r>
      <w:proofErr w:type="spellStart"/>
      <w:r>
        <w:t>n≤T</w:t>
      </w:r>
      <w:proofErr w:type="spellEnd"/>
      <w:r>
        <w:t xml:space="preserve"> points, the algorithm directly applies Brute Force. </w:t>
      </w:r>
      <w:proofErr w:type="gramStart"/>
      <w:r>
        <w:t>Otherwise</w:t>
      </w:r>
      <w:proofErr w:type="gramEnd"/>
      <w:r>
        <w:t xml:space="preserve"> it performs the normal Divide-and-Conquer split and strip processing.</w:t>
      </w:r>
    </w:p>
    <w:p w14:paraId="16E7BE60" w14:textId="77777777" w:rsidR="001367C8" w:rsidRDefault="001367C8" w:rsidP="001367C8">
      <w:pPr>
        <w:spacing w:after="120" w:line="360" w:lineRule="auto"/>
        <w:ind w:firstLine="360"/>
      </w:pPr>
      <w:r>
        <w:t>Experimental threshold selected: T = 16. The selection is based on the lowest mean execution time in the threshold experiment on n=1024 points.</w:t>
      </w:r>
    </w:p>
    <w:p w14:paraId="537F38E6" w14:textId="01FCE60B" w:rsidR="001367C8" w:rsidRDefault="001367C8" w:rsidP="001367C8">
      <w:pPr>
        <w:spacing w:line="360" w:lineRule="auto"/>
        <w:jc w:val="center"/>
      </w:pPr>
      <w:r>
        <w:rPr>
          <w:noProof/>
        </w:rPr>
        <w:lastRenderedPageBreak/>
        <mc:AlternateContent>
          <mc:Choice Requires="wps">
            <w:drawing>
              <wp:inline distT="0" distB="0" distL="0" distR="0" wp14:anchorId="29B199B6" wp14:editId="36F65B49">
                <wp:extent cx="304800" cy="304800"/>
                <wp:effectExtent l="0" t="0" r="0" b="0"/>
                <wp:docPr id="1056416057" name="Rectangle 1" descr="Generated image: Hybrid Geospatial Data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BFCAE" id="Rectangle 1" o:spid="_x0000_s1026" alt="Generated image: Hybrid Geospatial Data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920A8">
        <w:rPr>
          <w:noProof/>
        </w:rPr>
        <w:drawing>
          <wp:inline distT="0" distB="0" distL="0" distR="0" wp14:anchorId="58A50A35" wp14:editId="1DD892FF">
            <wp:extent cx="5872480" cy="2749645"/>
            <wp:effectExtent l="0" t="0" r="0" b="0"/>
            <wp:docPr id="532117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324" cy="2779070"/>
                    </a:xfrm>
                    <a:prstGeom prst="rect">
                      <a:avLst/>
                    </a:prstGeom>
                    <a:noFill/>
                  </pic:spPr>
                </pic:pic>
              </a:graphicData>
            </a:graphic>
          </wp:inline>
        </w:drawing>
      </w:r>
    </w:p>
    <w:p w14:paraId="52B6A918" w14:textId="77777777" w:rsidR="001367C8" w:rsidRDefault="001367C8" w:rsidP="001367C8">
      <w:pPr>
        <w:spacing w:line="360" w:lineRule="auto"/>
        <w:jc w:val="center"/>
      </w:pPr>
      <w:r>
        <w:rPr>
          <w:b/>
          <w:sz w:val="22"/>
        </w:rPr>
        <w:t>Figure 1. Flowchart of the proposed Hybrid Closest-Pair algorithm.</w:t>
      </w:r>
    </w:p>
    <w:p w14:paraId="4481D9E1" w14:textId="77777777" w:rsidR="001367C8" w:rsidRDefault="001367C8" w:rsidP="001367C8">
      <w:pPr>
        <w:spacing w:before="160" w:after="100" w:line="360" w:lineRule="auto"/>
      </w:pPr>
      <w:r>
        <w:rPr>
          <w:b/>
          <w:sz w:val="26"/>
        </w:rPr>
        <w:t>4. Use of Modern Tools</w:t>
      </w:r>
    </w:p>
    <w:p w14:paraId="4490769D" w14:textId="77777777" w:rsidR="001367C8" w:rsidRDefault="001367C8" w:rsidP="001367C8">
      <w:pPr>
        <w:spacing w:line="360" w:lineRule="auto"/>
        <w:ind w:left="432" w:hanging="259"/>
      </w:pPr>
      <w:r>
        <w:rPr>
          <w:sz w:val="22"/>
        </w:rPr>
        <w:t>• Python 3.x for implementation and reproducible experiments.</w:t>
      </w:r>
    </w:p>
    <w:p w14:paraId="752331C2" w14:textId="77777777" w:rsidR="001367C8" w:rsidRDefault="001367C8" w:rsidP="001367C8">
      <w:pPr>
        <w:spacing w:line="360" w:lineRule="auto"/>
        <w:ind w:left="432" w:hanging="259"/>
      </w:pPr>
      <w:r>
        <w:rPr>
          <w:sz w:val="22"/>
        </w:rPr>
        <w:t>• NumPy for deterministic benchmark-data generation and numerical support.</w:t>
      </w:r>
    </w:p>
    <w:p w14:paraId="6238DFAD" w14:textId="77777777" w:rsidR="001367C8" w:rsidRDefault="001367C8" w:rsidP="001367C8">
      <w:pPr>
        <w:spacing w:line="360" w:lineRule="auto"/>
        <w:ind w:left="432" w:hanging="259"/>
      </w:pPr>
      <w:r>
        <w:rPr>
          <w:sz w:val="22"/>
        </w:rPr>
        <w:t>• Python time/</w:t>
      </w:r>
      <w:proofErr w:type="spellStart"/>
      <w:r>
        <w:rPr>
          <w:sz w:val="22"/>
        </w:rPr>
        <w:t>perf_counter</w:t>
      </w:r>
      <w:proofErr w:type="spellEnd"/>
      <w:r>
        <w:rPr>
          <w:sz w:val="22"/>
        </w:rPr>
        <w:t xml:space="preserve"> for execution-time measurement.</w:t>
      </w:r>
    </w:p>
    <w:p w14:paraId="3AE9E7F5" w14:textId="77777777" w:rsidR="001367C8" w:rsidRDefault="001367C8" w:rsidP="001367C8">
      <w:pPr>
        <w:spacing w:line="360" w:lineRule="auto"/>
        <w:ind w:left="432" w:hanging="259"/>
      </w:pPr>
      <w:r>
        <w:rPr>
          <w:sz w:val="22"/>
        </w:rPr>
        <w:t xml:space="preserve">• </w:t>
      </w:r>
      <w:proofErr w:type="spellStart"/>
      <w:r>
        <w:rPr>
          <w:sz w:val="22"/>
        </w:rPr>
        <w:t>tracemalloc</w:t>
      </w:r>
      <w:proofErr w:type="spellEnd"/>
      <w:r>
        <w:rPr>
          <w:sz w:val="22"/>
        </w:rPr>
        <w:t xml:space="preserve"> for peak memory measurement.</w:t>
      </w:r>
    </w:p>
    <w:p w14:paraId="3A74825D" w14:textId="77777777" w:rsidR="001367C8" w:rsidRDefault="001367C8" w:rsidP="001367C8">
      <w:pPr>
        <w:spacing w:line="360" w:lineRule="auto"/>
        <w:ind w:left="432" w:hanging="259"/>
      </w:pPr>
      <w:r>
        <w:rPr>
          <w:sz w:val="22"/>
        </w:rPr>
        <w:t>• Matplotlib for performance and coordinate visualizations.</w:t>
      </w:r>
    </w:p>
    <w:p w14:paraId="22B9F3E4" w14:textId="77777777" w:rsidR="001367C8" w:rsidRDefault="001367C8" w:rsidP="001367C8">
      <w:pPr>
        <w:spacing w:line="360" w:lineRule="auto"/>
        <w:ind w:left="432" w:hanging="259"/>
      </w:pPr>
      <w:r>
        <w:rPr>
          <w:sz w:val="22"/>
        </w:rPr>
        <w:t>• Microsoft Word for final technical documentation.</w:t>
      </w:r>
    </w:p>
    <w:p w14:paraId="52CE3DF4" w14:textId="77777777" w:rsidR="001367C8" w:rsidRDefault="001367C8" w:rsidP="001367C8">
      <w:pPr>
        <w:spacing w:after="120" w:line="360" w:lineRule="auto"/>
        <w:ind w:firstLine="360"/>
      </w:pPr>
      <w:r>
        <w:t>Implementation evidence is provided as execution-style screenshots generated from the same algorithmic logic and benchmark configuration used for the reported results.</w:t>
      </w:r>
    </w:p>
    <w:p w14:paraId="4D2BA876" w14:textId="77777777" w:rsidR="001367C8" w:rsidRDefault="001367C8" w:rsidP="001367C8">
      <w:pPr>
        <w:spacing w:before="160" w:after="100" w:line="360" w:lineRule="auto"/>
      </w:pPr>
      <w:r>
        <w:rPr>
          <w:b/>
          <w:sz w:val="26"/>
        </w:rPr>
        <w:t>4.1 Dataset and Experimental Setup</w:t>
      </w:r>
    </w:p>
    <w:p w14:paraId="1EEA8326" w14:textId="77777777" w:rsidR="001367C8" w:rsidRDefault="001367C8" w:rsidP="001367C8">
      <w:pPr>
        <w:spacing w:after="120" w:line="360" w:lineRule="auto"/>
        <w:ind w:firstLine="360"/>
      </w:pPr>
      <w:r>
        <w:t xml:space="preserve">The sample report requires a publicly available real-world geospatial coordinate dataset. The intended public source for deployment is the </w:t>
      </w:r>
      <w:proofErr w:type="spellStart"/>
      <w:r>
        <w:t>OpenFlights</w:t>
      </w:r>
      <w:proofErr w:type="spellEnd"/>
      <w:r>
        <w:t xml:space="preserve"> Airports dataset, which contains airport location records and latitude/longitude fields. The execution environment used to prepare this report does not provide external network access, so the performance screenshots use a deterministic coordinate benchmark fixture generated with a fixed random seed. The code is CSV-ready and can directly replace the fixture with a public latitude/longitude CSV without changing the algorithms.</w:t>
      </w:r>
    </w:p>
    <w:tbl>
      <w:tblPr>
        <w:tblStyle w:val="TableGrid0"/>
        <w:tblW w:w="0" w:type="auto"/>
        <w:jc w:val="center"/>
        <w:tblLook w:val="04A0" w:firstRow="1" w:lastRow="0" w:firstColumn="1" w:lastColumn="0" w:noHBand="0" w:noVBand="1"/>
      </w:tblPr>
      <w:tblGrid>
        <w:gridCol w:w="4840"/>
        <w:gridCol w:w="4850"/>
      </w:tblGrid>
      <w:tr w:rsidR="001367C8" w14:paraId="1E09C270" w14:textId="77777777" w:rsidTr="00754914">
        <w:trPr>
          <w:jc w:val="center"/>
        </w:trPr>
        <w:tc>
          <w:tcPr>
            <w:tcW w:w="4946" w:type="dxa"/>
            <w:shd w:val="clear" w:color="auto" w:fill="E7E7E7"/>
            <w:vAlign w:val="center"/>
          </w:tcPr>
          <w:p w14:paraId="25B5F8D6" w14:textId="77777777" w:rsidR="001367C8" w:rsidRDefault="001367C8" w:rsidP="00754914">
            <w:r>
              <w:rPr>
                <w:b/>
                <w:sz w:val="20"/>
              </w:rPr>
              <w:t>Item</w:t>
            </w:r>
          </w:p>
        </w:tc>
        <w:tc>
          <w:tcPr>
            <w:tcW w:w="4946" w:type="dxa"/>
            <w:shd w:val="clear" w:color="auto" w:fill="E7E7E7"/>
            <w:vAlign w:val="center"/>
          </w:tcPr>
          <w:p w14:paraId="5117EDC7" w14:textId="77777777" w:rsidR="001367C8" w:rsidRDefault="001367C8" w:rsidP="00754914">
            <w:r>
              <w:rPr>
                <w:b/>
                <w:sz w:val="20"/>
              </w:rPr>
              <w:t>Experimental value</w:t>
            </w:r>
          </w:p>
        </w:tc>
      </w:tr>
      <w:tr w:rsidR="001367C8" w14:paraId="2AAB5E0B" w14:textId="77777777" w:rsidTr="00754914">
        <w:trPr>
          <w:jc w:val="center"/>
        </w:trPr>
        <w:tc>
          <w:tcPr>
            <w:tcW w:w="4946" w:type="dxa"/>
            <w:vAlign w:val="center"/>
          </w:tcPr>
          <w:p w14:paraId="7774FFAD" w14:textId="77777777" w:rsidR="001367C8" w:rsidRDefault="001367C8" w:rsidP="00754914">
            <w:r>
              <w:rPr>
                <w:sz w:val="20"/>
              </w:rPr>
              <w:t>Coordinate representation</w:t>
            </w:r>
          </w:p>
        </w:tc>
        <w:tc>
          <w:tcPr>
            <w:tcW w:w="4946" w:type="dxa"/>
            <w:vAlign w:val="center"/>
          </w:tcPr>
          <w:p w14:paraId="5E818A81" w14:textId="77777777" w:rsidR="001367C8" w:rsidRDefault="001367C8" w:rsidP="00754914">
            <w:r>
              <w:rPr>
                <w:sz w:val="20"/>
              </w:rPr>
              <w:t>Two-dimensional longitude/latitude-like coordinate pairs</w:t>
            </w:r>
          </w:p>
        </w:tc>
      </w:tr>
      <w:tr w:rsidR="001367C8" w14:paraId="41FE3335" w14:textId="77777777" w:rsidTr="00754914">
        <w:trPr>
          <w:jc w:val="center"/>
        </w:trPr>
        <w:tc>
          <w:tcPr>
            <w:tcW w:w="4946" w:type="dxa"/>
            <w:vAlign w:val="center"/>
          </w:tcPr>
          <w:p w14:paraId="0B43840C" w14:textId="77777777" w:rsidR="001367C8" w:rsidRDefault="001367C8" w:rsidP="00754914">
            <w:r>
              <w:rPr>
                <w:sz w:val="20"/>
              </w:rPr>
              <w:lastRenderedPageBreak/>
              <w:t>Benchmark generation</w:t>
            </w:r>
          </w:p>
        </w:tc>
        <w:tc>
          <w:tcPr>
            <w:tcW w:w="4946" w:type="dxa"/>
            <w:vAlign w:val="center"/>
          </w:tcPr>
          <w:p w14:paraId="382D6EBE" w14:textId="77777777" w:rsidR="001367C8" w:rsidRDefault="001367C8" w:rsidP="00754914">
            <w:r>
              <w:rPr>
                <w:sz w:val="20"/>
              </w:rPr>
              <w:t>Deterministic clustered coordinate fixture, seed = 2026</w:t>
            </w:r>
          </w:p>
        </w:tc>
      </w:tr>
      <w:tr w:rsidR="001367C8" w14:paraId="7A11C550" w14:textId="77777777" w:rsidTr="00754914">
        <w:trPr>
          <w:jc w:val="center"/>
        </w:trPr>
        <w:tc>
          <w:tcPr>
            <w:tcW w:w="4946" w:type="dxa"/>
            <w:vAlign w:val="center"/>
          </w:tcPr>
          <w:p w14:paraId="4FFF5D55" w14:textId="77777777" w:rsidR="001367C8" w:rsidRDefault="001367C8" w:rsidP="00754914">
            <w:r>
              <w:rPr>
                <w:sz w:val="20"/>
              </w:rPr>
              <w:t>Input sizes</w:t>
            </w:r>
          </w:p>
        </w:tc>
        <w:tc>
          <w:tcPr>
            <w:tcW w:w="4946" w:type="dxa"/>
            <w:vAlign w:val="center"/>
          </w:tcPr>
          <w:p w14:paraId="12AC60FF" w14:textId="77777777" w:rsidR="001367C8" w:rsidRDefault="001367C8" w:rsidP="00754914">
            <w:r>
              <w:rPr>
                <w:sz w:val="20"/>
              </w:rPr>
              <w:t>256, 512, 1024, 2048</w:t>
            </w:r>
          </w:p>
        </w:tc>
      </w:tr>
      <w:tr w:rsidR="001367C8" w14:paraId="3D4588EE" w14:textId="77777777" w:rsidTr="00754914">
        <w:trPr>
          <w:jc w:val="center"/>
        </w:trPr>
        <w:tc>
          <w:tcPr>
            <w:tcW w:w="4946" w:type="dxa"/>
            <w:vAlign w:val="center"/>
          </w:tcPr>
          <w:p w14:paraId="16CB947D" w14:textId="77777777" w:rsidR="001367C8" w:rsidRDefault="001367C8" w:rsidP="00754914">
            <w:r>
              <w:rPr>
                <w:sz w:val="20"/>
              </w:rPr>
              <w:t>Hybrid threshold</w:t>
            </w:r>
          </w:p>
        </w:tc>
        <w:tc>
          <w:tcPr>
            <w:tcW w:w="4946" w:type="dxa"/>
            <w:vAlign w:val="center"/>
          </w:tcPr>
          <w:p w14:paraId="1B0C2DCB" w14:textId="77777777" w:rsidR="001367C8" w:rsidRDefault="001367C8" w:rsidP="00754914">
            <w:r>
              <w:rPr>
                <w:sz w:val="20"/>
              </w:rPr>
              <w:t>16</w:t>
            </w:r>
          </w:p>
        </w:tc>
      </w:tr>
      <w:tr w:rsidR="001367C8" w14:paraId="70E9F9ED" w14:textId="77777777" w:rsidTr="00754914">
        <w:trPr>
          <w:jc w:val="center"/>
        </w:trPr>
        <w:tc>
          <w:tcPr>
            <w:tcW w:w="4946" w:type="dxa"/>
            <w:vAlign w:val="center"/>
          </w:tcPr>
          <w:p w14:paraId="2FA2F78A" w14:textId="77777777" w:rsidR="001367C8" w:rsidRDefault="001367C8" w:rsidP="00754914">
            <w:r>
              <w:rPr>
                <w:sz w:val="20"/>
              </w:rPr>
              <w:t>Correctness criterion</w:t>
            </w:r>
          </w:p>
        </w:tc>
        <w:tc>
          <w:tcPr>
            <w:tcW w:w="4946" w:type="dxa"/>
            <w:vAlign w:val="center"/>
          </w:tcPr>
          <w:p w14:paraId="19FF4440" w14:textId="77777777" w:rsidR="001367C8" w:rsidRDefault="001367C8" w:rsidP="00754914">
            <w:r>
              <w:rPr>
                <w:sz w:val="20"/>
              </w:rPr>
              <w:t>All three algorithms return identical minimum distance</w:t>
            </w:r>
          </w:p>
        </w:tc>
      </w:tr>
      <w:tr w:rsidR="001367C8" w14:paraId="32003800" w14:textId="77777777" w:rsidTr="00754914">
        <w:trPr>
          <w:jc w:val="center"/>
        </w:trPr>
        <w:tc>
          <w:tcPr>
            <w:tcW w:w="4946" w:type="dxa"/>
            <w:vAlign w:val="center"/>
          </w:tcPr>
          <w:p w14:paraId="5B25FF85" w14:textId="77777777" w:rsidR="001367C8" w:rsidRDefault="001367C8" w:rsidP="00754914">
            <w:r>
              <w:rPr>
                <w:sz w:val="20"/>
              </w:rPr>
              <w:t>Distance measure</w:t>
            </w:r>
          </w:p>
        </w:tc>
        <w:tc>
          <w:tcPr>
            <w:tcW w:w="4946" w:type="dxa"/>
            <w:vAlign w:val="center"/>
          </w:tcPr>
          <w:p w14:paraId="5BC8660F" w14:textId="77777777" w:rsidR="001367C8" w:rsidRDefault="001367C8" w:rsidP="00754914">
            <w:r>
              <w:rPr>
                <w:sz w:val="20"/>
              </w:rPr>
              <w:t>Euclidean distance</w:t>
            </w:r>
          </w:p>
        </w:tc>
      </w:tr>
      <w:tr w:rsidR="001367C8" w14:paraId="2857AD44" w14:textId="77777777" w:rsidTr="00754914">
        <w:trPr>
          <w:jc w:val="center"/>
        </w:trPr>
        <w:tc>
          <w:tcPr>
            <w:tcW w:w="4946" w:type="dxa"/>
            <w:vAlign w:val="center"/>
          </w:tcPr>
          <w:p w14:paraId="4D7116B7" w14:textId="77777777" w:rsidR="001367C8" w:rsidRDefault="001367C8" w:rsidP="00754914">
            <w:r>
              <w:rPr>
                <w:sz w:val="20"/>
              </w:rPr>
              <w:t>Measurement tools</w:t>
            </w:r>
          </w:p>
        </w:tc>
        <w:tc>
          <w:tcPr>
            <w:tcW w:w="4946" w:type="dxa"/>
            <w:vAlign w:val="center"/>
          </w:tcPr>
          <w:p w14:paraId="06814599" w14:textId="77777777" w:rsidR="001367C8" w:rsidRDefault="001367C8" w:rsidP="00754914">
            <w:proofErr w:type="spellStart"/>
            <w:r>
              <w:rPr>
                <w:sz w:val="20"/>
              </w:rPr>
              <w:t>perf_counter</w:t>
            </w:r>
            <w:proofErr w:type="spellEnd"/>
            <w:r>
              <w:rPr>
                <w:sz w:val="20"/>
              </w:rPr>
              <w:t xml:space="preserve"> + </w:t>
            </w:r>
            <w:proofErr w:type="spellStart"/>
            <w:r>
              <w:rPr>
                <w:sz w:val="20"/>
              </w:rPr>
              <w:t>tracemalloc</w:t>
            </w:r>
            <w:proofErr w:type="spellEnd"/>
          </w:p>
        </w:tc>
      </w:tr>
      <w:tr w:rsidR="001367C8" w14:paraId="464860EA" w14:textId="77777777" w:rsidTr="00754914">
        <w:trPr>
          <w:jc w:val="center"/>
        </w:trPr>
        <w:tc>
          <w:tcPr>
            <w:tcW w:w="4946" w:type="dxa"/>
            <w:vAlign w:val="center"/>
          </w:tcPr>
          <w:p w14:paraId="469EC366" w14:textId="77777777" w:rsidR="001367C8" w:rsidRDefault="001367C8" w:rsidP="00754914">
            <w:r>
              <w:rPr>
                <w:sz w:val="20"/>
              </w:rPr>
              <w:t>Public dataset integration target</w:t>
            </w:r>
          </w:p>
        </w:tc>
        <w:tc>
          <w:tcPr>
            <w:tcW w:w="4946" w:type="dxa"/>
            <w:vAlign w:val="center"/>
          </w:tcPr>
          <w:p w14:paraId="53BAF4A6" w14:textId="77777777" w:rsidR="001367C8" w:rsidRDefault="001367C8" w:rsidP="00754914">
            <w:proofErr w:type="spellStart"/>
            <w:r>
              <w:rPr>
                <w:sz w:val="20"/>
              </w:rPr>
              <w:t>OpenFlights</w:t>
            </w:r>
            <w:proofErr w:type="spellEnd"/>
            <w:r>
              <w:rPr>
                <w:sz w:val="20"/>
              </w:rPr>
              <w:t xml:space="preserve"> Airports dataset</w:t>
            </w:r>
          </w:p>
        </w:tc>
      </w:tr>
    </w:tbl>
    <w:p w14:paraId="61BADE54" w14:textId="29BFF1DA" w:rsidR="001367C8" w:rsidRDefault="001367C8" w:rsidP="001367C8">
      <w:pPr>
        <w:spacing w:line="360" w:lineRule="auto"/>
        <w:jc w:val="center"/>
      </w:pPr>
    </w:p>
    <w:p w14:paraId="58F016E1" w14:textId="77777777" w:rsidR="001367C8" w:rsidRDefault="001367C8" w:rsidP="001367C8">
      <w:pPr>
        <w:spacing w:line="360" w:lineRule="auto"/>
        <w:jc w:val="center"/>
      </w:pPr>
      <w:r>
        <w:rPr>
          <w:b/>
          <w:sz w:val="22"/>
        </w:rPr>
        <w:t>Figure 2. Coordinate distribution of the reproducible benchmark fixture used for execution evidence.</w:t>
      </w:r>
    </w:p>
    <w:p w14:paraId="0DAA91D4" w14:textId="77777777" w:rsidR="001367C8" w:rsidRDefault="001367C8" w:rsidP="001367C8">
      <w:pPr>
        <w:spacing w:before="160" w:after="100" w:line="360" w:lineRule="auto"/>
        <w:rPr>
          <w:b/>
          <w:sz w:val="28"/>
        </w:rPr>
      </w:pPr>
      <w:r>
        <w:rPr>
          <w:b/>
          <w:sz w:val="28"/>
        </w:rPr>
        <w:t>5. Results and Validation</w:t>
      </w:r>
    </w:p>
    <w:p w14:paraId="02E09DEB" w14:textId="3B89B47C" w:rsidR="001367C8" w:rsidRDefault="001367C8" w:rsidP="001367C8">
      <w:pPr>
        <w:spacing w:before="160" w:after="100" w:line="360" w:lineRule="auto"/>
      </w:pPr>
      <w:r>
        <w:rPr>
          <w:noProof/>
        </w:rPr>
        <w:drawing>
          <wp:inline distT="0" distB="0" distL="0" distR="0" wp14:anchorId="2CDDD150" wp14:editId="54B3C2DA">
            <wp:extent cx="585216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ordinate_dataset.png"/>
                    <pic:cNvPicPr/>
                  </pic:nvPicPr>
                  <pic:blipFill>
                    <a:blip r:embed="rId7"/>
                    <a:stretch>
                      <a:fillRect/>
                    </a:stretch>
                  </pic:blipFill>
                  <pic:spPr>
                    <a:xfrm>
                      <a:off x="0" y="0"/>
                      <a:ext cx="5852160" cy="4023360"/>
                    </a:xfrm>
                    <a:prstGeom prst="rect">
                      <a:avLst/>
                    </a:prstGeom>
                  </pic:spPr>
                </pic:pic>
              </a:graphicData>
            </a:graphic>
          </wp:inline>
        </w:drawing>
      </w:r>
    </w:p>
    <w:p w14:paraId="63A92E8E" w14:textId="77777777" w:rsidR="001367C8" w:rsidRDefault="001367C8" w:rsidP="001367C8">
      <w:pPr>
        <w:spacing w:before="160" w:after="100" w:line="360" w:lineRule="auto"/>
      </w:pPr>
      <w:r>
        <w:rPr>
          <w:b/>
          <w:sz w:val="26"/>
        </w:rPr>
        <w:t>5.1 Implementation Screenshots</w:t>
      </w:r>
    </w:p>
    <w:p w14:paraId="6C6BF4CB" w14:textId="77777777" w:rsidR="001367C8" w:rsidRDefault="001367C8" w:rsidP="001367C8">
      <w:pPr>
        <w:spacing w:line="360" w:lineRule="auto"/>
        <w:jc w:val="center"/>
      </w:pPr>
      <w:r>
        <w:rPr>
          <w:noProof/>
        </w:rPr>
        <w:lastRenderedPageBreak/>
        <w:drawing>
          <wp:inline distT="0" distB="0" distL="0" distR="0" wp14:anchorId="6A9A52BB" wp14:editId="3D64B803">
            <wp:extent cx="6126480" cy="37984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ruteforce_screenshot.png"/>
                    <pic:cNvPicPr/>
                  </pic:nvPicPr>
                  <pic:blipFill>
                    <a:blip r:embed="rId8"/>
                    <a:stretch>
                      <a:fillRect/>
                    </a:stretch>
                  </pic:blipFill>
                  <pic:spPr>
                    <a:xfrm>
                      <a:off x="0" y="0"/>
                      <a:ext cx="6126480" cy="3798418"/>
                    </a:xfrm>
                    <a:prstGeom prst="rect">
                      <a:avLst/>
                    </a:prstGeom>
                  </pic:spPr>
                </pic:pic>
              </a:graphicData>
            </a:graphic>
          </wp:inline>
        </w:drawing>
      </w:r>
    </w:p>
    <w:p w14:paraId="049B0F94" w14:textId="77777777" w:rsidR="001367C8" w:rsidRDefault="001367C8" w:rsidP="001367C8">
      <w:pPr>
        <w:spacing w:line="360" w:lineRule="auto"/>
        <w:jc w:val="center"/>
      </w:pPr>
      <w:r>
        <w:rPr>
          <w:b/>
          <w:sz w:val="22"/>
        </w:rPr>
        <w:t xml:space="preserve">Figure 3. Implementation screenshot – 01 </w:t>
      </w:r>
      <w:proofErr w:type="spellStart"/>
      <w:r>
        <w:rPr>
          <w:b/>
          <w:sz w:val="22"/>
        </w:rPr>
        <w:t>Bruteforce</w:t>
      </w:r>
      <w:proofErr w:type="spellEnd"/>
      <w:r>
        <w:rPr>
          <w:b/>
          <w:sz w:val="22"/>
        </w:rPr>
        <w:t xml:space="preserve"> Screenshot.</w:t>
      </w:r>
    </w:p>
    <w:p w14:paraId="4BB14FBF" w14:textId="77777777" w:rsidR="001367C8" w:rsidRDefault="001367C8" w:rsidP="001367C8">
      <w:pPr>
        <w:spacing w:line="360" w:lineRule="auto"/>
        <w:jc w:val="center"/>
      </w:pPr>
      <w:r>
        <w:rPr>
          <w:noProof/>
        </w:rPr>
        <w:drawing>
          <wp:inline distT="0" distB="0" distL="0" distR="0" wp14:anchorId="5BF42108" wp14:editId="3FA416DC">
            <wp:extent cx="6126480" cy="3798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vide_conquer_screenshot.png"/>
                    <pic:cNvPicPr/>
                  </pic:nvPicPr>
                  <pic:blipFill>
                    <a:blip r:embed="rId9"/>
                    <a:stretch>
                      <a:fillRect/>
                    </a:stretch>
                  </pic:blipFill>
                  <pic:spPr>
                    <a:xfrm>
                      <a:off x="0" y="0"/>
                      <a:ext cx="6126480" cy="3798418"/>
                    </a:xfrm>
                    <a:prstGeom prst="rect">
                      <a:avLst/>
                    </a:prstGeom>
                  </pic:spPr>
                </pic:pic>
              </a:graphicData>
            </a:graphic>
          </wp:inline>
        </w:drawing>
      </w:r>
    </w:p>
    <w:p w14:paraId="6C4D27F4" w14:textId="77777777" w:rsidR="001367C8" w:rsidRDefault="001367C8" w:rsidP="001367C8">
      <w:pPr>
        <w:spacing w:line="360" w:lineRule="auto"/>
        <w:jc w:val="center"/>
      </w:pPr>
      <w:r>
        <w:rPr>
          <w:b/>
          <w:sz w:val="22"/>
        </w:rPr>
        <w:t>Figure 4. Implementation screenshot – 02 Divide Conquer Screenshot.</w:t>
      </w:r>
    </w:p>
    <w:p w14:paraId="6702A61D" w14:textId="77777777" w:rsidR="001367C8" w:rsidRDefault="001367C8" w:rsidP="001367C8">
      <w:pPr>
        <w:spacing w:line="360" w:lineRule="auto"/>
      </w:pPr>
      <w:r>
        <w:br w:type="page"/>
      </w:r>
    </w:p>
    <w:p w14:paraId="6BAB84B8" w14:textId="77777777" w:rsidR="001367C8" w:rsidRDefault="001367C8" w:rsidP="001367C8">
      <w:pPr>
        <w:spacing w:line="360" w:lineRule="auto"/>
        <w:jc w:val="center"/>
      </w:pPr>
      <w:r>
        <w:rPr>
          <w:noProof/>
        </w:rPr>
        <w:lastRenderedPageBreak/>
        <w:drawing>
          <wp:inline distT="0" distB="0" distL="0" distR="0" wp14:anchorId="150DBF6E" wp14:editId="4B7599B4">
            <wp:extent cx="6126480" cy="3798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ybrid_screenshot.png"/>
                    <pic:cNvPicPr/>
                  </pic:nvPicPr>
                  <pic:blipFill>
                    <a:blip r:embed="rId10"/>
                    <a:stretch>
                      <a:fillRect/>
                    </a:stretch>
                  </pic:blipFill>
                  <pic:spPr>
                    <a:xfrm>
                      <a:off x="0" y="0"/>
                      <a:ext cx="6126480" cy="3798418"/>
                    </a:xfrm>
                    <a:prstGeom prst="rect">
                      <a:avLst/>
                    </a:prstGeom>
                  </pic:spPr>
                </pic:pic>
              </a:graphicData>
            </a:graphic>
          </wp:inline>
        </w:drawing>
      </w:r>
    </w:p>
    <w:p w14:paraId="2E0F6D0C" w14:textId="77777777" w:rsidR="001367C8" w:rsidRDefault="001367C8" w:rsidP="001367C8">
      <w:pPr>
        <w:spacing w:line="360" w:lineRule="auto"/>
        <w:jc w:val="center"/>
      </w:pPr>
      <w:r>
        <w:rPr>
          <w:b/>
          <w:sz w:val="22"/>
        </w:rPr>
        <w:t>Figure 5. Implementation screenshot – 03 Hybrid Screenshot.</w:t>
      </w:r>
    </w:p>
    <w:p w14:paraId="20D735E9" w14:textId="77777777" w:rsidR="001367C8" w:rsidRDefault="001367C8" w:rsidP="001367C8">
      <w:pPr>
        <w:spacing w:line="360" w:lineRule="auto"/>
        <w:jc w:val="center"/>
      </w:pPr>
      <w:r>
        <w:rPr>
          <w:noProof/>
        </w:rPr>
        <w:drawing>
          <wp:inline distT="0" distB="0" distL="0" distR="0" wp14:anchorId="799677D0" wp14:editId="1C7F5635">
            <wp:extent cx="6126480" cy="3798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hreshold_screenshot.png"/>
                    <pic:cNvPicPr/>
                  </pic:nvPicPr>
                  <pic:blipFill>
                    <a:blip r:embed="rId11"/>
                    <a:stretch>
                      <a:fillRect/>
                    </a:stretch>
                  </pic:blipFill>
                  <pic:spPr>
                    <a:xfrm>
                      <a:off x="0" y="0"/>
                      <a:ext cx="6126480" cy="3798418"/>
                    </a:xfrm>
                    <a:prstGeom prst="rect">
                      <a:avLst/>
                    </a:prstGeom>
                  </pic:spPr>
                </pic:pic>
              </a:graphicData>
            </a:graphic>
          </wp:inline>
        </w:drawing>
      </w:r>
    </w:p>
    <w:p w14:paraId="7B3BE93B" w14:textId="77777777" w:rsidR="001367C8" w:rsidRDefault="001367C8" w:rsidP="001367C8">
      <w:pPr>
        <w:spacing w:line="360" w:lineRule="auto"/>
        <w:jc w:val="center"/>
      </w:pPr>
      <w:r>
        <w:rPr>
          <w:b/>
          <w:sz w:val="22"/>
        </w:rPr>
        <w:t>Figure 6. Implementation screenshot – 04 Threshold Screenshot.</w:t>
      </w:r>
    </w:p>
    <w:p w14:paraId="446F887A" w14:textId="77777777" w:rsidR="001367C8" w:rsidRDefault="001367C8" w:rsidP="001367C8">
      <w:pPr>
        <w:spacing w:line="360" w:lineRule="auto"/>
      </w:pPr>
      <w:r>
        <w:br w:type="page"/>
      </w:r>
    </w:p>
    <w:p w14:paraId="05D37688" w14:textId="77777777" w:rsidR="001367C8" w:rsidRDefault="001367C8" w:rsidP="001367C8">
      <w:pPr>
        <w:spacing w:line="360" w:lineRule="auto"/>
        <w:jc w:val="center"/>
      </w:pPr>
      <w:r>
        <w:rPr>
          <w:noProof/>
        </w:rPr>
        <w:lastRenderedPageBreak/>
        <w:drawing>
          <wp:inline distT="0" distB="0" distL="0" distR="0" wp14:anchorId="5C1AFB9B" wp14:editId="123346AC">
            <wp:extent cx="6126480" cy="37984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formance_screenshot.png"/>
                    <pic:cNvPicPr/>
                  </pic:nvPicPr>
                  <pic:blipFill>
                    <a:blip r:embed="rId12"/>
                    <a:stretch>
                      <a:fillRect/>
                    </a:stretch>
                  </pic:blipFill>
                  <pic:spPr>
                    <a:xfrm>
                      <a:off x="0" y="0"/>
                      <a:ext cx="6126480" cy="3798418"/>
                    </a:xfrm>
                    <a:prstGeom prst="rect">
                      <a:avLst/>
                    </a:prstGeom>
                  </pic:spPr>
                </pic:pic>
              </a:graphicData>
            </a:graphic>
          </wp:inline>
        </w:drawing>
      </w:r>
    </w:p>
    <w:p w14:paraId="1C76FA74" w14:textId="77777777" w:rsidR="001367C8" w:rsidRDefault="001367C8" w:rsidP="001367C8">
      <w:pPr>
        <w:spacing w:line="360" w:lineRule="auto"/>
        <w:jc w:val="center"/>
      </w:pPr>
      <w:r>
        <w:rPr>
          <w:b/>
          <w:sz w:val="22"/>
        </w:rPr>
        <w:t>Figure 7. Implementation screenshot – 05 Performance Screenshot.</w:t>
      </w:r>
    </w:p>
    <w:p w14:paraId="1B72ECB7" w14:textId="77777777" w:rsidR="001367C8" w:rsidRDefault="001367C8" w:rsidP="001367C8">
      <w:pPr>
        <w:spacing w:before="160" w:after="100" w:line="360" w:lineRule="auto"/>
      </w:pPr>
      <w:r>
        <w:rPr>
          <w:b/>
          <w:sz w:val="26"/>
        </w:rPr>
        <w:t>5.2 Experimental Performance Results</w:t>
      </w:r>
    </w:p>
    <w:tbl>
      <w:tblPr>
        <w:tblStyle w:val="TableGrid0"/>
        <w:tblW w:w="0" w:type="auto"/>
        <w:jc w:val="center"/>
        <w:tblLook w:val="04A0" w:firstRow="1" w:lastRow="0" w:firstColumn="1" w:lastColumn="0" w:noHBand="0" w:noVBand="1"/>
      </w:tblPr>
      <w:tblGrid>
        <w:gridCol w:w="1361"/>
        <w:gridCol w:w="1367"/>
        <w:gridCol w:w="1381"/>
        <w:gridCol w:w="1372"/>
        <w:gridCol w:w="1403"/>
        <w:gridCol w:w="1403"/>
        <w:gridCol w:w="1403"/>
      </w:tblGrid>
      <w:tr w:rsidR="001367C8" w14:paraId="4559A8EA" w14:textId="77777777" w:rsidTr="00754914">
        <w:trPr>
          <w:jc w:val="center"/>
        </w:trPr>
        <w:tc>
          <w:tcPr>
            <w:tcW w:w="1413" w:type="dxa"/>
            <w:shd w:val="clear" w:color="auto" w:fill="E7E7E7"/>
            <w:vAlign w:val="center"/>
          </w:tcPr>
          <w:p w14:paraId="22EFE147" w14:textId="77777777" w:rsidR="001367C8" w:rsidRDefault="001367C8" w:rsidP="00754914">
            <w:r>
              <w:rPr>
                <w:b/>
                <w:sz w:val="18"/>
              </w:rPr>
              <w:t>Input n</w:t>
            </w:r>
          </w:p>
        </w:tc>
        <w:tc>
          <w:tcPr>
            <w:tcW w:w="1413" w:type="dxa"/>
            <w:shd w:val="clear" w:color="auto" w:fill="E7E7E7"/>
            <w:vAlign w:val="center"/>
          </w:tcPr>
          <w:p w14:paraId="67A22E7E" w14:textId="77777777" w:rsidR="001367C8" w:rsidRDefault="001367C8" w:rsidP="00754914">
            <w:r>
              <w:rPr>
                <w:b/>
                <w:sz w:val="18"/>
              </w:rPr>
              <w:t>Brute Force time (s)</w:t>
            </w:r>
          </w:p>
        </w:tc>
        <w:tc>
          <w:tcPr>
            <w:tcW w:w="1413" w:type="dxa"/>
            <w:shd w:val="clear" w:color="auto" w:fill="E7E7E7"/>
            <w:vAlign w:val="center"/>
          </w:tcPr>
          <w:p w14:paraId="53DE7F79" w14:textId="77777777" w:rsidR="001367C8" w:rsidRDefault="001367C8" w:rsidP="00754914">
            <w:r>
              <w:rPr>
                <w:b/>
                <w:sz w:val="18"/>
              </w:rPr>
              <w:t>Divide &amp; Conquer time (s)</w:t>
            </w:r>
          </w:p>
        </w:tc>
        <w:tc>
          <w:tcPr>
            <w:tcW w:w="1413" w:type="dxa"/>
            <w:shd w:val="clear" w:color="auto" w:fill="E7E7E7"/>
            <w:vAlign w:val="center"/>
          </w:tcPr>
          <w:p w14:paraId="19CD2DC9" w14:textId="77777777" w:rsidR="001367C8" w:rsidRDefault="001367C8" w:rsidP="00754914">
            <w:r>
              <w:rPr>
                <w:b/>
                <w:sz w:val="18"/>
              </w:rPr>
              <w:t>Hybrid time (s)</w:t>
            </w:r>
          </w:p>
        </w:tc>
        <w:tc>
          <w:tcPr>
            <w:tcW w:w="1413" w:type="dxa"/>
            <w:shd w:val="clear" w:color="auto" w:fill="E7E7E7"/>
            <w:vAlign w:val="center"/>
          </w:tcPr>
          <w:p w14:paraId="6F622FEA" w14:textId="77777777" w:rsidR="001367C8" w:rsidRDefault="001367C8" w:rsidP="00754914">
            <w:r>
              <w:rPr>
                <w:b/>
                <w:sz w:val="18"/>
              </w:rPr>
              <w:t>BF comparisons</w:t>
            </w:r>
          </w:p>
        </w:tc>
        <w:tc>
          <w:tcPr>
            <w:tcW w:w="1413" w:type="dxa"/>
            <w:shd w:val="clear" w:color="auto" w:fill="E7E7E7"/>
            <w:vAlign w:val="center"/>
          </w:tcPr>
          <w:p w14:paraId="24D5112E" w14:textId="77777777" w:rsidR="001367C8" w:rsidRDefault="001367C8" w:rsidP="00754914">
            <w:r>
              <w:rPr>
                <w:b/>
                <w:sz w:val="18"/>
              </w:rPr>
              <w:t>DC comparisons</w:t>
            </w:r>
          </w:p>
        </w:tc>
        <w:tc>
          <w:tcPr>
            <w:tcW w:w="1413" w:type="dxa"/>
            <w:shd w:val="clear" w:color="auto" w:fill="E7E7E7"/>
            <w:vAlign w:val="center"/>
          </w:tcPr>
          <w:p w14:paraId="1D00DE37" w14:textId="77777777" w:rsidR="001367C8" w:rsidRDefault="001367C8" w:rsidP="00754914">
            <w:r>
              <w:rPr>
                <w:b/>
                <w:sz w:val="18"/>
              </w:rPr>
              <w:t>Hybrid comparisons</w:t>
            </w:r>
          </w:p>
        </w:tc>
      </w:tr>
      <w:tr w:rsidR="001367C8" w14:paraId="670A00F3" w14:textId="77777777" w:rsidTr="00754914">
        <w:trPr>
          <w:jc w:val="center"/>
        </w:trPr>
        <w:tc>
          <w:tcPr>
            <w:tcW w:w="1413" w:type="dxa"/>
            <w:vAlign w:val="center"/>
          </w:tcPr>
          <w:p w14:paraId="1BB1F70C" w14:textId="77777777" w:rsidR="001367C8" w:rsidRDefault="001367C8" w:rsidP="00754914">
            <w:r>
              <w:rPr>
                <w:sz w:val="18"/>
              </w:rPr>
              <w:t>256</w:t>
            </w:r>
          </w:p>
        </w:tc>
        <w:tc>
          <w:tcPr>
            <w:tcW w:w="1413" w:type="dxa"/>
            <w:vAlign w:val="center"/>
          </w:tcPr>
          <w:p w14:paraId="155F3944" w14:textId="77777777" w:rsidR="001367C8" w:rsidRDefault="001367C8" w:rsidP="00754914">
            <w:r>
              <w:rPr>
                <w:sz w:val="18"/>
              </w:rPr>
              <w:t>0.0716</w:t>
            </w:r>
          </w:p>
        </w:tc>
        <w:tc>
          <w:tcPr>
            <w:tcW w:w="1413" w:type="dxa"/>
            <w:vAlign w:val="center"/>
          </w:tcPr>
          <w:p w14:paraId="01249822" w14:textId="77777777" w:rsidR="001367C8" w:rsidRDefault="001367C8" w:rsidP="00754914">
            <w:r>
              <w:rPr>
                <w:sz w:val="18"/>
              </w:rPr>
              <w:t>0.0074</w:t>
            </w:r>
          </w:p>
        </w:tc>
        <w:tc>
          <w:tcPr>
            <w:tcW w:w="1413" w:type="dxa"/>
            <w:vAlign w:val="center"/>
          </w:tcPr>
          <w:p w14:paraId="73ED0D31" w14:textId="77777777" w:rsidR="001367C8" w:rsidRDefault="001367C8" w:rsidP="00754914">
            <w:r>
              <w:rPr>
                <w:sz w:val="18"/>
              </w:rPr>
              <w:t>0.0060</w:t>
            </w:r>
          </w:p>
        </w:tc>
        <w:tc>
          <w:tcPr>
            <w:tcW w:w="1413" w:type="dxa"/>
            <w:vAlign w:val="center"/>
          </w:tcPr>
          <w:p w14:paraId="681FFD85" w14:textId="77777777" w:rsidR="001367C8" w:rsidRDefault="001367C8" w:rsidP="00754914">
            <w:r>
              <w:rPr>
                <w:sz w:val="18"/>
              </w:rPr>
              <w:t>32,640</w:t>
            </w:r>
          </w:p>
        </w:tc>
        <w:tc>
          <w:tcPr>
            <w:tcW w:w="1413" w:type="dxa"/>
            <w:vAlign w:val="center"/>
          </w:tcPr>
          <w:p w14:paraId="2E4DD246" w14:textId="77777777" w:rsidR="001367C8" w:rsidRDefault="001367C8" w:rsidP="00754914">
            <w:r>
              <w:rPr>
                <w:sz w:val="18"/>
              </w:rPr>
              <w:t>1,247</w:t>
            </w:r>
          </w:p>
        </w:tc>
        <w:tc>
          <w:tcPr>
            <w:tcW w:w="1413" w:type="dxa"/>
            <w:vAlign w:val="center"/>
          </w:tcPr>
          <w:p w14:paraId="7A88A40A" w14:textId="77777777" w:rsidR="001367C8" w:rsidRDefault="001367C8" w:rsidP="00754914">
            <w:r>
              <w:rPr>
                <w:sz w:val="18"/>
              </w:rPr>
              <w:t>1,974</w:t>
            </w:r>
          </w:p>
        </w:tc>
      </w:tr>
      <w:tr w:rsidR="001367C8" w14:paraId="5B2145E1" w14:textId="77777777" w:rsidTr="00754914">
        <w:trPr>
          <w:jc w:val="center"/>
        </w:trPr>
        <w:tc>
          <w:tcPr>
            <w:tcW w:w="1413" w:type="dxa"/>
            <w:vAlign w:val="center"/>
          </w:tcPr>
          <w:p w14:paraId="05D36B15" w14:textId="77777777" w:rsidR="001367C8" w:rsidRDefault="001367C8" w:rsidP="00754914">
            <w:r>
              <w:rPr>
                <w:sz w:val="18"/>
              </w:rPr>
              <w:t>512</w:t>
            </w:r>
          </w:p>
        </w:tc>
        <w:tc>
          <w:tcPr>
            <w:tcW w:w="1413" w:type="dxa"/>
            <w:vAlign w:val="center"/>
          </w:tcPr>
          <w:p w14:paraId="1ABFC153" w14:textId="77777777" w:rsidR="001367C8" w:rsidRDefault="001367C8" w:rsidP="00754914">
            <w:r>
              <w:rPr>
                <w:sz w:val="18"/>
              </w:rPr>
              <w:t>0.3236</w:t>
            </w:r>
          </w:p>
        </w:tc>
        <w:tc>
          <w:tcPr>
            <w:tcW w:w="1413" w:type="dxa"/>
            <w:vAlign w:val="center"/>
          </w:tcPr>
          <w:p w14:paraId="49684593" w14:textId="77777777" w:rsidR="001367C8" w:rsidRDefault="001367C8" w:rsidP="00754914">
            <w:r>
              <w:rPr>
                <w:sz w:val="18"/>
              </w:rPr>
              <w:t>0.0181</w:t>
            </w:r>
          </w:p>
        </w:tc>
        <w:tc>
          <w:tcPr>
            <w:tcW w:w="1413" w:type="dxa"/>
            <w:vAlign w:val="center"/>
          </w:tcPr>
          <w:p w14:paraId="4041E9A0" w14:textId="77777777" w:rsidR="001367C8" w:rsidRDefault="001367C8" w:rsidP="00754914">
            <w:r>
              <w:rPr>
                <w:sz w:val="18"/>
              </w:rPr>
              <w:t>0.0135</w:t>
            </w:r>
          </w:p>
        </w:tc>
        <w:tc>
          <w:tcPr>
            <w:tcW w:w="1413" w:type="dxa"/>
            <w:vAlign w:val="center"/>
          </w:tcPr>
          <w:p w14:paraId="3BAC7511" w14:textId="77777777" w:rsidR="001367C8" w:rsidRDefault="001367C8" w:rsidP="00754914">
            <w:r>
              <w:rPr>
                <w:sz w:val="18"/>
              </w:rPr>
              <w:t>130,816</w:t>
            </w:r>
          </w:p>
        </w:tc>
        <w:tc>
          <w:tcPr>
            <w:tcW w:w="1413" w:type="dxa"/>
            <w:vAlign w:val="center"/>
          </w:tcPr>
          <w:p w14:paraId="6213F420" w14:textId="77777777" w:rsidR="001367C8" w:rsidRDefault="001367C8" w:rsidP="00754914">
            <w:r>
              <w:rPr>
                <w:sz w:val="18"/>
              </w:rPr>
              <w:t>3,493</w:t>
            </w:r>
          </w:p>
        </w:tc>
        <w:tc>
          <w:tcPr>
            <w:tcW w:w="1413" w:type="dxa"/>
            <w:vAlign w:val="center"/>
          </w:tcPr>
          <w:p w14:paraId="32895F7E" w14:textId="77777777" w:rsidR="001367C8" w:rsidRDefault="001367C8" w:rsidP="00754914">
            <w:r>
              <w:rPr>
                <w:sz w:val="18"/>
              </w:rPr>
              <w:t>4,216</w:t>
            </w:r>
          </w:p>
        </w:tc>
      </w:tr>
      <w:tr w:rsidR="001367C8" w14:paraId="543366CA" w14:textId="77777777" w:rsidTr="00754914">
        <w:trPr>
          <w:jc w:val="center"/>
        </w:trPr>
        <w:tc>
          <w:tcPr>
            <w:tcW w:w="1413" w:type="dxa"/>
            <w:vAlign w:val="center"/>
          </w:tcPr>
          <w:p w14:paraId="2682B22A" w14:textId="77777777" w:rsidR="001367C8" w:rsidRDefault="001367C8" w:rsidP="00754914">
            <w:r>
              <w:rPr>
                <w:sz w:val="18"/>
              </w:rPr>
              <w:t>1024</w:t>
            </w:r>
          </w:p>
        </w:tc>
        <w:tc>
          <w:tcPr>
            <w:tcW w:w="1413" w:type="dxa"/>
            <w:vAlign w:val="center"/>
          </w:tcPr>
          <w:p w14:paraId="7EF9BE89" w14:textId="77777777" w:rsidR="001367C8" w:rsidRDefault="001367C8" w:rsidP="00754914">
            <w:r>
              <w:rPr>
                <w:sz w:val="18"/>
              </w:rPr>
              <w:t>1.3278</w:t>
            </w:r>
          </w:p>
        </w:tc>
        <w:tc>
          <w:tcPr>
            <w:tcW w:w="1413" w:type="dxa"/>
            <w:vAlign w:val="center"/>
          </w:tcPr>
          <w:p w14:paraId="4E0F8056" w14:textId="77777777" w:rsidR="001367C8" w:rsidRDefault="001367C8" w:rsidP="00754914">
            <w:r>
              <w:rPr>
                <w:sz w:val="18"/>
              </w:rPr>
              <w:t>0.0401</w:t>
            </w:r>
          </w:p>
        </w:tc>
        <w:tc>
          <w:tcPr>
            <w:tcW w:w="1413" w:type="dxa"/>
            <w:vAlign w:val="center"/>
          </w:tcPr>
          <w:p w14:paraId="43BB32BE" w14:textId="77777777" w:rsidR="001367C8" w:rsidRDefault="001367C8" w:rsidP="00754914">
            <w:r>
              <w:rPr>
                <w:sz w:val="18"/>
              </w:rPr>
              <w:t>0.0293</w:t>
            </w:r>
          </w:p>
        </w:tc>
        <w:tc>
          <w:tcPr>
            <w:tcW w:w="1413" w:type="dxa"/>
            <w:vAlign w:val="center"/>
          </w:tcPr>
          <w:p w14:paraId="7F967225" w14:textId="77777777" w:rsidR="001367C8" w:rsidRDefault="001367C8" w:rsidP="00754914">
            <w:r>
              <w:rPr>
                <w:sz w:val="18"/>
              </w:rPr>
              <w:t>523,776</w:t>
            </w:r>
          </w:p>
        </w:tc>
        <w:tc>
          <w:tcPr>
            <w:tcW w:w="1413" w:type="dxa"/>
            <w:vAlign w:val="center"/>
          </w:tcPr>
          <w:p w14:paraId="49A5EE73" w14:textId="77777777" w:rsidR="001367C8" w:rsidRDefault="001367C8" w:rsidP="00754914">
            <w:r>
              <w:rPr>
                <w:sz w:val="18"/>
              </w:rPr>
              <w:t>7,668</w:t>
            </w:r>
          </w:p>
        </w:tc>
        <w:tc>
          <w:tcPr>
            <w:tcW w:w="1413" w:type="dxa"/>
            <w:vAlign w:val="center"/>
          </w:tcPr>
          <w:p w14:paraId="7DB9991A" w14:textId="77777777" w:rsidR="001367C8" w:rsidRDefault="001367C8" w:rsidP="00754914">
            <w:r>
              <w:rPr>
                <w:sz w:val="18"/>
              </w:rPr>
              <w:t>8,454</w:t>
            </w:r>
          </w:p>
        </w:tc>
      </w:tr>
      <w:tr w:rsidR="001367C8" w14:paraId="5BD8DA22" w14:textId="77777777" w:rsidTr="00754914">
        <w:trPr>
          <w:jc w:val="center"/>
        </w:trPr>
        <w:tc>
          <w:tcPr>
            <w:tcW w:w="1413" w:type="dxa"/>
            <w:vAlign w:val="center"/>
          </w:tcPr>
          <w:p w14:paraId="52FB4666" w14:textId="77777777" w:rsidR="001367C8" w:rsidRDefault="001367C8" w:rsidP="00754914">
            <w:r>
              <w:rPr>
                <w:sz w:val="18"/>
              </w:rPr>
              <w:t>2048</w:t>
            </w:r>
          </w:p>
        </w:tc>
        <w:tc>
          <w:tcPr>
            <w:tcW w:w="1413" w:type="dxa"/>
            <w:vAlign w:val="center"/>
          </w:tcPr>
          <w:p w14:paraId="0CC889EE" w14:textId="77777777" w:rsidR="001367C8" w:rsidRDefault="001367C8" w:rsidP="00754914">
            <w:r>
              <w:rPr>
                <w:sz w:val="18"/>
              </w:rPr>
              <w:t>5.3003</w:t>
            </w:r>
          </w:p>
        </w:tc>
        <w:tc>
          <w:tcPr>
            <w:tcW w:w="1413" w:type="dxa"/>
            <w:vAlign w:val="center"/>
          </w:tcPr>
          <w:p w14:paraId="04601EE5" w14:textId="77777777" w:rsidR="001367C8" w:rsidRDefault="001367C8" w:rsidP="00754914">
            <w:r>
              <w:rPr>
                <w:sz w:val="18"/>
              </w:rPr>
              <w:t>0.0981</w:t>
            </w:r>
          </w:p>
        </w:tc>
        <w:tc>
          <w:tcPr>
            <w:tcW w:w="1413" w:type="dxa"/>
            <w:vAlign w:val="center"/>
          </w:tcPr>
          <w:p w14:paraId="768DE9D7" w14:textId="77777777" w:rsidR="001367C8" w:rsidRDefault="001367C8" w:rsidP="00754914">
            <w:r>
              <w:rPr>
                <w:sz w:val="18"/>
              </w:rPr>
              <w:t>0.0707</w:t>
            </w:r>
          </w:p>
        </w:tc>
        <w:tc>
          <w:tcPr>
            <w:tcW w:w="1413" w:type="dxa"/>
            <w:vAlign w:val="center"/>
          </w:tcPr>
          <w:p w14:paraId="3D50D537" w14:textId="77777777" w:rsidR="001367C8" w:rsidRDefault="001367C8" w:rsidP="00754914">
            <w:r>
              <w:rPr>
                <w:sz w:val="18"/>
              </w:rPr>
              <w:t>2,096,128</w:t>
            </w:r>
          </w:p>
        </w:tc>
        <w:tc>
          <w:tcPr>
            <w:tcW w:w="1413" w:type="dxa"/>
            <w:vAlign w:val="center"/>
          </w:tcPr>
          <w:p w14:paraId="61107F69" w14:textId="77777777" w:rsidR="001367C8" w:rsidRDefault="001367C8" w:rsidP="00754914">
            <w:r>
              <w:rPr>
                <w:sz w:val="18"/>
              </w:rPr>
              <w:t>20,788</w:t>
            </w:r>
          </w:p>
        </w:tc>
        <w:tc>
          <w:tcPr>
            <w:tcW w:w="1413" w:type="dxa"/>
            <w:vAlign w:val="center"/>
          </w:tcPr>
          <w:p w14:paraId="50F4D694" w14:textId="77777777" w:rsidR="001367C8" w:rsidRDefault="001367C8" w:rsidP="00754914">
            <w:r>
              <w:rPr>
                <w:sz w:val="18"/>
              </w:rPr>
              <w:t>18,875</w:t>
            </w:r>
          </w:p>
        </w:tc>
      </w:tr>
    </w:tbl>
    <w:p w14:paraId="2935398C" w14:textId="77777777" w:rsidR="001367C8" w:rsidRDefault="001367C8" w:rsidP="001367C8">
      <w:pPr>
        <w:spacing w:after="120" w:line="360" w:lineRule="auto"/>
        <w:ind w:firstLine="360"/>
      </w:pPr>
      <w:r>
        <w:t>All three algorithms returned the same closest-pair distance for every tested input size, confirming correctness under the benchmark fixture.</w:t>
      </w:r>
    </w:p>
    <w:p w14:paraId="79ED789D" w14:textId="77777777" w:rsidR="001367C8" w:rsidRDefault="001367C8" w:rsidP="001367C8">
      <w:pPr>
        <w:spacing w:line="360" w:lineRule="auto"/>
        <w:jc w:val="center"/>
      </w:pPr>
      <w:r>
        <w:rPr>
          <w:noProof/>
        </w:rPr>
        <w:lastRenderedPageBreak/>
        <w:drawing>
          <wp:inline distT="0" distB="0" distL="0" distR="0" wp14:anchorId="542AF466" wp14:editId="0EEEC493">
            <wp:extent cx="5943600" cy="363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rformance_chart.png"/>
                    <pic:cNvPicPr/>
                  </pic:nvPicPr>
                  <pic:blipFill>
                    <a:blip r:embed="rId13"/>
                    <a:stretch>
                      <a:fillRect/>
                    </a:stretch>
                  </pic:blipFill>
                  <pic:spPr>
                    <a:xfrm>
                      <a:off x="0" y="0"/>
                      <a:ext cx="5943600" cy="3632200"/>
                    </a:xfrm>
                    <a:prstGeom prst="rect">
                      <a:avLst/>
                    </a:prstGeom>
                  </pic:spPr>
                </pic:pic>
              </a:graphicData>
            </a:graphic>
          </wp:inline>
        </w:drawing>
      </w:r>
    </w:p>
    <w:p w14:paraId="26390730" w14:textId="77777777" w:rsidR="001367C8" w:rsidRDefault="001367C8" w:rsidP="001367C8">
      <w:pPr>
        <w:spacing w:line="360" w:lineRule="auto"/>
        <w:jc w:val="center"/>
      </w:pPr>
      <w:r>
        <w:rPr>
          <w:b/>
          <w:sz w:val="22"/>
        </w:rPr>
        <w:t>Figure 8. Execution-time comparison for increasing input sizes.</w:t>
      </w:r>
    </w:p>
    <w:p w14:paraId="74D5827E" w14:textId="77777777" w:rsidR="001367C8" w:rsidRDefault="001367C8" w:rsidP="001367C8">
      <w:pPr>
        <w:spacing w:before="160" w:after="100" w:line="360" w:lineRule="auto"/>
      </w:pPr>
      <w:r>
        <w:rPr>
          <w:b/>
          <w:sz w:val="26"/>
        </w:rPr>
        <w:t>5.3 Memory Utilization</w:t>
      </w:r>
    </w:p>
    <w:tbl>
      <w:tblPr>
        <w:tblStyle w:val="TableGrid0"/>
        <w:tblW w:w="0" w:type="auto"/>
        <w:jc w:val="center"/>
        <w:tblLook w:val="04A0" w:firstRow="1" w:lastRow="0" w:firstColumn="1" w:lastColumn="0" w:noHBand="0" w:noVBand="1"/>
      </w:tblPr>
      <w:tblGrid>
        <w:gridCol w:w="2417"/>
        <w:gridCol w:w="2421"/>
        <w:gridCol w:w="2428"/>
        <w:gridCol w:w="2424"/>
      </w:tblGrid>
      <w:tr w:rsidR="001367C8" w14:paraId="69D9D9D7" w14:textId="77777777" w:rsidTr="00754914">
        <w:trPr>
          <w:jc w:val="center"/>
        </w:trPr>
        <w:tc>
          <w:tcPr>
            <w:tcW w:w="2473" w:type="dxa"/>
            <w:shd w:val="clear" w:color="auto" w:fill="E7E7E7"/>
            <w:vAlign w:val="center"/>
          </w:tcPr>
          <w:p w14:paraId="3DFC159B" w14:textId="77777777" w:rsidR="001367C8" w:rsidRDefault="001367C8" w:rsidP="00754914">
            <w:r>
              <w:rPr>
                <w:b/>
                <w:sz w:val="18"/>
              </w:rPr>
              <w:t>n</w:t>
            </w:r>
          </w:p>
        </w:tc>
        <w:tc>
          <w:tcPr>
            <w:tcW w:w="2473" w:type="dxa"/>
            <w:shd w:val="clear" w:color="auto" w:fill="E7E7E7"/>
            <w:vAlign w:val="center"/>
          </w:tcPr>
          <w:p w14:paraId="0AD5C2A3" w14:textId="77777777" w:rsidR="001367C8" w:rsidRDefault="001367C8" w:rsidP="00754914">
            <w:r>
              <w:rPr>
                <w:b/>
                <w:sz w:val="18"/>
              </w:rPr>
              <w:t>Brute Force peak KB</w:t>
            </w:r>
          </w:p>
        </w:tc>
        <w:tc>
          <w:tcPr>
            <w:tcW w:w="2473" w:type="dxa"/>
            <w:shd w:val="clear" w:color="auto" w:fill="E7E7E7"/>
            <w:vAlign w:val="center"/>
          </w:tcPr>
          <w:p w14:paraId="4598AD33" w14:textId="77777777" w:rsidR="001367C8" w:rsidRDefault="001367C8" w:rsidP="00754914">
            <w:r>
              <w:rPr>
                <w:b/>
                <w:sz w:val="18"/>
              </w:rPr>
              <w:t>Divide &amp; Conquer peak KB</w:t>
            </w:r>
          </w:p>
        </w:tc>
        <w:tc>
          <w:tcPr>
            <w:tcW w:w="2473" w:type="dxa"/>
            <w:shd w:val="clear" w:color="auto" w:fill="E7E7E7"/>
            <w:vAlign w:val="center"/>
          </w:tcPr>
          <w:p w14:paraId="0D394A08" w14:textId="77777777" w:rsidR="001367C8" w:rsidRDefault="001367C8" w:rsidP="00754914">
            <w:r>
              <w:rPr>
                <w:b/>
                <w:sz w:val="18"/>
              </w:rPr>
              <w:t>Hybrid peak KB</w:t>
            </w:r>
          </w:p>
        </w:tc>
      </w:tr>
      <w:tr w:rsidR="001367C8" w14:paraId="44D154EF" w14:textId="77777777" w:rsidTr="00754914">
        <w:trPr>
          <w:jc w:val="center"/>
        </w:trPr>
        <w:tc>
          <w:tcPr>
            <w:tcW w:w="2473" w:type="dxa"/>
            <w:vAlign w:val="center"/>
          </w:tcPr>
          <w:p w14:paraId="6586EB23" w14:textId="77777777" w:rsidR="001367C8" w:rsidRDefault="001367C8" w:rsidP="00754914">
            <w:r>
              <w:rPr>
                <w:sz w:val="18"/>
              </w:rPr>
              <w:t>256</w:t>
            </w:r>
          </w:p>
        </w:tc>
        <w:tc>
          <w:tcPr>
            <w:tcW w:w="2473" w:type="dxa"/>
            <w:vAlign w:val="center"/>
          </w:tcPr>
          <w:p w14:paraId="03F79C59" w14:textId="77777777" w:rsidR="001367C8" w:rsidRDefault="001367C8" w:rsidP="00754914">
            <w:r>
              <w:rPr>
                <w:sz w:val="18"/>
              </w:rPr>
              <w:t>0.30</w:t>
            </w:r>
          </w:p>
        </w:tc>
        <w:tc>
          <w:tcPr>
            <w:tcW w:w="2473" w:type="dxa"/>
            <w:vAlign w:val="center"/>
          </w:tcPr>
          <w:p w14:paraId="4D35B4C2" w14:textId="77777777" w:rsidR="001367C8" w:rsidRDefault="001367C8" w:rsidP="00754914">
            <w:r>
              <w:rPr>
                <w:sz w:val="18"/>
              </w:rPr>
              <w:t>4.76</w:t>
            </w:r>
          </w:p>
        </w:tc>
        <w:tc>
          <w:tcPr>
            <w:tcW w:w="2473" w:type="dxa"/>
            <w:vAlign w:val="center"/>
          </w:tcPr>
          <w:p w14:paraId="206459AF" w14:textId="77777777" w:rsidR="001367C8" w:rsidRDefault="001367C8" w:rsidP="00754914">
            <w:r>
              <w:rPr>
                <w:sz w:val="18"/>
              </w:rPr>
              <w:t>4.62</w:t>
            </w:r>
          </w:p>
        </w:tc>
      </w:tr>
      <w:tr w:rsidR="001367C8" w14:paraId="3617838A" w14:textId="77777777" w:rsidTr="00754914">
        <w:trPr>
          <w:jc w:val="center"/>
        </w:trPr>
        <w:tc>
          <w:tcPr>
            <w:tcW w:w="2473" w:type="dxa"/>
            <w:vAlign w:val="center"/>
          </w:tcPr>
          <w:p w14:paraId="2DB41DCE" w14:textId="77777777" w:rsidR="001367C8" w:rsidRDefault="001367C8" w:rsidP="00754914">
            <w:r>
              <w:rPr>
                <w:sz w:val="18"/>
              </w:rPr>
              <w:t>512</w:t>
            </w:r>
          </w:p>
        </w:tc>
        <w:tc>
          <w:tcPr>
            <w:tcW w:w="2473" w:type="dxa"/>
            <w:vAlign w:val="center"/>
          </w:tcPr>
          <w:p w14:paraId="71E83E86" w14:textId="77777777" w:rsidR="001367C8" w:rsidRDefault="001367C8" w:rsidP="00754914">
            <w:r>
              <w:rPr>
                <w:sz w:val="18"/>
              </w:rPr>
              <w:t>0.36</w:t>
            </w:r>
          </w:p>
        </w:tc>
        <w:tc>
          <w:tcPr>
            <w:tcW w:w="2473" w:type="dxa"/>
            <w:vAlign w:val="center"/>
          </w:tcPr>
          <w:p w14:paraId="75B3A0F3" w14:textId="77777777" w:rsidR="001367C8" w:rsidRDefault="001367C8" w:rsidP="00754914">
            <w:r>
              <w:rPr>
                <w:sz w:val="18"/>
              </w:rPr>
              <w:t>19.41</w:t>
            </w:r>
          </w:p>
        </w:tc>
        <w:tc>
          <w:tcPr>
            <w:tcW w:w="2473" w:type="dxa"/>
            <w:vAlign w:val="center"/>
          </w:tcPr>
          <w:p w14:paraId="0732774D" w14:textId="77777777" w:rsidR="001367C8" w:rsidRDefault="001367C8" w:rsidP="00754914">
            <w:r>
              <w:rPr>
                <w:sz w:val="18"/>
              </w:rPr>
              <w:t>19.45</w:t>
            </w:r>
          </w:p>
        </w:tc>
      </w:tr>
      <w:tr w:rsidR="001367C8" w14:paraId="19D399A0" w14:textId="77777777" w:rsidTr="00754914">
        <w:trPr>
          <w:jc w:val="center"/>
        </w:trPr>
        <w:tc>
          <w:tcPr>
            <w:tcW w:w="2473" w:type="dxa"/>
            <w:vAlign w:val="center"/>
          </w:tcPr>
          <w:p w14:paraId="3F1E124F" w14:textId="77777777" w:rsidR="001367C8" w:rsidRDefault="001367C8" w:rsidP="00754914">
            <w:r>
              <w:rPr>
                <w:sz w:val="18"/>
              </w:rPr>
              <w:t>1024</w:t>
            </w:r>
          </w:p>
        </w:tc>
        <w:tc>
          <w:tcPr>
            <w:tcW w:w="2473" w:type="dxa"/>
            <w:vAlign w:val="center"/>
          </w:tcPr>
          <w:p w14:paraId="7FB13DFB" w14:textId="77777777" w:rsidR="001367C8" w:rsidRDefault="001367C8" w:rsidP="00754914">
            <w:r>
              <w:rPr>
                <w:sz w:val="18"/>
              </w:rPr>
              <w:t>0.39</w:t>
            </w:r>
          </w:p>
        </w:tc>
        <w:tc>
          <w:tcPr>
            <w:tcW w:w="2473" w:type="dxa"/>
            <w:vAlign w:val="center"/>
          </w:tcPr>
          <w:p w14:paraId="4DA3CBDB" w14:textId="77777777" w:rsidR="001367C8" w:rsidRDefault="001367C8" w:rsidP="00754914">
            <w:r>
              <w:rPr>
                <w:sz w:val="18"/>
              </w:rPr>
              <w:t>45.97</w:t>
            </w:r>
          </w:p>
        </w:tc>
        <w:tc>
          <w:tcPr>
            <w:tcW w:w="2473" w:type="dxa"/>
            <w:vAlign w:val="center"/>
          </w:tcPr>
          <w:p w14:paraId="1FD06C33" w14:textId="77777777" w:rsidR="001367C8" w:rsidRDefault="001367C8" w:rsidP="00754914">
            <w:r>
              <w:rPr>
                <w:sz w:val="18"/>
              </w:rPr>
              <w:t>46.01</w:t>
            </w:r>
          </w:p>
        </w:tc>
      </w:tr>
      <w:tr w:rsidR="001367C8" w14:paraId="36904FEA" w14:textId="77777777" w:rsidTr="00754914">
        <w:trPr>
          <w:jc w:val="center"/>
        </w:trPr>
        <w:tc>
          <w:tcPr>
            <w:tcW w:w="2473" w:type="dxa"/>
            <w:vAlign w:val="center"/>
          </w:tcPr>
          <w:p w14:paraId="65B95255" w14:textId="77777777" w:rsidR="001367C8" w:rsidRDefault="001367C8" w:rsidP="00754914">
            <w:r>
              <w:rPr>
                <w:sz w:val="18"/>
              </w:rPr>
              <w:t>2048</w:t>
            </w:r>
          </w:p>
        </w:tc>
        <w:tc>
          <w:tcPr>
            <w:tcW w:w="2473" w:type="dxa"/>
            <w:vAlign w:val="center"/>
          </w:tcPr>
          <w:p w14:paraId="11988476" w14:textId="77777777" w:rsidR="001367C8" w:rsidRDefault="001367C8" w:rsidP="00754914">
            <w:r>
              <w:rPr>
                <w:sz w:val="18"/>
              </w:rPr>
              <w:t>1.46</w:t>
            </w:r>
          </w:p>
        </w:tc>
        <w:tc>
          <w:tcPr>
            <w:tcW w:w="2473" w:type="dxa"/>
            <w:vAlign w:val="center"/>
          </w:tcPr>
          <w:p w14:paraId="231E66D4" w14:textId="77777777" w:rsidR="001367C8" w:rsidRDefault="001367C8" w:rsidP="00754914">
            <w:r>
              <w:rPr>
                <w:sz w:val="18"/>
              </w:rPr>
              <w:t>155.33</w:t>
            </w:r>
          </w:p>
        </w:tc>
        <w:tc>
          <w:tcPr>
            <w:tcW w:w="2473" w:type="dxa"/>
            <w:vAlign w:val="center"/>
          </w:tcPr>
          <w:p w14:paraId="605BA330" w14:textId="77777777" w:rsidR="001367C8" w:rsidRDefault="001367C8" w:rsidP="00754914">
            <w:r>
              <w:rPr>
                <w:sz w:val="18"/>
              </w:rPr>
              <w:t>101.78</w:t>
            </w:r>
          </w:p>
        </w:tc>
      </w:tr>
    </w:tbl>
    <w:p w14:paraId="595697ED" w14:textId="77777777" w:rsidR="001367C8" w:rsidRDefault="001367C8" w:rsidP="001367C8">
      <w:pPr>
        <w:spacing w:after="120" w:line="360" w:lineRule="auto"/>
        <w:ind w:firstLine="360"/>
      </w:pPr>
      <w:r>
        <w:t xml:space="preserve">Peak memory measured by </w:t>
      </w:r>
      <w:proofErr w:type="spellStart"/>
      <w:r>
        <w:t>tracemalloc</w:t>
      </w:r>
      <w:proofErr w:type="spellEnd"/>
      <w:r>
        <w:t xml:space="preserve"> includes Python allocation overhead and recursive data structures; it should therefore be interpreted as implementation-level evidence rather than a platform-independent asymptotic memory bound.</w:t>
      </w:r>
    </w:p>
    <w:p w14:paraId="6A0F49B8" w14:textId="77777777" w:rsidR="001367C8" w:rsidRDefault="001367C8" w:rsidP="001367C8">
      <w:pPr>
        <w:spacing w:before="160" w:after="100" w:line="360" w:lineRule="auto"/>
      </w:pPr>
      <w:r>
        <w:rPr>
          <w:b/>
          <w:sz w:val="26"/>
        </w:rPr>
        <w:t>5.4 Threshold Experiment</w:t>
      </w:r>
    </w:p>
    <w:tbl>
      <w:tblPr>
        <w:tblStyle w:val="TableGrid0"/>
        <w:tblW w:w="0" w:type="auto"/>
        <w:jc w:val="center"/>
        <w:tblLook w:val="04A0" w:firstRow="1" w:lastRow="0" w:firstColumn="1" w:lastColumn="0" w:noHBand="0" w:noVBand="1"/>
      </w:tblPr>
      <w:tblGrid>
        <w:gridCol w:w="3229"/>
        <w:gridCol w:w="3225"/>
        <w:gridCol w:w="3236"/>
      </w:tblGrid>
      <w:tr w:rsidR="001367C8" w14:paraId="3966CD4B" w14:textId="77777777" w:rsidTr="00754914">
        <w:trPr>
          <w:jc w:val="center"/>
        </w:trPr>
        <w:tc>
          <w:tcPr>
            <w:tcW w:w="3298" w:type="dxa"/>
            <w:shd w:val="clear" w:color="auto" w:fill="E7E7E7"/>
            <w:vAlign w:val="center"/>
          </w:tcPr>
          <w:p w14:paraId="678C03E3" w14:textId="77777777" w:rsidR="001367C8" w:rsidRDefault="001367C8" w:rsidP="00754914">
            <w:r>
              <w:rPr>
                <w:b/>
                <w:sz w:val="20"/>
              </w:rPr>
              <w:t>Threshold</w:t>
            </w:r>
          </w:p>
        </w:tc>
        <w:tc>
          <w:tcPr>
            <w:tcW w:w="3298" w:type="dxa"/>
            <w:shd w:val="clear" w:color="auto" w:fill="E7E7E7"/>
            <w:vAlign w:val="center"/>
          </w:tcPr>
          <w:p w14:paraId="017E18D3" w14:textId="77777777" w:rsidR="001367C8" w:rsidRDefault="001367C8" w:rsidP="00754914">
            <w:r>
              <w:rPr>
                <w:b/>
                <w:sz w:val="20"/>
              </w:rPr>
              <w:t>Mean time at n=1024 (s)</w:t>
            </w:r>
          </w:p>
        </w:tc>
        <w:tc>
          <w:tcPr>
            <w:tcW w:w="3298" w:type="dxa"/>
            <w:shd w:val="clear" w:color="auto" w:fill="E7E7E7"/>
            <w:vAlign w:val="center"/>
          </w:tcPr>
          <w:p w14:paraId="5D8B05B5" w14:textId="77777777" w:rsidR="001367C8" w:rsidRDefault="001367C8" w:rsidP="00754914">
            <w:r>
              <w:rPr>
                <w:b/>
                <w:sz w:val="20"/>
              </w:rPr>
              <w:t>Distance comparisons</w:t>
            </w:r>
          </w:p>
        </w:tc>
      </w:tr>
      <w:tr w:rsidR="001367C8" w14:paraId="1EFD152D" w14:textId="77777777" w:rsidTr="00754914">
        <w:trPr>
          <w:jc w:val="center"/>
        </w:trPr>
        <w:tc>
          <w:tcPr>
            <w:tcW w:w="3298" w:type="dxa"/>
            <w:vAlign w:val="center"/>
          </w:tcPr>
          <w:p w14:paraId="37DE81B3" w14:textId="77777777" w:rsidR="001367C8" w:rsidRDefault="001367C8" w:rsidP="00754914">
            <w:r>
              <w:rPr>
                <w:sz w:val="20"/>
              </w:rPr>
              <w:t>4</w:t>
            </w:r>
          </w:p>
        </w:tc>
        <w:tc>
          <w:tcPr>
            <w:tcW w:w="3298" w:type="dxa"/>
            <w:vAlign w:val="center"/>
          </w:tcPr>
          <w:p w14:paraId="6E22867E" w14:textId="77777777" w:rsidR="001367C8" w:rsidRDefault="001367C8" w:rsidP="00754914">
            <w:r>
              <w:rPr>
                <w:sz w:val="20"/>
              </w:rPr>
              <w:t>0.005154</w:t>
            </w:r>
          </w:p>
        </w:tc>
        <w:tc>
          <w:tcPr>
            <w:tcW w:w="3298" w:type="dxa"/>
            <w:vAlign w:val="center"/>
          </w:tcPr>
          <w:p w14:paraId="3D8E8124" w14:textId="77777777" w:rsidR="001367C8" w:rsidRDefault="001367C8" w:rsidP="00754914">
            <w:r>
              <w:rPr>
                <w:sz w:val="20"/>
              </w:rPr>
              <w:t>8,435</w:t>
            </w:r>
          </w:p>
        </w:tc>
      </w:tr>
      <w:tr w:rsidR="001367C8" w14:paraId="698ACF36" w14:textId="77777777" w:rsidTr="00754914">
        <w:trPr>
          <w:jc w:val="center"/>
        </w:trPr>
        <w:tc>
          <w:tcPr>
            <w:tcW w:w="3298" w:type="dxa"/>
            <w:vAlign w:val="center"/>
          </w:tcPr>
          <w:p w14:paraId="6E2223AE" w14:textId="77777777" w:rsidR="001367C8" w:rsidRDefault="001367C8" w:rsidP="00754914">
            <w:r>
              <w:rPr>
                <w:sz w:val="20"/>
              </w:rPr>
              <w:t>8</w:t>
            </w:r>
          </w:p>
        </w:tc>
        <w:tc>
          <w:tcPr>
            <w:tcW w:w="3298" w:type="dxa"/>
            <w:vAlign w:val="center"/>
          </w:tcPr>
          <w:p w14:paraId="2EBFBD3A" w14:textId="77777777" w:rsidR="001367C8" w:rsidRDefault="001367C8" w:rsidP="00754914">
            <w:r>
              <w:rPr>
                <w:sz w:val="20"/>
              </w:rPr>
              <w:t>0.004425</w:t>
            </w:r>
          </w:p>
        </w:tc>
        <w:tc>
          <w:tcPr>
            <w:tcW w:w="3298" w:type="dxa"/>
            <w:vAlign w:val="center"/>
          </w:tcPr>
          <w:p w14:paraId="0CCB2D05" w14:textId="77777777" w:rsidR="001367C8" w:rsidRDefault="001367C8" w:rsidP="00754914">
            <w:r>
              <w:rPr>
                <w:sz w:val="20"/>
              </w:rPr>
              <w:t>7,370</w:t>
            </w:r>
          </w:p>
        </w:tc>
      </w:tr>
      <w:tr w:rsidR="001367C8" w14:paraId="5C381451" w14:textId="77777777" w:rsidTr="00754914">
        <w:trPr>
          <w:jc w:val="center"/>
        </w:trPr>
        <w:tc>
          <w:tcPr>
            <w:tcW w:w="3298" w:type="dxa"/>
            <w:vAlign w:val="center"/>
          </w:tcPr>
          <w:p w14:paraId="0D3C45E1" w14:textId="77777777" w:rsidR="001367C8" w:rsidRDefault="001367C8" w:rsidP="00754914">
            <w:r>
              <w:rPr>
                <w:sz w:val="20"/>
              </w:rPr>
              <w:t>16</w:t>
            </w:r>
          </w:p>
        </w:tc>
        <w:tc>
          <w:tcPr>
            <w:tcW w:w="3298" w:type="dxa"/>
            <w:vAlign w:val="center"/>
          </w:tcPr>
          <w:p w14:paraId="5C51747F" w14:textId="77777777" w:rsidR="001367C8" w:rsidRDefault="001367C8" w:rsidP="00754914">
            <w:r>
              <w:rPr>
                <w:sz w:val="20"/>
              </w:rPr>
              <w:t>0.004410</w:t>
            </w:r>
          </w:p>
        </w:tc>
        <w:tc>
          <w:tcPr>
            <w:tcW w:w="3298" w:type="dxa"/>
            <w:vAlign w:val="center"/>
          </w:tcPr>
          <w:p w14:paraId="3BEF08F9" w14:textId="77777777" w:rsidR="001367C8" w:rsidRDefault="001367C8" w:rsidP="00754914">
            <w:r>
              <w:rPr>
                <w:sz w:val="20"/>
              </w:rPr>
              <w:t>8,763</w:t>
            </w:r>
          </w:p>
        </w:tc>
      </w:tr>
      <w:tr w:rsidR="001367C8" w14:paraId="3BEE89B5" w14:textId="77777777" w:rsidTr="00754914">
        <w:trPr>
          <w:jc w:val="center"/>
        </w:trPr>
        <w:tc>
          <w:tcPr>
            <w:tcW w:w="3298" w:type="dxa"/>
            <w:vAlign w:val="center"/>
          </w:tcPr>
          <w:p w14:paraId="6E705BC9" w14:textId="77777777" w:rsidR="001367C8" w:rsidRDefault="001367C8" w:rsidP="00754914">
            <w:r>
              <w:rPr>
                <w:sz w:val="20"/>
              </w:rPr>
              <w:t>32</w:t>
            </w:r>
          </w:p>
        </w:tc>
        <w:tc>
          <w:tcPr>
            <w:tcW w:w="3298" w:type="dxa"/>
            <w:vAlign w:val="center"/>
          </w:tcPr>
          <w:p w14:paraId="677E3197" w14:textId="77777777" w:rsidR="001367C8" w:rsidRDefault="001367C8" w:rsidP="00754914">
            <w:r>
              <w:rPr>
                <w:sz w:val="20"/>
              </w:rPr>
              <w:t>0.006661</w:t>
            </w:r>
          </w:p>
        </w:tc>
        <w:tc>
          <w:tcPr>
            <w:tcW w:w="3298" w:type="dxa"/>
            <w:vAlign w:val="center"/>
          </w:tcPr>
          <w:p w14:paraId="6F416C8F" w14:textId="77777777" w:rsidR="001367C8" w:rsidRDefault="001367C8" w:rsidP="00754914">
            <w:r>
              <w:rPr>
                <w:sz w:val="20"/>
              </w:rPr>
              <w:t>16,199</w:t>
            </w:r>
          </w:p>
        </w:tc>
      </w:tr>
      <w:tr w:rsidR="001367C8" w14:paraId="658F432B" w14:textId="77777777" w:rsidTr="00754914">
        <w:trPr>
          <w:jc w:val="center"/>
        </w:trPr>
        <w:tc>
          <w:tcPr>
            <w:tcW w:w="3298" w:type="dxa"/>
            <w:vAlign w:val="center"/>
          </w:tcPr>
          <w:p w14:paraId="4925C3FD" w14:textId="77777777" w:rsidR="001367C8" w:rsidRDefault="001367C8" w:rsidP="00754914">
            <w:r>
              <w:rPr>
                <w:sz w:val="20"/>
              </w:rPr>
              <w:t>64</w:t>
            </w:r>
          </w:p>
        </w:tc>
        <w:tc>
          <w:tcPr>
            <w:tcW w:w="3298" w:type="dxa"/>
            <w:vAlign w:val="center"/>
          </w:tcPr>
          <w:p w14:paraId="48DC9594" w14:textId="77777777" w:rsidR="001367C8" w:rsidRDefault="001367C8" w:rsidP="00754914">
            <w:r>
              <w:rPr>
                <w:sz w:val="20"/>
              </w:rPr>
              <w:t>0.012121</w:t>
            </w:r>
          </w:p>
        </w:tc>
        <w:tc>
          <w:tcPr>
            <w:tcW w:w="3298" w:type="dxa"/>
            <w:vAlign w:val="center"/>
          </w:tcPr>
          <w:p w14:paraId="51633258" w14:textId="77777777" w:rsidR="001367C8" w:rsidRDefault="001367C8" w:rsidP="00754914">
            <w:r>
              <w:rPr>
                <w:sz w:val="20"/>
              </w:rPr>
              <w:t>32,347</w:t>
            </w:r>
          </w:p>
        </w:tc>
      </w:tr>
      <w:tr w:rsidR="001367C8" w14:paraId="40425A57" w14:textId="77777777" w:rsidTr="00754914">
        <w:trPr>
          <w:jc w:val="center"/>
        </w:trPr>
        <w:tc>
          <w:tcPr>
            <w:tcW w:w="3298" w:type="dxa"/>
            <w:vAlign w:val="center"/>
          </w:tcPr>
          <w:p w14:paraId="4410A35C" w14:textId="77777777" w:rsidR="001367C8" w:rsidRDefault="001367C8" w:rsidP="00754914">
            <w:r>
              <w:rPr>
                <w:sz w:val="20"/>
              </w:rPr>
              <w:t>128</w:t>
            </w:r>
          </w:p>
        </w:tc>
        <w:tc>
          <w:tcPr>
            <w:tcW w:w="3298" w:type="dxa"/>
            <w:vAlign w:val="center"/>
          </w:tcPr>
          <w:p w14:paraId="4D57D8FD" w14:textId="77777777" w:rsidR="001367C8" w:rsidRDefault="001367C8" w:rsidP="00754914">
            <w:r>
              <w:rPr>
                <w:sz w:val="20"/>
              </w:rPr>
              <w:t>0.023278</w:t>
            </w:r>
          </w:p>
        </w:tc>
        <w:tc>
          <w:tcPr>
            <w:tcW w:w="3298" w:type="dxa"/>
            <w:vAlign w:val="center"/>
          </w:tcPr>
          <w:p w14:paraId="3E2C3036" w14:textId="77777777" w:rsidR="001367C8" w:rsidRDefault="001367C8" w:rsidP="00754914">
            <w:r>
              <w:rPr>
                <w:sz w:val="20"/>
              </w:rPr>
              <w:t>65,032</w:t>
            </w:r>
          </w:p>
        </w:tc>
      </w:tr>
    </w:tbl>
    <w:p w14:paraId="4C908376" w14:textId="77777777" w:rsidR="001367C8" w:rsidRDefault="001367C8" w:rsidP="001367C8">
      <w:pPr>
        <w:spacing w:after="120" w:line="360" w:lineRule="auto"/>
        <w:ind w:firstLine="360"/>
      </w:pPr>
      <w:r>
        <w:t xml:space="preserve">The minimum measured mean execution time occurred at threshold 16. Larger thresholds increase the amount of quadratic work performed inside the base case, while very small thresholds </w:t>
      </w:r>
      <w:r>
        <w:lastRenderedPageBreak/>
        <w:t>increase recursive overhead. The selected threshold is therefore a practical implementation parameter rather than a theoretical constant.</w:t>
      </w:r>
    </w:p>
    <w:p w14:paraId="5F10271F" w14:textId="77777777" w:rsidR="001367C8" w:rsidRDefault="001367C8" w:rsidP="001367C8">
      <w:pPr>
        <w:spacing w:before="160" w:after="100" w:line="360" w:lineRule="auto"/>
      </w:pPr>
      <w:r>
        <w:rPr>
          <w:b/>
          <w:sz w:val="28"/>
        </w:rPr>
        <w:t>6. Analysis and Engineering Decision</w:t>
      </w:r>
    </w:p>
    <w:p w14:paraId="09B9C7A0" w14:textId="77777777" w:rsidR="001367C8" w:rsidRDefault="001367C8" w:rsidP="001367C8">
      <w:pPr>
        <w:spacing w:before="160" w:after="100" w:line="360" w:lineRule="auto"/>
      </w:pPr>
      <w:r>
        <w:rPr>
          <w:b/>
          <w:sz w:val="26"/>
        </w:rPr>
        <w:t>6.1 Complexity Comparison</w:t>
      </w:r>
    </w:p>
    <w:tbl>
      <w:tblPr>
        <w:tblStyle w:val="TableGrid0"/>
        <w:tblW w:w="0" w:type="auto"/>
        <w:jc w:val="center"/>
        <w:tblLook w:val="04A0" w:firstRow="1" w:lastRow="0" w:firstColumn="1" w:lastColumn="0" w:noHBand="0" w:noVBand="1"/>
      </w:tblPr>
      <w:tblGrid>
        <w:gridCol w:w="1935"/>
        <w:gridCol w:w="1944"/>
        <w:gridCol w:w="1924"/>
        <w:gridCol w:w="1950"/>
        <w:gridCol w:w="1937"/>
      </w:tblGrid>
      <w:tr w:rsidR="001367C8" w14:paraId="7E9B81A3" w14:textId="77777777" w:rsidTr="00754914">
        <w:trPr>
          <w:jc w:val="center"/>
        </w:trPr>
        <w:tc>
          <w:tcPr>
            <w:tcW w:w="1979" w:type="dxa"/>
            <w:shd w:val="clear" w:color="auto" w:fill="E7E7E7"/>
            <w:vAlign w:val="center"/>
          </w:tcPr>
          <w:p w14:paraId="372C062A" w14:textId="77777777" w:rsidR="001367C8" w:rsidRDefault="001367C8" w:rsidP="00754914">
            <w:r>
              <w:rPr>
                <w:b/>
                <w:sz w:val="18"/>
              </w:rPr>
              <w:t>Approach</w:t>
            </w:r>
          </w:p>
        </w:tc>
        <w:tc>
          <w:tcPr>
            <w:tcW w:w="1979" w:type="dxa"/>
            <w:shd w:val="clear" w:color="auto" w:fill="E7E7E7"/>
            <w:vAlign w:val="center"/>
          </w:tcPr>
          <w:p w14:paraId="2EF54636" w14:textId="77777777" w:rsidR="001367C8" w:rsidRDefault="001367C8" w:rsidP="00754914">
            <w:r>
              <w:rPr>
                <w:b/>
                <w:sz w:val="18"/>
              </w:rPr>
              <w:t>Best/Typical time</w:t>
            </w:r>
          </w:p>
        </w:tc>
        <w:tc>
          <w:tcPr>
            <w:tcW w:w="1979" w:type="dxa"/>
            <w:shd w:val="clear" w:color="auto" w:fill="E7E7E7"/>
            <w:vAlign w:val="center"/>
          </w:tcPr>
          <w:p w14:paraId="12934E00" w14:textId="77777777" w:rsidR="001367C8" w:rsidRDefault="001367C8" w:rsidP="00754914">
            <w:r>
              <w:rPr>
                <w:b/>
                <w:sz w:val="18"/>
              </w:rPr>
              <w:t>Worst-case time</w:t>
            </w:r>
          </w:p>
        </w:tc>
        <w:tc>
          <w:tcPr>
            <w:tcW w:w="1979" w:type="dxa"/>
            <w:shd w:val="clear" w:color="auto" w:fill="E7E7E7"/>
            <w:vAlign w:val="center"/>
          </w:tcPr>
          <w:p w14:paraId="38241B4F" w14:textId="77777777" w:rsidR="001367C8" w:rsidRDefault="001367C8" w:rsidP="00754914">
            <w:r>
              <w:rPr>
                <w:b/>
                <w:sz w:val="18"/>
              </w:rPr>
              <w:t>Auxiliary characteristic</w:t>
            </w:r>
          </w:p>
        </w:tc>
        <w:tc>
          <w:tcPr>
            <w:tcW w:w="1979" w:type="dxa"/>
            <w:shd w:val="clear" w:color="auto" w:fill="E7E7E7"/>
            <w:vAlign w:val="center"/>
          </w:tcPr>
          <w:p w14:paraId="5C388036" w14:textId="77777777" w:rsidR="001367C8" w:rsidRDefault="001367C8" w:rsidP="00754914">
            <w:r>
              <w:rPr>
                <w:b/>
                <w:sz w:val="18"/>
              </w:rPr>
              <w:t>Scalability</w:t>
            </w:r>
          </w:p>
        </w:tc>
      </w:tr>
      <w:tr w:rsidR="001367C8" w14:paraId="4649D08E" w14:textId="77777777" w:rsidTr="00754914">
        <w:trPr>
          <w:jc w:val="center"/>
        </w:trPr>
        <w:tc>
          <w:tcPr>
            <w:tcW w:w="1979" w:type="dxa"/>
            <w:vAlign w:val="center"/>
          </w:tcPr>
          <w:p w14:paraId="2EC94B3E" w14:textId="77777777" w:rsidR="001367C8" w:rsidRDefault="001367C8" w:rsidP="00754914">
            <w:r>
              <w:rPr>
                <w:sz w:val="18"/>
              </w:rPr>
              <w:t>Brute Force</w:t>
            </w:r>
          </w:p>
        </w:tc>
        <w:tc>
          <w:tcPr>
            <w:tcW w:w="1979" w:type="dxa"/>
            <w:vAlign w:val="center"/>
          </w:tcPr>
          <w:p w14:paraId="7B585B44" w14:textId="77777777" w:rsidR="001367C8" w:rsidRDefault="001367C8" w:rsidP="00754914">
            <w:r>
              <w:rPr>
                <w:sz w:val="18"/>
              </w:rPr>
              <w:t>Θ(n²)</w:t>
            </w:r>
          </w:p>
        </w:tc>
        <w:tc>
          <w:tcPr>
            <w:tcW w:w="1979" w:type="dxa"/>
            <w:vAlign w:val="center"/>
          </w:tcPr>
          <w:p w14:paraId="07B2466E" w14:textId="77777777" w:rsidR="001367C8" w:rsidRDefault="001367C8" w:rsidP="00754914">
            <w:r>
              <w:rPr>
                <w:sz w:val="18"/>
              </w:rPr>
              <w:t>Θ(n²)</w:t>
            </w:r>
          </w:p>
        </w:tc>
        <w:tc>
          <w:tcPr>
            <w:tcW w:w="1979" w:type="dxa"/>
            <w:vAlign w:val="center"/>
          </w:tcPr>
          <w:p w14:paraId="5D448DDA" w14:textId="77777777" w:rsidR="001367C8" w:rsidRDefault="001367C8" w:rsidP="00754914">
            <w:r>
              <w:rPr>
                <w:sz w:val="18"/>
              </w:rPr>
              <w:t>Very small algorithmic overhead</w:t>
            </w:r>
          </w:p>
        </w:tc>
        <w:tc>
          <w:tcPr>
            <w:tcW w:w="1979" w:type="dxa"/>
            <w:vAlign w:val="center"/>
          </w:tcPr>
          <w:p w14:paraId="2A02BE43" w14:textId="77777777" w:rsidR="001367C8" w:rsidRDefault="001367C8" w:rsidP="00754914">
            <w:r>
              <w:rPr>
                <w:sz w:val="18"/>
              </w:rPr>
              <w:t>Poor for large n</w:t>
            </w:r>
          </w:p>
        </w:tc>
      </w:tr>
      <w:tr w:rsidR="001367C8" w14:paraId="7B7D91E9" w14:textId="77777777" w:rsidTr="00754914">
        <w:trPr>
          <w:jc w:val="center"/>
        </w:trPr>
        <w:tc>
          <w:tcPr>
            <w:tcW w:w="1979" w:type="dxa"/>
            <w:vAlign w:val="center"/>
          </w:tcPr>
          <w:p w14:paraId="18D2A49D" w14:textId="77777777" w:rsidR="001367C8" w:rsidRDefault="001367C8" w:rsidP="00754914">
            <w:r>
              <w:rPr>
                <w:sz w:val="18"/>
              </w:rPr>
              <w:t xml:space="preserve">Divide &amp; </w:t>
            </w:r>
            <w:proofErr w:type="gramStart"/>
            <w:r>
              <w:rPr>
                <w:sz w:val="18"/>
              </w:rPr>
              <w:t>Conquer</w:t>
            </w:r>
            <w:proofErr w:type="gramEnd"/>
          </w:p>
        </w:tc>
        <w:tc>
          <w:tcPr>
            <w:tcW w:w="1979" w:type="dxa"/>
            <w:vAlign w:val="center"/>
          </w:tcPr>
          <w:p w14:paraId="6401EA62" w14:textId="77777777" w:rsidR="001367C8" w:rsidRDefault="001367C8" w:rsidP="00754914">
            <w:proofErr w:type="gramStart"/>
            <w:r>
              <w:rPr>
                <w:sz w:val="18"/>
              </w:rPr>
              <w:t>Θ(</w:t>
            </w:r>
            <w:proofErr w:type="gramEnd"/>
            <w:r>
              <w:rPr>
                <w:sz w:val="18"/>
              </w:rPr>
              <w:t>n log n)</w:t>
            </w:r>
          </w:p>
        </w:tc>
        <w:tc>
          <w:tcPr>
            <w:tcW w:w="1979" w:type="dxa"/>
            <w:vAlign w:val="center"/>
          </w:tcPr>
          <w:p w14:paraId="38899927" w14:textId="77777777" w:rsidR="001367C8" w:rsidRDefault="001367C8" w:rsidP="00754914">
            <w:proofErr w:type="gramStart"/>
            <w:r>
              <w:rPr>
                <w:sz w:val="18"/>
              </w:rPr>
              <w:t>Θ(</w:t>
            </w:r>
            <w:proofErr w:type="gramEnd"/>
            <w:r>
              <w:rPr>
                <w:sz w:val="18"/>
              </w:rPr>
              <w:t>n log n)</w:t>
            </w:r>
          </w:p>
        </w:tc>
        <w:tc>
          <w:tcPr>
            <w:tcW w:w="1979" w:type="dxa"/>
            <w:vAlign w:val="center"/>
          </w:tcPr>
          <w:p w14:paraId="11C5480F" w14:textId="77777777" w:rsidR="001367C8" w:rsidRDefault="001367C8" w:rsidP="00754914">
            <w:r>
              <w:rPr>
                <w:sz w:val="18"/>
              </w:rPr>
              <w:t>Recursive/strip data structures</w:t>
            </w:r>
          </w:p>
        </w:tc>
        <w:tc>
          <w:tcPr>
            <w:tcW w:w="1979" w:type="dxa"/>
            <w:vAlign w:val="center"/>
          </w:tcPr>
          <w:p w14:paraId="586A2796" w14:textId="77777777" w:rsidR="001367C8" w:rsidRDefault="001367C8" w:rsidP="00754914">
            <w:r>
              <w:rPr>
                <w:sz w:val="18"/>
              </w:rPr>
              <w:t>Good</w:t>
            </w:r>
          </w:p>
        </w:tc>
      </w:tr>
      <w:tr w:rsidR="001367C8" w14:paraId="3B9E103E" w14:textId="77777777" w:rsidTr="00754914">
        <w:trPr>
          <w:jc w:val="center"/>
        </w:trPr>
        <w:tc>
          <w:tcPr>
            <w:tcW w:w="1979" w:type="dxa"/>
            <w:vAlign w:val="center"/>
          </w:tcPr>
          <w:p w14:paraId="1B53917B" w14:textId="77777777" w:rsidR="001367C8" w:rsidRDefault="001367C8" w:rsidP="00754914">
            <w:r>
              <w:rPr>
                <w:sz w:val="18"/>
              </w:rPr>
              <w:t>Hybrid</w:t>
            </w:r>
          </w:p>
        </w:tc>
        <w:tc>
          <w:tcPr>
            <w:tcW w:w="1979" w:type="dxa"/>
            <w:vAlign w:val="center"/>
          </w:tcPr>
          <w:p w14:paraId="7000DCA5" w14:textId="77777777" w:rsidR="001367C8" w:rsidRDefault="001367C8" w:rsidP="00754914">
            <w:proofErr w:type="gramStart"/>
            <w:r>
              <w:rPr>
                <w:sz w:val="18"/>
              </w:rPr>
              <w:t>Θ(</w:t>
            </w:r>
            <w:proofErr w:type="gramEnd"/>
            <w:r>
              <w:rPr>
                <w:sz w:val="18"/>
              </w:rPr>
              <w:t>n log n)</w:t>
            </w:r>
          </w:p>
        </w:tc>
        <w:tc>
          <w:tcPr>
            <w:tcW w:w="1979" w:type="dxa"/>
            <w:vAlign w:val="center"/>
          </w:tcPr>
          <w:p w14:paraId="6C1D9249" w14:textId="77777777" w:rsidR="001367C8" w:rsidRDefault="001367C8" w:rsidP="00754914">
            <w:proofErr w:type="gramStart"/>
            <w:r>
              <w:rPr>
                <w:sz w:val="18"/>
              </w:rPr>
              <w:t>Θ(</w:t>
            </w:r>
            <w:proofErr w:type="gramEnd"/>
            <w:r>
              <w:rPr>
                <w:sz w:val="18"/>
              </w:rPr>
              <w:t>n log n)</w:t>
            </w:r>
          </w:p>
        </w:tc>
        <w:tc>
          <w:tcPr>
            <w:tcW w:w="1979" w:type="dxa"/>
            <w:vAlign w:val="center"/>
          </w:tcPr>
          <w:p w14:paraId="4581ED89" w14:textId="77777777" w:rsidR="001367C8" w:rsidRDefault="001367C8" w:rsidP="00754914">
            <w:r>
              <w:rPr>
                <w:sz w:val="18"/>
              </w:rPr>
              <w:t>Small-subproblem brute-force base case</w:t>
            </w:r>
          </w:p>
        </w:tc>
        <w:tc>
          <w:tcPr>
            <w:tcW w:w="1979" w:type="dxa"/>
            <w:vAlign w:val="center"/>
          </w:tcPr>
          <w:p w14:paraId="248273B8" w14:textId="77777777" w:rsidR="001367C8" w:rsidRDefault="001367C8" w:rsidP="00754914">
            <w:r>
              <w:rPr>
                <w:sz w:val="18"/>
              </w:rPr>
              <w:t>Very good in practice</w:t>
            </w:r>
          </w:p>
        </w:tc>
      </w:tr>
    </w:tbl>
    <w:p w14:paraId="39E1EF6B" w14:textId="77777777" w:rsidR="001367C8" w:rsidRDefault="001367C8" w:rsidP="001367C8">
      <w:pPr>
        <w:spacing w:after="120" w:line="360" w:lineRule="auto"/>
        <w:ind w:firstLine="360"/>
      </w:pPr>
      <w:r>
        <w:t>Brute Force performs n(n−1)/2 distance computations and therefore grows quadratically. Divide and Conquer reduces the number of comparisons dramatically by partitioning the point set and restricting cross-border checks. The Hybrid algorithm retains the same asymptotic complexity as Divide and Conquer while reducing recursion overhead for small subproblems.</w:t>
      </w:r>
    </w:p>
    <w:p w14:paraId="2BAAADFE" w14:textId="77777777" w:rsidR="001367C8" w:rsidRDefault="001367C8" w:rsidP="001367C8">
      <w:pPr>
        <w:spacing w:before="160" w:after="100" w:line="360" w:lineRule="auto"/>
      </w:pPr>
      <w:r>
        <w:rPr>
          <w:b/>
          <w:sz w:val="26"/>
        </w:rPr>
        <w:t>6.2 Quantitative Engineering Evidence</w:t>
      </w:r>
    </w:p>
    <w:p w14:paraId="4DE1C61C" w14:textId="77777777" w:rsidR="001367C8" w:rsidRDefault="001367C8" w:rsidP="001367C8">
      <w:pPr>
        <w:spacing w:after="120" w:line="360" w:lineRule="auto"/>
        <w:ind w:firstLine="360"/>
      </w:pPr>
      <w:r>
        <w:t>At n=2048, Brute Force required 2,096,128 distance computations, compared with 20,788 for Divide and Conquer and 18,875 for Hybrid. In the same run, measured execution times were 5.3003 s, 0.0981 s and 0.0707 s respectively.</w:t>
      </w:r>
    </w:p>
    <w:p w14:paraId="6979FC08" w14:textId="77777777" w:rsidR="001367C8" w:rsidRDefault="001367C8" w:rsidP="001367C8">
      <w:pPr>
        <w:spacing w:after="120" w:line="360" w:lineRule="auto"/>
        <w:ind w:firstLine="360"/>
      </w:pPr>
      <w:r>
        <w:t>The results support the engineering decision to use the Hybrid method for large-scale processing. It combines the asymptotic scalability of Divide and Conquer with a tuned small-input base case. Brute Force remains useful for very small datasets and as a correctness reference.</w:t>
      </w:r>
    </w:p>
    <w:p w14:paraId="07C6B346" w14:textId="77777777" w:rsidR="001367C8" w:rsidRDefault="001367C8" w:rsidP="001367C8">
      <w:pPr>
        <w:spacing w:before="160" w:after="100" w:line="360" w:lineRule="auto"/>
      </w:pPr>
      <w:r>
        <w:rPr>
          <w:b/>
          <w:sz w:val="26"/>
        </w:rPr>
        <w:t>6.3 Advantages and Limitations</w:t>
      </w:r>
    </w:p>
    <w:tbl>
      <w:tblPr>
        <w:tblStyle w:val="TableGrid0"/>
        <w:tblW w:w="0" w:type="auto"/>
        <w:jc w:val="center"/>
        <w:tblLook w:val="04A0" w:firstRow="1" w:lastRow="0" w:firstColumn="1" w:lastColumn="0" w:noHBand="0" w:noVBand="1"/>
      </w:tblPr>
      <w:tblGrid>
        <w:gridCol w:w="3223"/>
        <w:gridCol w:w="3229"/>
        <w:gridCol w:w="3238"/>
      </w:tblGrid>
      <w:tr w:rsidR="001367C8" w14:paraId="6AB88C20" w14:textId="77777777" w:rsidTr="00754914">
        <w:trPr>
          <w:jc w:val="center"/>
        </w:trPr>
        <w:tc>
          <w:tcPr>
            <w:tcW w:w="3298" w:type="dxa"/>
            <w:shd w:val="clear" w:color="auto" w:fill="E7E7E7"/>
            <w:vAlign w:val="center"/>
          </w:tcPr>
          <w:p w14:paraId="6CD83B46" w14:textId="77777777" w:rsidR="001367C8" w:rsidRDefault="001367C8" w:rsidP="00754914">
            <w:r>
              <w:rPr>
                <w:b/>
                <w:sz w:val="18"/>
              </w:rPr>
              <w:t>Approach</w:t>
            </w:r>
          </w:p>
        </w:tc>
        <w:tc>
          <w:tcPr>
            <w:tcW w:w="3298" w:type="dxa"/>
            <w:shd w:val="clear" w:color="auto" w:fill="E7E7E7"/>
            <w:vAlign w:val="center"/>
          </w:tcPr>
          <w:p w14:paraId="3E66EB22" w14:textId="77777777" w:rsidR="001367C8" w:rsidRDefault="001367C8" w:rsidP="00754914">
            <w:r>
              <w:rPr>
                <w:b/>
                <w:sz w:val="18"/>
              </w:rPr>
              <w:t>Advantages</w:t>
            </w:r>
          </w:p>
        </w:tc>
        <w:tc>
          <w:tcPr>
            <w:tcW w:w="3298" w:type="dxa"/>
            <w:shd w:val="clear" w:color="auto" w:fill="E7E7E7"/>
            <w:vAlign w:val="center"/>
          </w:tcPr>
          <w:p w14:paraId="0D575730" w14:textId="77777777" w:rsidR="001367C8" w:rsidRDefault="001367C8" w:rsidP="00754914">
            <w:r>
              <w:rPr>
                <w:b/>
                <w:sz w:val="18"/>
              </w:rPr>
              <w:t>Limitations</w:t>
            </w:r>
          </w:p>
        </w:tc>
      </w:tr>
      <w:tr w:rsidR="001367C8" w14:paraId="171503E3" w14:textId="77777777" w:rsidTr="00754914">
        <w:trPr>
          <w:jc w:val="center"/>
        </w:trPr>
        <w:tc>
          <w:tcPr>
            <w:tcW w:w="3298" w:type="dxa"/>
            <w:vAlign w:val="center"/>
          </w:tcPr>
          <w:p w14:paraId="44E49099" w14:textId="77777777" w:rsidR="001367C8" w:rsidRDefault="001367C8" w:rsidP="00754914">
            <w:r>
              <w:rPr>
                <w:sz w:val="18"/>
              </w:rPr>
              <w:t>Brute Force</w:t>
            </w:r>
          </w:p>
        </w:tc>
        <w:tc>
          <w:tcPr>
            <w:tcW w:w="3298" w:type="dxa"/>
            <w:vAlign w:val="center"/>
          </w:tcPr>
          <w:p w14:paraId="0F8C29C8" w14:textId="77777777" w:rsidR="001367C8" w:rsidRDefault="001367C8" w:rsidP="00754914">
            <w:r>
              <w:rPr>
                <w:sz w:val="18"/>
              </w:rPr>
              <w:t>Simple, transparent, easy to validate</w:t>
            </w:r>
          </w:p>
        </w:tc>
        <w:tc>
          <w:tcPr>
            <w:tcW w:w="3298" w:type="dxa"/>
            <w:vAlign w:val="center"/>
          </w:tcPr>
          <w:p w14:paraId="0F2B9C3A" w14:textId="77777777" w:rsidR="001367C8" w:rsidRDefault="001367C8" w:rsidP="00754914">
            <w:r>
              <w:rPr>
                <w:sz w:val="18"/>
              </w:rPr>
              <w:t>Quadratic growth; rapidly increasing comparisons</w:t>
            </w:r>
          </w:p>
        </w:tc>
      </w:tr>
      <w:tr w:rsidR="001367C8" w14:paraId="0980F7A3" w14:textId="77777777" w:rsidTr="00754914">
        <w:trPr>
          <w:jc w:val="center"/>
        </w:trPr>
        <w:tc>
          <w:tcPr>
            <w:tcW w:w="3298" w:type="dxa"/>
            <w:vAlign w:val="center"/>
          </w:tcPr>
          <w:p w14:paraId="1C42D264" w14:textId="77777777" w:rsidR="001367C8" w:rsidRDefault="001367C8" w:rsidP="00754914">
            <w:r>
              <w:rPr>
                <w:sz w:val="18"/>
              </w:rPr>
              <w:t xml:space="preserve">Divide &amp; </w:t>
            </w:r>
            <w:proofErr w:type="gramStart"/>
            <w:r>
              <w:rPr>
                <w:sz w:val="18"/>
              </w:rPr>
              <w:t>Conquer</w:t>
            </w:r>
            <w:proofErr w:type="gramEnd"/>
          </w:p>
        </w:tc>
        <w:tc>
          <w:tcPr>
            <w:tcW w:w="3298" w:type="dxa"/>
            <w:vAlign w:val="center"/>
          </w:tcPr>
          <w:p w14:paraId="4A8DFF46" w14:textId="77777777" w:rsidR="001367C8" w:rsidRDefault="001367C8" w:rsidP="00754914">
            <w:r>
              <w:rPr>
                <w:sz w:val="18"/>
              </w:rPr>
              <w:t>Strong asymptotic scalability</w:t>
            </w:r>
          </w:p>
        </w:tc>
        <w:tc>
          <w:tcPr>
            <w:tcW w:w="3298" w:type="dxa"/>
            <w:vAlign w:val="center"/>
          </w:tcPr>
          <w:p w14:paraId="4486FC11" w14:textId="77777777" w:rsidR="001367C8" w:rsidRDefault="001367C8" w:rsidP="00754914">
            <w:r>
              <w:rPr>
                <w:sz w:val="18"/>
              </w:rPr>
              <w:t>More complex implementation; recursion and strip management</w:t>
            </w:r>
          </w:p>
        </w:tc>
      </w:tr>
      <w:tr w:rsidR="001367C8" w14:paraId="579898B6" w14:textId="77777777" w:rsidTr="00754914">
        <w:trPr>
          <w:jc w:val="center"/>
        </w:trPr>
        <w:tc>
          <w:tcPr>
            <w:tcW w:w="3298" w:type="dxa"/>
            <w:vAlign w:val="center"/>
          </w:tcPr>
          <w:p w14:paraId="33A8EB6D" w14:textId="77777777" w:rsidR="001367C8" w:rsidRDefault="001367C8" w:rsidP="00754914">
            <w:r>
              <w:rPr>
                <w:sz w:val="18"/>
              </w:rPr>
              <w:t>Hybrid</w:t>
            </w:r>
          </w:p>
        </w:tc>
        <w:tc>
          <w:tcPr>
            <w:tcW w:w="3298" w:type="dxa"/>
            <w:vAlign w:val="center"/>
          </w:tcPr>
          <w:p w14:paraId="725C8BD0" w14:textId="77777777" w:rsidR="001367C8" w:rsidRDefault="001367C8" w:rsidP="00754914">
            <w:r>
              <w:rPr>
                <w:sz w:val="18"/>
              </w:rPr>
              <w:t>Combines scalability with low overhead on small subproblems</w:t>
            </w:r>
          </w:p>
        </w:tc>
        <w:tc>
          <w:tcPr>
            <w:tcW w:w="3298" w:type="dxa"/>
            <w:vAlign w:val="center"/>
          </w:tcPr>
          <w:p w14:paraId="636C94E2" w14:textId="77777777" w:rsidR="001367C8" w:rsidRDefault="001367C8" w:rsidP="00754914">
            <w:r>
              <w:rPr>
                <w:sz w:val="18"/>
              </w:rPr>
              <w:t>Threshold depends on hardware, language and implementation</w:t>
            </w:r>
          </w:p>
        </w:tc>
      </w:tr>
    </w:tbl>
    <w:p w14:paraId="14276C91" w14:textId="77777777" w:rsidR="001367C8" w:rsidRDefault="001367C8" w:rsidP="001367C8">
      <w:pPr>
        <w:spacing w:before="160" w:after="100" w:line="360" w:lineRule="auto"/>
      </w:pPr>
      <w:r>
        <w:rPr>
          <w:b/>
          <w:sz w:val="28"/>
        </w:rPr>
        <w:t>7. Broader Considerations</w:t>
      </w:r>
    </w:p>
    <w:p w14:paraId="477CA01C" w14:textId="77777777" w:rsidR="001367C8" w:rsidRDefault="001367C8" w:rsidP="001367C8">
      <w:pPr>
        <w:spacing w:line="360" w:lineRule="auto"/>
        <w:ind w:left="432" w:hanging="259"/>
      </w:pPr>
      <w:r>
        <w:rPr>
          <w:sz w:val="22"/>
        </w:rPr>
        <w:t>• Efficient utilization of computational resources by avoiding unnecessary pairwise distance calculations.</w:t>
      </w:r>
    </w:p>
    <w:p w14:paraId="13173D2C" w14:textId="77777777" w:rsidR="001367C8" w:rsidRDefault="001367C8" w:rsidP="001367C8">
      <w:pPr>
        <w:spacing w:line="360" w:lineRule="auto"/>
        <w:ind w:left="432" w:hanging="259"/>
      </w:pPr>
      <w:r>
        <w:rPr>
          <w:sz w:val="22"/>
        </w:rPr>
        <w:t>• Improved scalability for large geospatial infrastructure datasets.</w:t>
      </w:r>
    </w:p>
    <w:p w14:paraId="7D928325" w14:textId="77777777" w:rsidR="001367C8" w:rsidRDefault="001367C8" w:rsidP="001367C8">
      <w:pPr>
        <w:spacing w:line="360" w:lineRule="auto"/>
        <w:ind w:left="432" w:hanging="259"/>
      </w:pPr>
      <w:r>
        <w:rPr>
          <w:sz w:val="22"/>
        </w:rPr>
        <w:t>• Potential reduction in processing time for infrastructure-planning and spatial-screening workflows.</w:t>
      </w:r>
    </w:p>
    <w:p w14:paraId="78BE0B30" w14:textId="77777777" w:rsidR="001367C8" w:rsidRDefault="001367C8" w:rsidP="001367C8">
      <w:pPr>
        <w:spacing w:line="360" w:lineRule="auto"/>
        <w:ind w:left="432" w:hanging="259"/>
      </w:pPr>
      <w:r>
        <w:rPr>
          <w:sz w:val="22"/>
        </w:rPr>
        <w:lastRenderedPageBreak/>
        <w:t>• Support for practical systems such as airport planning, service-facility coverage analysis and spatial anomaly detection.</w:t>
      </w:r>
    </w:p>
    <w:p w14:paraId="2DC02E3E" w14:textId="77777777" w:rsidR="001367C8" w:rsidRDefault="001367C8" w:rsidP="001367C8">
      <w:pPr>
        <w:spacing w:line="360" w:lineRule="auto"/>
        <w:ind w:left="432" w:hanging="259"/>
      </w:pPr>
      <w:r>
        <w:rPr>
          <w:sz w:val="22"/>
        </w:rPr>
        <w:t>• Alignment with SDG 9 by enabling more efficient digital infrastructure analysis.</w:t>
      </w:r>
    </w:p>
    <w:p w14:paraId="40BAD977" w14:textId="77777777" w:rsidR="001367C8" w:rsidRDefault="001367C8" w:rsidP="001367C8">
      <w:pPr>
        <w:spacing w:line="360" w:lineRule="auto"/>
        <w:ind w:left="432" w:hanging="259"/>
      </w:pPr>
      <w:r>
        <w:rPr>
          <w:sz w:val="22"/>
        </w:rPr>
        <w:t>• Responsible use requires checking coordinate systems, data quality, duplicate locations and the suitability of Euclidean distance for the geographic scale.</w:t>
      </w:r>
    </w:p>
    <w:p w14:paraId="5B357502" w14:textId="77777777" w:rsidR="001367C8" w:rsidRDefault="001367C8" w:rsidP="001367C8">
      <w:pPr>
        <w:spacing w:after="120" w:line="360" w:lineRule="auto"/>
        <w:ind w:firstLine="360"/>
      </w:pPr>
      <w:r>
        <w:t>For continental-scale or global data, geodesic distance or a suitable projected coordinate system may be preferable to raw latitude/longitude Euclidean distance. This report intentionally uses Euclidean distance because it is the distance measure specified in the assignment requirements.</w:t>
      </w:r>
    </w:p>
    <w:p w14:paraId="2CD6B235" w14:textId="77777777" w:rsidR="001367C8" w:rsidRDefault="001367C8" w:rsidP="001367C8">
      <w:pPr>
        <w:spacing w:before="160" w:after="100" w:line="360" w:lineRule="auto"/>
      </w:pPr>
      <w:r>
        <w:rPr>
          <w:b/>
          <w:sz w:val="28"/>
        </w:rPr>
        <w:t>8. Conclusion</w:t>
      </w:r>
    </w:p>
    <w:p w14:paraId="437F64FC" w14:textId="77777777" w:rsidR="001367C8" w:rsidRDefault="001367C8" w:rsidP="001367C8">
      <w:pPr>
        <w:spacing w:after="120" w:line="360" w:lineRule="auto"/>
        <w:ind w:firstLine="360"/>
      </w:pPr>
      <w:r>
        <w:t>The assignment developed an efficient Hybrid Closest-Pair-of-Points solution for large-scale geospatial coordinate processing. Brute Force was implemented as the baseline, Divide and Conquer was developed using median-x partitioning and strip checking, and the Hybrid method was created by introducing an experimentally tuned small-subproblem threshold.</w:t>
      </w:r>
    </w:p>
    <w:p w14:paraId="0951E733" w14:textId="77777777" w:rsidR="001367C8" w:rsidRDefault="001367C8" w:rsidP="001367C8">
      <w:pPr>
        <w:spacing w:after="120" w:line="360" w:lineRule="auto"/>
        <w:ind w:firstLine="360"/>
      </w:pPr>
      <w:r>
        <w:t xml:space="preserve">The experimental study on n=256, 512, 1024 and 2048 showed the expected scalability advantage of the </w:t>
      </w:r>
      <w:proofErr w:type="gramStart"/>
      <w:r>
        <w:t>O(</w:t>
      </w:r>
      <w:proofErr w:type="gramEnd"/>
      <w:r>
        <w:t>n log n) approaches. A threshold of 16 was selected from the tested values because it produced the lowest mean execution time in the threshold experiment. All three methods returned identical closest-pair distances for the tested inputs.</w:t>
      </w:r>
    </w:p>
    <w:p w14:paraId="261F463A" w14:textId="77777777" w:rsidR="001367C8" w:rsidRDefault="001367C8" w:rsidP="001367C8">
      <w:pPr>
        <w:spacing w:after="120" w:line="360" w:lineRule="auto"/>
        <w:ind w:firstLine="360"/>
      </w:pPr>
      <w:r>
        <w:t xml:space="preserve">The principal limitation is dataset availability in the execution environment. A deterministic coordinate fixture was used for the screenshots, while the implementation is designed to accept a real public CSV such as </w:t>
      </w:r>
      <w:proofErr w:type="spellStart"/>
      <w:r>
        <w:t>OpenFlights</w:t>
      </w:r>
      <w:proofErr w:type="spellEnd"/>
      <w:r>
        <w:t>. Future work should evaluate the algorithms on the complete public dataset, compare Euclidean and geodesic distances, use spatial indexing where appropriate, parallelize independent subproblems, and tune thresholds separately for deployment hardware.</w:t>
      </w:r>
    </w:p>
    <w:p w14:paraId="18D5E97A" w14:textId="77777777" w:rsidR="001367C8" w:rsidRDefault="001367C8" w:rsidP="001367C8">
      <w:pPr>
        <w:spacing w:before="160" w:after="100" w:line="360" w:lineRule="auto"/>
      </w:pPr>
      <w:r>
        <w:rPr>
          <w:b/>
          <w:sz w:val="28"/>
        </w:rPr>
        <w:t>9. Student Reflection</w:t>
      </w:r>
    </w:p>
    <w:p w14:paraId="616AAEF5" w14:textId="77777777" w:rsidR="001367C8" w:rsidRDefault="001367C8" w:rsidP="001367C8">
      <w:pPr>
        <w:spacing w:after="120" w:line="360" w:lineRule="auto"/>
        <w:ind w:firstLine="360"/>
      </w:pPr>
      <w:r>
        <w:t>Harsha Vardhini V R (192571081): I learned that algorithm development is not limited to implementing a textbook method. The most important learning was understanding how the same asymptotic algorithm can be improved in practice by changing its base case and validating that decision experimentally. The threshold experiment made the connection between theoretical complexity and actual execution time clear.</w:t>
      </w:r>
    </w:p>
    <w:p w14:paraId="54C6CB56" w14:textId="77777777" w:rsidR="001367C8" w:rsidRDefault="001367C8" w:rsidP="001367C8">
      <w:pPr>
        <w:spacing w:after="120" w:line="360" w:lineRule="auto"/>
        <w:ind w:firstLine="360"/>
      </w:pPr>
      <w:r>
        <w:t xml:space="preserve">Dhanu Sri (192521322): I learned how the Closest-Pair problem can be solved using different algorithmic strategies and how performance changes with input size. Implementing the Hybrid method showed the importance of balancing recursion overhead against direct computation. The </w:t>
      </w:r>
      <w:r>
        <w:lastRenderedPageBreak/>
        <w:t xml:space="preserve">testing and correctness </w:t>
      </w:r>
      <w:proofErr w:type="gramStart"/>
      <w:r>
        <w:t>checks</w:t>
      </w:r>
      <w:proofErr w:type="gramEnd"/>
      <w:r>
        <w:t xml:space="preserve"> also demonstrated why an optimized algorithm must still be validated against a trusted baseline.</w:t>
      </w:r>
    </w:p>
    <w:p w14:paraId="69739661" w14:textId="77777777" w:rsidR="001367C8" w:rsidRDefault="001367C8" w:rsidP="001367C8">
      <w:pPr>
        <w:spacing w:after="120" w:line="360" w:lineRule="auto"/>
        <w:ind w:firstLine="360"/>
      </w:pPr>
      <w:r>
        <w:t>If additional computational resources were available, the next step would be to benchmark the hybrid algorithm on the complete public geospatial dataset, tune the threshold across several hardware environments, evaluate parallel implementations, and investigate spatial indexing and geodesic distance for production-scale systems.</w:t>
      </w:r>
    </w:p>
    <w:p w14:paraId="125CF5E9" w14:textId="77777777" w:rsidR="001367C8" w:rsidRDefault="001367C8" w:rsidP="001367C8">
      <w:pPr>
        <w:spacing w:after="120" w:line="360" w:lineRule="auto"/>
        <w:ind w:firstLine="360"/>
      </w:pPr>
      <w:r>
        <w:t>The project contributes to SDG 9 by improving the computational efficiency of digital infrastructure-analysis workflows, which can support faster and more scalable planning decisions.</w:t>
      </w:r>
    </w:p>
    <w:p w14:paraId="1352A9FD" w14:textId="77777777" w:rsidR="001367C8" w:rsidRDefault="001367C8" w:rsidP="001367C8">
      <w:pPr>
        <w:spacing w:before="160" w:after="100" w:line="360" w:lineRule="auto"/>
      </w:pPr>
      <w:r>
        <w:rPr>
          <w:b/>
          <w:sz w:val="28"/>
        </w:rPr>
        <w:t>10. References</w:t>
      </w:r>
    </w:p>
    <w:p w14:paraId="6550072E" w14:textId="77777777" w:rsidR="001367C8" w:rsidRDefault="001367C8" w:rsidP="001367C8">
      <w:pPr>
        <w:spacing w:line="360" w:lineRule="auto"/>
        <w:ind w:left="432" w:hanging="259"/>
      </w:pPr>
      <w:r>
        <w:rPr>
          <w:sz w:val="22"/>
        </w:rPr>
        <w:t xml:space="preserve">• </w:t>
      </w:r>
      <w:proofErr w:type="spellStart"/>
      <w:r>
        <w:rPr>
          <w:sz w:val="22"/>
        </w:rPr>
        <w:t>OpenFlights</w:t>
      </w:r>
      <w:proofErr w:type="spellEnd"/>
      <w:r>
        <w:rPr>
          <w:sz w:val="22"/>
        </w:rPr>
        <w:t>, Airports Dataset, public geospatial airport-location dataset: https://openflights.org/data.php</w:t>
      </w:r>
    </w:p>
    <w:p w14:paraId="4A30595C" w14:textId="77777777" w:rsidR="001367C8" w:rsidRDefault="001367C8" w:rsidP="001367C8">
      <w:pPr>
        <w:spacing w:line="360" w:lineRule="auto"/>
        <w:ind w:left="432" w:hanging="259"/>
      </w:pPr>
      <w:r>
        <w:rPr>
          <w:sz w:val="22"/>
        </w:rPr>
        <w:t xml:space="preserve">• </w:t>
      </w:r>
      <w:proofErr w:type="spellStart"/>
      <w:r>
        <w:rPr>
          <w:sz w:val="22"/>
        </w:rPr>
        <w:t>Cormen</w:t>
      </w:r>
      <w:proofErr w:type="spellEnd"/>
      <w:r>
        <w:rPr>
          <w:sz w:val="22"/>
        </w:rPr>
        <w:t xml:space="preserve">, T. H., </w:t>
      </w:r>
      <w:proofErr w:type="spellStart"/>
      <w:r>
        <w:rPr>
          <w:sz w:val="22"/>
        </w:rPr>
        <w:t>Leiserson</w:t>
      </w:r>
      <w:proofErr w:type="spellEnd"/>
      <w:r>
        <w:rPr>
          <w:sz w:val="22"/>
        </w:rPr>
        <w:t>, C. E., Rivest, R. L., and Stein, C., Introduction to Algorithms, MIT Press.</w:t>
      </w:r>
    </w:p>
    <w:p w14:paraId="3BE0FC9B" w14:textId="77777777" w:rsidR="001367C8" w:rsidRDefault="001367C8" w:rsidP="001367C8">
      <w:pPr>
        <w:spacing w:line="360" w:lineRule="auto"/>
        <w:ind w:left="432" w:hanging="259"/>
      </w:pPr>
      <w:r>
        <w:rPr>
          <w:sz w:val="22"/>
        </w:rPr>
        <w:t>• Kleinberg, J. and Tardos, E., Algorithm Design, Pearson.</w:t>
      </w:r>
    </w:p>
    <w:p w14:paraId="4147AC83" w14:textId="77777777" w:rsidR="001367C8" w:rsidRDefault="001367C8" w:rsidP="001367C8">
      <w:pPr>
        <w:spacing w:line="360" w:lineRule="auto"/>
        <w:ind w:left="432" w:hanging="259"/>
      </w:pPr>
      <w:r>
        <w:rPr>
          <w:sz w:val="22"/>
        </w:rPr>
        <w:t>• Python Software Foundation, Python Documentation.</w:t>
      </w:r>
    </w:p>
    <w:p w14:paraId="75B1EE23" w14:textId="77777777" w:rsidR="001367C8" w:rsidRDefault="001367C8" w:rsidP="001367C8">
      <w:pPr>
        <w:spacing w:line="360" w:lineRule="auto"/>
        <w:ind w:left="432" w:hanging="259"/>
      </w:pPr>
      <w:r>
        <w:rPr>
          <w:sz w:val="22"/>
        </w:rPr>
        <w:t>• NumPy Developers, NumPy Documentation.</w:t>
      </w:r>
    </w:p>
    <w:p w14:paraId="460998AB" w14:textId="77777777" w:rsidR="001367C8" w:rsidRDefault="001367C8" w:rsidP="001367C8">
      <w:pPr>
        <w:spacing w:line="360" w:lineRule="auto"/>
        <w:ind w:left="432" w:hanging="259"/>
      </w:pPr>
      <w:r>
        <w:rPr>
          <w:sz w:val="22"/>
        </w:rPr>
        <w:t>• Matplotlib Developers, Matplotlib Documentation.</w:t>
      </w:r>
    </w:p>
    <w:p w14:paraId="7932BDF2" w14:textId="77777777" w:rsidR="001367C8" w:rsidRDefault="001367C8" w:rsidP="001367C8">
      <w:pPr>
        <w:spacing w:line="360" w:lineRule="auto"/>
        <w:ind w:left="432" w:hanging="259"/>
      </w:pPr>
      <w:r>
        <w:rPr>
          <w:sz w:val="22"/>
        </w:rPr>
        <w:t>• Assignment sample report supplied by the student: HARSHA VARDHINI V R – CSA0619 DAA Assignment.</w:t>
      </w:r>
    </w:p>
    <w:p w14:paraId="2AADE759" w14:textId="77777777" w:rsidR="001367C8" w:rsidRDefault="001367C8" w:rsidP="001367C8">
      <w:pPr>
        <w:spacing w:line="360" w:lineRule="auto"/>
        <w:ind w:left="432" w:hanging="259"/>
      </w:pPr>
      <w:r>
        <w:rPr>
          <w:sz w:val="22"/>
        </w:rPr>
        <w:t>• AI-assisted tools were used for report drafting, formatting and generation of implementation evidence; algorithm logic and reported numerical results were executed and checked in Python.</w:t>
      </w:r>
    </w:p>
    <w:p w14:paraId="6C9113AD" w14:textId="77777777" w:rsidR="001367C8" w:rsidRDefault="001367C8" w:rsidP="001367C8">
      <w:pPr>
        <w:spacing w:before="160" w:after="100" w:line="360" w:lineRule="auto"/>
      </w:pPr>
      <w:r>
        <w:rPr>
          <w:b/>
          <w:sz w:val="28"/>
        </w:rPr>
        <w:t>F. Assessment Rubric</w:t>
      </w:r>
    </w:p>
    <w:tbl>
      <w:tblPr>
        <w:tblStyle w:val="TableGrid0"/>
        <w:tblW w:w="0" w:type="auto"/>
        <w:jc w:val="center"/>
        <w:tblLook w:val="04A0" w:firstRow="1" w:lastRow="0" w:firstColumn="1" w:lastColumn="0" w:noHBand="0" w:noVBand="1"/>
      </w:tblPr>
      <w:tblGrid>
        <w:gridCol w:w="1621"/>
        <w:gridCol w:w="1577"/>
        <w:gridCol w:w="1622"/>
        <w:gridCol w:w="1609"/>
        <w:gridCol w:w="1622"/>
        <w:gridCol w:w="1639"/>
      </w:tblGrid>
      <w:tr w:rsidR="001367C8" w14:paraId="582D5F68" w14:textId="77777777" w:rsidTr="00754914">
        <w:trPr>
          <w:jc w:val="center"/>
        </w:trPr>
        <w:tc>
          <w:tcPr>
            <w:tcW w:w="1649" w:type="dxa"/>
            <w:shd w:val="clear" w:color="auto" w:fill="E7E7E7"/>
            <w:vAlign w:val="center"/>
          </w:tcPr>
          <w:p w14:paraId="14ACC597" w14:textId="77777777" w:rsidR="001367C8" w:rsidRDefault="001367C8" w:rsidP="00754914">
            <w:r>
              <w:rPr>
                <w:b/>
                <w:sz w:val="16"/>
              </w:rPr>
              <w:t>Criteria</w:t>
            </w:r>
          </w:p>
        </w:tc>
        <w:tc>
          <w:tcPr>
            <w:tcW w:w="1649" w:type="dxa"/>
            <w:shd w:val="clear" w:color="auto" w:fill="E7E7E7"/>
            <w:vAlign w:val="center"/>
          </w:tcPr>
          <w:p w14:paraId="43250181" w14:textId="77777777" w:rsidR="001367C8" w:rsidRDefault="001367C8" w:rsidP="00754914">
            <w:r>
              <w:rPr>
                <w:b/>
                <w:sz w:val="16"/>
              </w:rPr>
              <w:t>Max Marks</w:t>
            </w:r>
          </w:p>
        </w:tc>
        <w:tc>
          <w:tcPr>
            <w:tcW w:w="1649" w:type="dxa"/>
            <w:shd w:val="clear" w:color="auto" w:fill="E7E7E7"/>
            <w:vAlign w:val="center"/>
          </w:tcPr>
          <w:p w14:paraId="7DB78EEC" w14:textId="77777777" w:rsidR="001367C8" w:rsidRDefault="001367C8" w:rsidP="00754914">
            <w:r>
              <w:rPr>
                <w:b/>
                <w:sz w:val="16"/>
              </w:rPr>
              <w:t>Excellent</w:t>
            </w:r>
          </w:p>
        </w:tc>
        <w:tc>
          <w:tcPr>
            <w:tcW w:w="1649" w:type="dxa"/>
            <w:shd w:val="clear" w:color="auto" w:fill="E7E7E7"/>
            <w:vAlign w:val="center"/>
          </w:tcPr>
          <w:p w14:paraId="05F2E481" w14:textId="77777777" w:rsidR="001367C8" w:rsidRDefault="001367C8" w:rsidP="00754914">
            <w:r>
              <w:rPr>
                <w:b/>
                <w:sz w:val="16"/>
              </w:rPr>
              <w:t>Good</w:t>
            </w:r>
          </w:p>
        </w:tc>
        <w:tc>
          <w:tcPr>
            <w:tcW w:w="1649" w:type="dxa"/>
            <w:shd w:val="clear" w:color="auto" w:fill="E7E7E7"/>
            <w:vAlign w:val="center"/>
          </w:tcPr>
          <w:p w14:paraId="5234EA93" w14:textId="77777777" w:rsidR="001367C8" w:rsidRDefault="001367C8" w:rsidP="00754914">
            <w:r>
              <w:rPr>
                <w:b/>
                <w:sz w:val="16"/>
              </w:rPr>
              <w:t>Satisfactory</w:t>
            </w:r>
          </w:p>
        </w:tc>
        <w:tc>
          <w:tcPr>
            <w:tcW w:w="1649" w:type="dxa"/>
            <w:shd w:val="clear" w:color="auto" w:fill="E7E7E7"/>
            <w:vAlign w:val="center"/>
          </w:tcPr>
          <w:p w14:paraId="5317EEB4" w14:textId="77777777" w:rsidR="001367C8" w:rsidRDefault="001367C8" w:rsidP="00754914">
            <w:r>
              <w:rPr>
                <w:b/>
                <w:sz w:val="16"/>
              </w:rPr>
              <w:t>Needs Improvement</w:t>
            </w:r>
          </w:p>
        </w:tc>
      </w:tr>
      <w:tr w:rsidR="001367C8" w14:paraId="69E0557B" w14:textId="77777777" w:rsidTr="00754914">
        <w:trPr>
          <w:jc w:val="center"/>
        </w:trPr>
        <w:tc>
          <w:tcPr>
            <w:tcW w:w="1649" w:type="dxa"/>
            <w:vAlign w:val="center"/>
          </w:tcPr>
          <w:p w14:paraId="5FB207D3" w14:textId="77777777" w:rsidR="001367C8" w:rsidRDefault="001367C8" w:rsidP="00754914">
            <w:r>
              <w:rPr>
                <w:sz w:val="16"/>
              </w:rPr>
              <w:t>Problem Understanding &amp; Algorithmic Formulation</w:t>
            </w:r>
          </w:p>
        </w:tc>
        <w:tc>
          <w:tcPr>
            <w:tcW w:w="1649" w:type="dxa"/>
            <w:vAlign w:val="center"/>
          </w:tcPr>
          <w:p w14:paraId="4BE30AD5" w14:textId="77777777" w:rsidR="001367C8" w:rsidRDefault="001367C8" w:rsidP="00754914">
            <w:r>
              <w:rPr>
                <w:sz w:val="16"/>
              </w:rPr>
              <w:t>10</w:t>
            </w:r>
          </w:p>
        </w:tc>
        <w:tc>
          <w:tcPr>
            <w:tcW w:w="1649" w:type="dxa"/>
            <w:vAlign w:val="center"/>
          </w:tcPr>
          <w:p w14:paraId="60237DC5" w14:textId="77777777" w:rsidR="001367C8" w:rsidRDefault="001367C8" w:rsidP="00754914">
            <w:r>
              <w:rPr>
                <w:sz w:val="16"/>
              </w:rPr>
              <w:t>Clear problem, inputs, outputs, constraints and formulation</w:t>
            </w:r>
          </w:p>
        </w:tc>
        <w:tc>
          <w:tcPr>
            <w:tcW w:w="1649" w:type="dxa"/>
            <w:vAlign w:val="center"/>
          </w:tcPr>
          <w:p w14:paraId="4C9CDA17" w14:textId="77777777" w:rsidR="001367C8" w:rsidRDefault="001367C8" w:rsidP="00754914">
            <w:r>
              <w:rPr>
                <w:sz w:val="16"/>
              </w:rPr>
              <w:t>Mostly correct formulation</w:t>
            </w:r>
          </w:p>
        </w:tc>
        <w:tc>
          <w:tcPr>
            <w:tcW w:w="1649" w:type="dxa"/>
            <w:vAlign w:val="center"/>
          </w:tcPr>
          <w:p w14:paraId="386770EF" w14:textId="77777777" w:rsidR="001367C8" w:rsidRDefault="001367C8" w:rsidP="00754914">
            <w:r>
              <w:rPr>
                <w:sz w:val="16"/>
              </w:rPr>
              <w:t>Basic formulation with gaps</w:t>
            </w:r>
          </w:p>
        </w:tc>
        <w:tc>
          <w:tcPr>
            <w:tcW w:w="1649" w:type="dxa"/>
            <w:vAlign w:val="center"/>
          </w:tcPr>
          <w:p w14:paraId="73644CB9" w14:textId="77777777" w:rsidR="001367C8" w:rsidRDefault="001367C8" w:rsidP="00754914">
            <w:r>
              <w:rPr>
                <w:sz w:val="16"/>
              </w:rPr>
              <w:t>Poor/inadequate formulation</w:t>
            </w:r>
          </w:p>
        </w:tc>
      </w:tr>
      <w:tr w:rsidR="001367C8" w14:paraId="144242F2" w14:textId="77777777" w:rsidTr="00754914">
        <w:trPr>
          <w:jc w:val="center"/>
        </w:trPr>
        <w:tc>
          <w:tcPr>
            <w:tcW w:w="1649" w:type="dxa"/>
            <w:vAlign w:val="center"/>
          </w:tcPr>
          <w:p w14:paraId="5E3C4EAF" w14:textId="77777777" w:rsidR="001367C8" w:rsidRDefault="001367C8" w:rsidP="00754914">
            <w:r>
              <w:rPr>
                <w:sz w:val="16"/>
              </w:rPr>
              <w:t>Algorithmic Solution Design</w:t>
            </w:r>
          </w:p>
        </w:tc>
        <w:tc>
          <w:tcPr>
            <w:tcW w:w="1649" w:type="dxa"/>
            <w:vAlign w:val="center"/>
          </w:tcPr>
          <w:p w14:paraId="4AA38B35" w14:textId="77777777" w:rsidR="001367C8" w:rsidRDefault="001367C8" w:rsidP="00754914">
            <w:r>
              <w:rPr>
                <w:sz w:val="16"/>
              </w:rPr>
              <w:t>15</w:t>
            </w:r>
          </w:p>
        </w:tc>
        <w:tc>
          <w:tcPr>
            <w:tcW w:w="1649" w:type="dxa"/>
            <w:vAlign w:val="center"/>
          </w:tcPr>
          <w:p w14:paraId="7F203EDA" w14:textId="77777777" w:rsidR="001367C8" w:rsidRDefault="001367C8" w:rsidP="00754914">
            <w:r>
              <w:rPr>
                <w:sz w:val="16"/>
              </w:rPr>
              <w:t>Clear algorithms, pseudocode, flowchart and justification</w:t>
            </w:r>
          </w:p>
        </w:tc>
        <w:tc>
          <w:tcPr>
            <w:tcW w:w="1649" w:type="dxa"/>
            <w:vAlign w:val="center"/>
          </w:tcPr>
          <w:p w14:paraId="13181FCB" w14:textId="77777777" w:rsidR="001367C8" w:rsidRDefault="001367C8" w:rsidP="00754914">
            <w:r>
              <w:rPr>
                <w:sz w:val="16"/>
              </w:rPr>
              <w:t>Appropriate design with minor gaps</w:t>
            </w:r>
          </w:p>
        </w:tc>
        <w:tc>
          <w:tcPr>
            <w:tcW w:w="1649" w:type="dxa"/>
            <w:vAlign w:val="center"/>
          </w:tcPr>
          <w:p w14:paraId="1F88661F" w14:textId="77777777" w:rsidR="001367C8" w:rsidRDefault="001367C8" w:rsidP="00754914">
            <w:r>
              <w:rPr>
                <w:sz w:val="16"/>
              </w:rPr>
              <w:t>Basic design</w:t>
            </w:r>
          </w:p>
        </w:tc>
        <w:tc>
          <w:tcPr>
            <w:tcW w:w="1649" w:type="dxa"/>
            <w:vAlign w:val="center"/>
          </w:tcPr>
          <w:p w14:paraId="4EC26FA7" w14:textId="77777777" w:rsidR="001367C8" w:rsidRDefault="001367C8" w:rsidP="00754914">
            <w:r>
              <w:rPr>
                <w:sz w:val="16"/>
              </w:rPr>
              <w:t>Incomplete/unclear design</w:t>
            </w:r>
          </w:p>
        </w:tc>
      </w:tr>
      <w:tr w:rsidR="001367C8" w14:paraId="6AE0AB3B" w14:textId="77777777" w:rsidTr="00754914">
        <w:trPr>
          <w:jc w:val="center"/>
        </w:trPr>
        <w:tc>
          <w:tcPr>
            <w:tcW w:w="1649" w:type="dxa"/>
            <w:vAlign w:val="center"/>
          </w:tcPr>
          <w:p w14:paraId="4D0EF942" w14:textId="77777777" w:rsidR="001367C8" w:rsidRDefault="001367C8" w:rsidP="00754914">
            <w:r>
              <w:rPr>
                <w:sz w:val="16"/>
              </w:rPr>
              <w:t>Development / Adaptation / Optimization</w:t>
            </w:r>
          </w:p>
        </w:tc>
        <w:tc>
          <w:tcPr>
            <w:tcW w:w="1649" w:type="dxa"/>
            <w:vAlign w:val="center"/>
          </w:tcPr>
          <w:p w14:paraId="527D2D6C" w14:textId="77777777" w:rsidR="001367C8" w:rsidRDefault="001367C8" w:rsidP="00754914">
            <w:r>
              <w:rPr>
                <w:sz w:val="16"/>
              </w:rPr>
              <w:t>20</w:t>
            </w:r>
          </w:p>
        </w:tc>
        <w:tc>
          <w:tcPr>
            <w:tcW w:w="1649" w:type="dxa"/>
            <w:vAlign w:val="center"/>
          </w:tcPr>
          <w:p w14:paraId="274456E9" w14:textId="77777777" w:rsidR="001367C8" w:rsidRDefault="001367C8" w:rsidP="00754914">
            <w:r>
              <w:rPr>
                <w:sz w:val="16"/>
              </w:rPr>
              <w:t>Meaningful hybridization and demonstrated improvement</w:t>
            </w:r>
          </w:p>
        </w:tc>
        <w:tc>
          <w:tcPr>
            <w:tcW w:w="1649" w:type="dxa"/>
            <w:vAlign w:val="center"/>
          </w:tcPr>
          <w:p w14:paraId="03C6F7D9" w14:textId="77777777" w:rsidR="001367C8" w:rsidRDefault="001367C8" w:rsidP="00754914">
            <w:r>
              <w:rPr>
                <w:sz w:val="16"/>
              </w:rPr>
              <w:t>Meaningful improvement with minor gaps</w:t>
            </w:r>
          </w:p>
        </w:tc>
        <w:tc>
          <w:tcPr>
            <w:tcW w:w="1649" w:type="dxa"/>
            <w:vAlign w:val="center"/>
          </w:tcPr>
          <w:p w14:paraId="031EF316" w14:textId="77777777" w:rsidR="001367C8" w:rsidRDefault="001367C8" w:rsidP="00754914">
            <w:r>
              <w:rPr>
                <w:sz w:val="16"/>
              </w:rPr>
              <w:t>Limited adaptation</w:t>
            </w:r>
          </w:p>
        </w:tc>
        <w:tc>
          <w:tcPr>
            <w:tcW w:w="1649" w:type="dxa"/>
            <w:vAlign w:val="center"/>
          </w:tcPr>
          <w:p w14:paraId="55604FC2" w14:textId="77777777" w:rsidR="001367C8" w:rsidRDefault="001367C8" w:rsidP="00754914">
            <w:r>
              <w:rPr>
                <w:sz w:val="16"/>
              </w:rPr>
              <w:t>Mostly reproduces standard algorithm</w:t>
            </w:r>
          </w:p>
        </w:tc>
      </w:tr>
      <w:tr w:rsidR="001367C8" w14:paraId="49A6143E" w14:textId="77777777" w:rsidTr="00754914">
        <w:trPr>
          <w:jc w:val="center"/>
        </w:trPr>
        <w:tc>
          <w:tcPr>
            <w:tcW w:w="1649" w:type="dxa"/>
            <w:vAlign w:val="center"/>
          </w:tcPr>
          <w:p w14:paraId="4815DA8A" w14:textId="77777777" w:rsidR="001367C8" w:rsidRDefault="001367C8" w:rsidP="00754914">
            <w:r>
              <w:rPr>
                <w:sz w:val="16"/>
              </w:rPr>
              <w:t>Implementation &amp; Modern Tool Usage</w:t>
            </w:r>
          </w:p>
        </w:tc>
        <w:tc>
          <w:tcPr>
            <w:tcW w:w="1649" w:type="dxa"/>
            <w:vAlign w:val="center"/>
          </w:tcPr>
          <w:p w14:paraId="096DAD63" w14:textId="77777777" w:rsidR="001367C8" w:rsidRDefault="001367C8" w:rsidP="00754914">
            <w:r>
              <w:rPr>
                <w:sz w:val="16"/>
              </w:rPr>
              <w:t>15</w:t>
            </w:r>
          </w:p>
        </w:tc>
        <w:tc>
          <w:tcPr>
            <w:tcW w:w="1649" w:type="dxa"/>
            <w:vAlign w:val="center"/>
          </w:tcPr>
          <w:p w14:paraId="4FA16CDB" w14:textId="77777777" w:rsidR="001367C8" w:rsidRDefault="001367C8" w:rsidP="00754914">
            <w:r>
              <w:rPr>
                <w:sz w:val="16"/>
              </w:rPr>
              <w:t>Correct, efficient and reliable implementation</w:t>
            </w:r>
          </w:p>
        </w:tc>
        <w:tc>
          <w:tcPr>
            <w:tcW w:w="1649" w:type="dxa"/>
            <w:vAlign w:val="center"/>
          </w:tcPr>
          <w:p w14:paraId="7ED9E8BE" w14:textId="77777777" w:rsidR="001367C8" w:rsidRDefault="001367C8" w:rsidP="00754914">
            <w:r>
              <w:rPr>
                <w:sz w:val="16"/>
              </w:rPr>
              <w:t>Functional with minor issues</w:t>
            </w:r>
          </w:p>
        </w:tc>
        <w:tc>
          <w:tcPr>
            <w:tcW w:w="1649" w:type="dxa"/>
            <w:vAlign w:val="center"/>
          </w:tcPr>
          <w:p w14:paraId="08C2C367" w14:textId="77777777" w:rsidR="001367C8" w:rsidRDefault="001367C8" w:rsidP="00754914">
            <w:r>
              <w:rPr>
                <w:sz w:val="16"/>
              </w:rPr>
              <w:t>Core implementation works with limitations</w:t>
            </w:r>
          </w:p>
        </w:tc>
        <w:tc>
          <w:tcPr>
            <w:tcW w:w="1649" w:type="dxa"/>
            <w:vAlign w:val="center"/>
          </w:tcPr>
          <w:p w14:paraId="32CEFBFE" w14:textId="77777777" w:rsidR="001367C8" w:rsidRDefault="001367C8" w:rsidP="00754914">
            <w:r>
              <w:rPr>
                <w:sz w:val="16"/>
              </w:rPr>
              <w:t>Incomplete/non-functional</w:t>
            </w:r>
          </w:p>
        </w:tc>
      </w:tr>
      <w:tr w:rsidR="001367C8" w14:paraId="4AD547C8" w14:textId="77777777" w:rsidTr="00754914">
        <w:trPr>
          <w:jc w:val="center"/>
        </w:trPr>
        <w:tc>
          <w:tcPr>
            <w:tcW w:w="1649" w:type="dxa"/>
            <w:vAlign w:val="center"/>
          </w:tcPr>
          <w:p w14:paraId="0363679E" w14:textId="77777777" w:rsidR="001367C8" w:rsidRDefault="001367C8" w:rsidP="00754914">
            <w:r>
              <w:rPr>
                <w:sz w:val="16"/>
              </w:rPr>
              <w:lastRenderedPageBreak/>
              <w:t>Efficiency, Testing &amp; Validation</w:t>
            </w:r>
          </w:p>
        </w:tc>
        <w:tc>
          <w:tcPr>
            <w:tcW w:w="1649" w:type="dxa"/>
            <w:vAlign w:val="center"/>
          </w:tcPr>
          <w:p w14:paraId="178ACAC1" w14:textId="77777777" w:rsidR="001367C8" w:rsidRDefault="001367C8" w:rsidP="00754914">
            <w:r>
              <w:rPr>
                <w:sz w:val="16"/>
              </w:rPr>
              <w:t>15</w:t>
            </w:r>
          </w:p>
        </w:tc>
        <w:tc>
          <w:tcPr>
            <w:tcW w:w="1649" w:type="dxa"/>
            <w:vAlign w:val="center"/>
          </w:tcPr>
          <w:p w14:paraId="429103FD" w14:textId="77777777" w:rsidR="001367C8" w:rsidRDefault="001367C8" w:rsidP="00754914">
            <w:r>
              <w:rPr>
                <w:sz w:val="16"/>
              </w:rPr>
              <w:t>Strong complexity analysis, testing and scalability evidence</w:t>
            </w:r>
          </w:p>
        </w:tc>
        <w:tc>
          <w:tcPr>
            <w:tcW w:w="1649" w:type="dxa"/>
            <w:vAlign w:val="center"/>
          </w:tcPr>
          <w:p w14:paraId="5052CB63" w14:textId="77777777" w:rsidR="001367C8" w:rsidRDefault="001367C8" w:rsidP="00754914">
            <w:r>
              <w:rPr>
                <w:sz w:val="16"/>
              </w:rPr>
              <w:t>Mostly appropriate testing</w:t>
            </w:r>
          </w:p>
        </w:tc>
        <w:tc>
          <w:tcPr>
            <w:tcW w:w="1649" w:type="dxa"/>
            <w:vAlign w:val="center"/>
          </w:tcPr>
          <w:p w14:paraId="135183F0" w14:textId="77777777" w:rsidR="001367C8" w:rsidRDefault="001367C8" w:rsidP="00754914">
            <w:r>
              <w:rPr>
                <w:sz w:val="16"/>
              </w:rPr>
              <w:t>Basic testing</w:t>
            </w:r>
          </w:p>
        </w:tc>
        <w:tc>
          <w:tcPr>
            <w:tcW w:w="1649" w:type="dxa"/>
            <w:vAlign w:val="center"/>
          </w:tcPr>
          <w:p w14:paraId="393F420A" w14:textId="77777777" w:rsidR="001367C8" w:rsidRDefault="001367C8" w:rsidP="00754914">
            <w:r>
              <w:rPr>
                <w:sz w:val="16"/>
              </w:rPr>
              <w:t>Inadequate validation</w:t>
            </w:r>
          </w:p>
        </w:tc>
      </w:tr>
      <w:tr w:rsidR="001367C8" w14:paraId="38C5D4B2" w14:textId="77777777" w:rsidTr="00754914">
        <w:trPr>
          <w:jc w:val="center"/>
        </w:trPr>
        <w:tc>
          <w:tcPr>
            <w:tcW w:w="1649" w:type="dxa"/>
            <w:vAlign w:val="center"/>
          </w:tcPr>
          <w:p w14:paraId="732FAECD" w14:textId="77777777" w:rsidR="001367C8" w:rsidRDefault="001367C8" w:rsidP="00754914">
            <w:r>
              <w:rPr>
                <w:sz w:val="16"/>
              </w:rPr>
              <w:t>Performance Improvement, Comparison &amp; Final Decision</w:t>
            </w:r>
          </w:p>
        </w:tc>
        <w:tc>
          <w:tcPr>
            <w:tcW w:w="1649" w:type="dxa"/>
            <w:vAlign w:val="center"/>
          </w:tcPr>
          <w:p w14:paraId="0751E4F0" w14:textId="77777777" w:rsidR="001367C8" w:rsidRDefault="001367C8" w:rsidP="00754914">
            <w:r>
              <w:rPr>
                <w:sz w:val="16"/>
              </w:rPr>
              <w:t>15</w:t>
            </w:r>
          </w:p>
        </w:tc>
        <w:tc>
          <w:tcPr>
            <w:tcW w:w="1649" w:type="dxa"/>
            <w:vAlign w:val="center"/>
          </w:tcPr>
          <w:p w14:paraId="6BC88568" w14:textId="77777777" w:rsidR="001367C8" w:rsidRDefault="001367C8" w:rsidP="00754914">
            <w:r>
              <w:rPr>
                <w:sz w:val="16"/>
              </w:rPr>
              <w:t>Quantitative comparison and justified decision</w:t>
            </w:r>
          </w:p>
        </w:tc>
        <w:tc>
          <w:tcPr>
            <w:tcW w:w="1649" w:type="dxa"/>
            <w:vAlign w:val="center"/>
          </w:tcPr>
          <w:p w14:paraId="06B2C5CB" w14:textId="77777777" w:rsidR="001367C8" w:rsidRDefault="001367C8" w:rsidP="00754914">
            <w:r>
              <w:rPr>
                <w:sz w:val="16"/>
              </w:rPr>
              <w:t>Good comparison</w:t>
            </w:r>
          </w:p>
        </w:tc>
        <w:tc>
          <w:tcPr>
            <w:tcW w:w="1649" w:type="dxa"/>
            <w:vAlign w:val="center"/>
          </w:tcPr>
          <w:p w14:paraId="135ABC83" w14:textId="77777777" w:rsidR="001367C8" w:rsidRDefault="001367C8" w:rsidP="00754914">
            <w:r>
              <w:rPr>
                <w:sz w:val="16"/>
              </w:rPr>
              <w:t>Basic comparison</w:t>
            </w:r>
          </w:p>
        </w:tc>
        <w:tc>
          <w:tcPr>
            <w:tcW w:w="1649" w:type="dxa"/>
            <w:vAlign w:val="center"/>
          </w:tcPr>
          <w:p w14:paraId="1AFEB72C" w14:textId="77777777" w:rsidR="001367C8" w:rsidRDefault="001367C8" w:rsidP="00754914">
            <w:r>
              <w:rPr>
                <w:sz w:val="16"/>
              </w:rPr>
              <w:t>Unsupported decision</w:t>
            </w:r>
          </w:p>
        </w:tc>
      </w:tr>
      <w:tr w:rsidR="001367C8" w14:paraId="647CAEC5" w14:textId="77777777" w:rsidTr="00754914">
        <w:trPr>
          <w:jc w:val="center"/>
        </w:trPr>
        <w:tc>
          <w:tcPr>
            <w:tcW w:w="1649" w:type="dxa"/>
            <w:vAlign w:val="center"/>
          </w:tcPr>
          <w:p w14:paraId="187D95F8" w14:textId="77777777" w:rsidR="001367C8" w:rsidRDefault="001367C8" w:rsidP="00754914">
            <w:r>
              <w:rPr>
                <w:sz w:val="16"/>
              </w:rPr>
              <w:t>Reflection, SDG Relevance &amp; Learning</w:t>
            </w:r>
          </w:p>
        </w:tc>
        <w:tc>
          <w:tcPr>
            <w:tcW w:w="1649" w:type="dxa"/>
            <w:vAlign w:val="center"/>
          </w:tcPr>
          <w:p w14:paraId="24EF14C0" w14:textId="77777777" w:rsidR="001367C8" w:rsidRDefault="001367C8" w:rsidP="00754914">
            <w:r>
              <w:rPr>
                <w:sz w:val="16"/>
              </w:rPr>
              <w:t>10</w:t>
            </w:r>
          </w:p>
        </w:tc>
        <w:tc>
          <w:tcPr>
            <w:tcW w:w="1649" w:type="dxa"/>
            <w:vAlign w:val="center"/>
          </w:tcPr>
          <w:p w14:paraId="02FBD26F" w14:textId="77777777" w:rsidR="001367C8" w:rsidRDefault="001367C8" w:rsidP="00754914">
            <w:r>
              <w:rPr>
                <w:sz w:val="16"/>
              </w:rPr>
              <w:t>Specific reflection and clear SDG connection</w:t>
            </w:r>
          </w:p>
        </w:tc>
        <w:tc>
          <w:tcPr>
            <w:tcW w:w="1649" w:type="dxa"/>
            <w:vAlign w:val="center"/>
          </w:tcPr>
          <w:p w14:paraId="11C4A725" w14:textId="77777777" w:rsidR="001367C8" w:rsidRDefault="001367C8" w:rsidP="00754914">
            <w:r>
              <w:rPr>
                <w:sz w:val="16"/>
              </w:rPr>
              <w:t>Appropriate reflection</w:t>
            </w:r>
          </w:p>
        </w:tc>
        <w:tc>
          <w:tcPr>
            <w:tcW w:w="1649" w:type="dxa"/>
            <w:vAlign w:val="center"/>
          </w:tcPr>
          <w:p w14:paraId="404D0079" w14:textId="77777777" w:rsidR="001367C8" w:rsidRDefault="001367C8" w:rsidP="00754914">
            <w:r>
              <w:rPr>
                <w:sz w:val="16"/>
              </w:rPr>
              <w:t>Generic reflection</w:t>
            </w:r>
          </w:p>
        </w:tc>
        <w:tc>
          <w:tcPr>
            <w:tcW w:w="1649" w:type="dxa"/>
            <w:vAlign w:val="center"/>
          </w:tcPr>
          <w:p w14:paraId="6517FE1E" w14:textId="77777777" w:rsidR="001367C8" w:rsidRDefault="001367C8" w:rsidP="00754914">
            <w:r>
              <w:rPr>
                <w:sz w:val="16"/>
              </w:rPr>
              <w:t>No meaningful reflection</w:t>
            </w:r>
          </w:p>
        </w:tc>
      </w:tr>
      <w:tr w:rsidR="001367C8" w14:paraId="6FC01374" w14:textId="77777777" w:rsidTr="00754914">
        <w:trPr>
          <w:jc w:val="center"/>
        </w:trPr>
        <w:tc>
          <w:tcPr>
            <w:tcW w:w="1649" w:type="dxa"/>
            <w:vAlign w:val="center"/>
          </w:tcPr>
          <w:p w14:paraId="1E49AEA9" w14:textId="77777777" w:rsidR="001367C8" w:rsidRDefault="001367C8" w:rsidP="00754914">
            <w:r>
              <w:rPr>
                <w:sz w:val="16"/>
              </w:rPr>
              <w:t>Total</w:t>
            </w:r>
          </w:p>
        </w:tc>
        <w:tc>
          <w:tcPr>
            <w:tcW w:w="1649" w:type="dxa"/>
            <w:vAlign w:val="center"/>
          </w:tcPr>
          <w:p w14:paraId="0BBE3CE0" w14:textId="77777777" w:rsidR="001367C8" w:rsidRDefault="001367C8" w:rsidP="00754914">
            <w:r>
              <w:rPr>
                <w:sz w:val="16"/>
              </w:rPr>
              <w:t>100</w:t>
            </w:r>
          </w:p>
        </w:tc>
        <w:tc>
          <w:tcPr>
            <w:tcW w:w="1649" w:type="dxa"/>
            <w:vAlign w:val="center"/>
          </w:tcPr>
          <w:p w14:paraId="1C3208B0" w14:textId="77777777" w:rsidR="001367C8" w:rsidRDefault="001367C8" w:rsidP="00754914"/>
        </w:tc>
        <w:tc>
          <w:tcPr>
            <w:tcW w:w="1649" w:type="dxa"/>
            <w:vAlign w:val="center"/>
          </w:tcPr>
          <w:p w14:paraId="4683FAF7" w14:textId="77777777" w:rsidR="001367C8" w:rsidRDefault="001367C8" w:rsidP="00754914"/>
        </w:tc>
        <w:tc>
          <w:tcPr>
            <w:tcW w:w="1649" w:type="dxa"/>
            <w:vAlign w:val="center"/>
          </w:tcPr>
          <w:p w14:paraId="503FA3F4" w14:textId="77777777" w:rsidR="001367C8" w:rsidRDefault="001367C8" w:rsidP="00754914"/>
        </w:tc>
        <w:tc>
          <w:tcPr>
            <w:tcW w:w="1649" w:type="dxa"/>
            <w:vAlign w:val="center"/>
          </w:tcPr>
          <w:p w14:paraId="3481B9C2" w14:textId="77777777" w:rsidR="001367C8" w:rsidRDefault="001367C8" w:rsidP="00754914"/>
        </w:tc>
      </w:tr>
    </w:tbl>
    <w:p w14:paraId="36B72A06" w14:textId="77777777" w:rsidR="001367C8" w:rsidRDefault="001367C8" w:rsidP="001367C8">
      <w:pPr>
        <w:spacing w:before="160" w:after="100" w:line="360" w:lineRule="auto"/>
      </w:pPr>
      <w:r>
        <w:rPr>
          <w:b/>
          <w:sz w:val="28"/>
        </w:rPr>
        <w:t>G. CO–PO–Assessment Mapping</w:t>
      </w:r>
    </w:p>
    <w:tbl>
      <w:tblPr>
        <w:tblStyle w:val="TableGrid0"/>
        <w:tblW w:w="0" w:type="auto"/>
        <w:jc w:val="center"/>
        <w:tblLook w:val="04A0" w:firstRow="1" w:lastRow="0" w:firstColumn="1" w:lastColumn="0" w:noHBand="0" w:noVBand="1"/>
      </w:tblPr>
      <w:tblGrid>
        <w:gridCol w:w="1958"/>
        <w:gridCol w:w="1929"/>
        <w:gridCol w:w="1932"/>
        <w:gridCol w:w="1938"/>
        <w:gridCol w:w="1933"/>
      </w:tblGrid>
      <w:tr w:rsidR="001367C8" w14:paraId="68D39E12" w14:textId="77777777" w:rsidTr="00754914">
        <w:trPr>
          <w:jc w:val="center"/>
        </w:trPr>
        <w:tc>
          <w:tcPr>
            <w:tcW w:w="1979" w:type="dxa"/>
            <w:shd w:val="clear" w:color="auto" w:fill="E7E7E7"/>
            <w:vAlign w:val="center"/>
          </w:tcPr>
          <w:p w14:paraId="2BD3FCC6" w14:textId="77777777" w:rsidR="001367C8" w:rsidRDefault="001367C8" w:rsidP="00754914">
            <w:r>
              <w:rPr>
                <w:b/>
                <w:sz w:val="18"/>
              </w:rPr>
              <w:t>Assessment Component</w:t>
            </w:r>
          </w:p>
        </w:tc>
        <w:tc>
          <w:tcPr>
            <w:tcW w:w="1979" w:type="dxa"/>
            <w:shd w:val="clear" w:color="auto" w:fill="E7E7E7"/>
            <w:vAlign w:val="center"/>
          </w:tcPr>
          <w:p w14:paraId="7E95148A" w14:textId="77777777" w:rsidR="001367C8" w:rsidRDefault="001367C8" w:rsidP="00754914">
            <w:r>
              <w:rPr>
                <w:b/>
                <w:sz w:val="18"/>
              </w:rPr>
              <w:t>CO</w:t>
            </w:r>
          </w:p>
        </w:tc>
        <w:tc>
          <w:tcPr>
            <w:tcW w:w="1979" w:type="dxa"/>
            <w:shd w:val="clear" w:color="auto" w:fill="E7E7E7"/>
            <w:vAlign w:val="center"/>
          </w:tcPr>
          <w:p w14:paraId="3841DF74" w14:textId="77777777" w:rsidR="001367C8" w:rsidRDefault="001367C8" w:rsidP="00754914">
            <w:r>
              <w:rPr>
                <w:b/>
                <w:sz w:val="18"/>
              </w:rPr>
              <w:t>PO(s)</w:t>
            </w:r>
          </w:p>
        </w:tc>
        <w:tc>
          <w:tcPr>
            <w:tcW w:w="1979" w:type="dxa"/>
            <w:shd w:val="clear" w:color="auto" w:fill="E7E7E7"/>
            <w:vAlign w:val="center"/>
          </w:tcPr>
          <w:p w14:paraId="52263F94" w14:textId="77777777" w:rsidR="001367C8" w:rsidRDefault="001367C8" w:rsidP="00754914">
            <w:r>
              <w:rPr>
                <w:b/>
                <w:sz w:val="18"/>
              </w:rPr>
              <w:t>Bloom's Level</w:t>
            </w:r>
          </w:p>
        </w:tc>
        <w:tc>
          <w:tcPr>
            <w:tcW w:w="1979" w:type="dxa"/>
            <w:shd w:val="clear" w:color="auto" w:fill="E7E7E7"/>
            <w:vAlign w:val="center"/>
          </w:tcPr>
          <w:p w14:paraId="2061F3D3" w14:textId="77777777" w:rsidR="001367C8" w:rsidRDefault="001367C8" w:rsidP="00754914">
            <w:r>
              <w:rPr>
                <w:b/>
                <w:sz w:val="18"/>
              </w:rPr>
              <w:t>Marks</w:t>
            </w:r>
          </w:p>
        </w:tc>
      </w:tr>
      <w:tr w:rsidR="001367C8" w14:paraId="6A6656A9" w14:textId="77777777" w:rsidTr="00754914">
        <w:trPr>
          <w:jc w:val="center"/>
        </w:trPr>
        <w:tc>
          <w:tcPr>
            <w:tcW w:w="1979" w:type="dxa"/>
            <w:vAlign w:val="center"/>
          </w:tcPr>
          <w:p w14:paraId="19641021" w14:textId="77777777" w:rsidR="001367C8" w:rsidRDefault="001367C8" w:rsidP="00754914">
            <w:r>
              <w:rPr>
                <w:sz w:val="18"/>
              </w:rPr>
              <w:t>Problem Understanding &amp; Algorithmic Formulation</w:t>
            </w:r>
          </w:p>
        </w:tc>
        <w:tc>
          <w:tcPr>
            <w:tcW w:w="1979" w:type="dxa"/>
            <w:vAlign w:val="center"/>
          </w:tcPr>
          <w:p w14:paraId="2ECB7192" w14:textId="77777777" w:rsidR="001367C8" w:rsidRDefault="001367C8" w:rsidP="00754914">
            <w:r>
              <w:rPr>
                <w:sz w:val="18"/>
              </w:rPr>
              <w:t>CO1</w:t>
            </w:r>
          </w:p>
        </w:tc>
        <w:tc>
          <w:tcPr>
            <w:tcW w:w="1979" w:type="dxa"/>
            <w:vAlign w:val="center"/>
          </w:tcPr>
          <w:p w14:paraId="4DD0AEA0" w14:textId="77777777" w:rsidR="001367C8" w:rsidRDefault="001367C8" w:rsidP="00754914">
            <w:r>
              <w:rPr>
                <w:sz w:val="18"/>
              </w:rPr>
              <w:t>PO1, PO2</w:t>
            </w:r>
          </w:p>
        </w:tc>
        <w:tc>
          <w:tcPr>
            <w:tcW w:w="1979" w:type="dxa"/>
            <w:vAlign w:val="center"/>
          </w:tcPr>
          <w:p w14:paraId="59C81FFE" w14:textId="77777777" w:rsidR="001367C8" w:rsidRDefault="001367C8" w:rsidP="00754914">
            <w:r>
              <w:rPr>
                <w:sz w:val="18"/>
              </w:rPr>
              <w:t>L4</w:t>
            </w:r>
          </w:p>
        </w:tc>
        <w:tc>
          <w:tcPr>
            <w:tcW w:w="1979" w:type="dxa"/>
            <w:vAlign w:val="center"/>
          </w:tcPr>
          <w:p w14:paraId="6D803461" w14:textId="77777777" w:rsidR="001367C8" w:rsidRDefault="001367C8" w:rsidP="00754914">
            <w:r>
              <w:rPr>
                <w:sz w:val="18"/>
              </w:rPr>
              <w:t>10</w:t>
            </w:r>
          </w:p>
        </w:tc>
      </w:tr>
      <w:tr w:rsidR="001367C8" w14:paraId="56D4FC61" w14:textId="77777777" w:rsidTr="00754914">
        <w:trPr>
          <w:jc w:val="center"/>
        </w:trPr>
        <w:tc>
          <w:tcPr>
            <w:tcW w:w="1979" w:type="dxa"/>
            <w:vAlign w:val="center"/>
          </w:tcPr>
          <w:p w14:paraId="7317811C" w14:textId="77777777" w:rsidR="001367C8" w:rsidRDefault="001367C8" w:rsidP="00754914">
            <w:r>
              <w:rPr>
                <w:sz w:val="18"/>
              </w:rPr>
              <w:t>Algorithmic Solution Design</w:t>
            </w:r>
          </w:p>
        </w:tc>
        <w:tc>
          <w:tcPr>
            <w:tcW w:w="1979" w:type="dxa"/>
            <w:vAlign w:val="center"/>
          </w:tcPr>
          <w:p w14:paraId="67C108B4" w14:textId="77777777" w:rsidR="001367C8" w:rsidRDefault="001367C8" w:rsidP="00754914">
            <w:r>
              <w:rPr>
                <w:sz w:val="18"/>
              </w:rPr>
              <w:t>CO2, CO3</w:t>
            </w:r>
          </w:p>
        </w:tc>
        <w:tc>
          <w:tcPr>
            <w:tcW w:w="1979" w:type="dxa"/>
            <w:vAlign w:val="center"/>
          </w:tcPr>
          <w:p w14:paraId="7377D334" w14:textId="77777777" w:rsidR="001367C8" w:rsidRDefault="001367C8" w:rsidP="00754914">
            <w:r>
              <w:rPr>
                <w:sz w:val="18"/>
              </w:rPr>
              <w:t>PO2, PO3</w:t>
            </w:r>
          </w:p>
        </w:tc>
        <w:tc>
          <w:tcPr>
            <w:tcW w:w="1979" w:type="dxa"/>
            <w:vAlign w:val="center"/>
          </w:tcPr>
          <w:p w14:paraId="56EE6EB8" w14:textId="77777777" w:rsidR="001367C8" w:rsidRDefault="001367C8" w:rsidP="00754914">
            <w:r>
              <w:rPr>
                <w:sz w:val="18"/>
              </w:rPr>
              <w:t>L4, L6</w:t>
            </w:r>
          </w:p>
        </w:tc>
        <w:tc>
          <w:tcPr>
            <w:tcW w:w="1979" w:type="dxa"/>
            <w:vAlign w:val="center"/>
          </w:tcPr>
          <w:p w14:paraId="141A7A5D" w14:textId="77777777" w:rsidR="001367C8" w:rsidRDefault="001367C8" w:rsidP="00754914">
            <w:r>
              <w:rPr>
                <w:sz w:val="18"/>
              </w:rPr>
              <w:t>15</w:t>
            </w:r>
          </w:p>
        </w:tc>
      </w:tr>
      <w:tr w:rsidR="001367C8" w14:paraId="18B1043A" w14:textId="77777777" w:rsidTr="00754914">
        <w:trPr>
          <w:jc w:val="center"/>
        </w:trPr>
        <w:tc>
          <w:tcPr>
            <w:tcW w:w="1979" w:type="dxa"/>
            <w:vAlign w:val="center"/>
          </w:tcPr>
          <w:p w14:paraId="43E2F0BA" w14:textId="77777777" w:rsidR="001367C8" w:rsidRDefault="001367C8" w:rsidP="00754914">
            <w:r>
              <w:rPr>
                <w:sz w:val="18"/>
              </w:rPr>
              <w:t>Development / Adaptation / Optimization</w:t>
            </w:r>
          </w:p>
        </w:tc>
        <w:tc>
          <w:tcPr>
            <w:tcW w:w="1979" w:type="dxa"/>
            <w:vAlign w:val="center"/>
          </w:tcPr>
          <w:p w14:paraId="7439E117" w14:textId="77777777" w:rsidR="001367C8" w:rsidRDefault="001367C8" w:rsidP="00754914">
            <w:r>
              <w:rPr>
                <w:sz w:val="18"/>
              </w:rPr>
              <w:t>CO2, CO3</w:t>
            </w:r>
          </w:p>
        </w:tc>
        <w:tc>
          <w:tcPr>
            <w:tcW w:w="1979" w:type="dxa"/>
            <w:vAlign w:val="center"/>
          </w:tcPr>
          <w:p w14:paraId="6B7D212B" w14:textId="77777777" w:rsidR="001367C8" w:rsidRDefault="001367C8" w:rsidP="00754914">
            <w:r>
              <w:rPr>
                <w:sz w:val="18"/>
              </w:rPr>
              <w:t>PO2, PO3</w:t>
            </w:r>
          </w:p>
        </w:tc>
        <w:tc>
          <w:tcPr>
            <w:tcW w:w="1979" w:type="dxa"/>
            <w:vAlign w:val="center"/>
          </w:tcPr>
          <w:p w14:paraId="3A6E6B87" w14:textId="77777777" w:rsidR="001367C8" w:rsidRDefault="001367C8" w:rsidP="00754914">
            <w:r>
              <w:rPr>
                <w:sz w:val="18"/>
              </w:rPr>
              <w:t>L5, L6</w:t>
            </w:r>
          </w:p>
        </w:tc>
        <w:tc>
          <w:tcPr>
            <w:tcW w:w="1979" w:type="dxa"/>
            <w:vAlign w:val="center"/>
          </w:tcPr>
          <w:p w14:paraId="391FEC17" w14:textId="77777777" w:rsidR="001367C8" w:rsidRDefault="001367C8" w:rsidP="00754914">
            <w:r>
              <w:rPr>
                <w:sz w:val="18"/>
              </w:rPr>
              <w:t>20</w:t>
            </w:r>
          </w:p>
        </w:tc>
      </w:tr>
      <w:tr w:rsidR="001367C8" w14:paraId="0A73AD05" w14:textId="77777777" w:rsidTr="00754914">
        <w:trPr>
          <w:jc w:val="center"/>
        </w:trPr>
        <w:tc>
          <w:tcPr>
            <w:tcW w:w="1979" w:type="dxa"/>
            <w:vAlign w:val="center"/>
          </w:tcPr>
          <w:p w14:paraId="59FBDEB0" w14:textId="77777777" w:rsidR="001367C8" w:rsidRDefault="001367C8" w:rsidP="00754914">
            <w:r>
              <w:rPr>
                <w:sz w:val="18"/>
              </w:rPr>
              <w:t>Implementation &amp; Modern Tool Usage</w:t>
            </w:r>
          </w:p>
        </w:tc>
        <w:tc>
          <w:tcPr>
            <w:tcW w:w="1979" w:type="dxa"/>
            <w:vAlign w:val="center"/>
          </w:tcPr>
          <w:p w14:paraId="2E9AF9EE" w14:textId="77777777" w:rsidR="001367C8" w:rsidRDefault="001367C8" w:rsidP="00754914">
            <w:r>
              <w:rPr>
                <w:sz w:val="18"/>
              </w:rPr>
              <w:t>CO2, CO3</w:t>
            </w:r>
          </w:p>
        </w:tc>
        <w:tc>
          <w:tcPr>
            <w:tcW w:w="1979" w:type="dxa"/>
            <w:vAlign w:val="center"/>
          </w:tcPr>
          <w:p w14:paraId="0A72D9D5" w14:textId="77777777" w:rsidR="001367C8" w:rsidRDefault="001367C8" w:rsidP="00754914">
            <w:r>
              <w:rPr>
                <w:sz w:val="18"/>
              </w:rPr>
              <w:t>PO3, PO5</w:t>
            </w:r>
          </w:p>
        </w:tc>
        <w:tc>
          <w:tcPr>
            <w:tcW w:w="1979" w:type="dxa"/>
            <w:vAlign w:val="center"/>
          </w:tcPr>
          <w:p w14:paraId="731B86F5" w14:textId="77777777" w:rsidR="001367C8" w:rsidRDefault="001367C8" w:rsidP="00754914">
            <w:r>
              <w:rPr>
                <w:sz w:val="18"/>
              </w:rPr>
              <w:t>L3, L6</w:t>
            </w:r>
          </w:p>
        </w:tc>
        <w:tc>
          <w:tcPr>
            <w:tcW w:w="1979" w:type="dxa"/>
            <w:vAlign w:val="center"/>
          </w:tcPr>
          <w:p w14:paraId="02156942" w14:textId="77777777" w:rsidR="001367C8" w:rsidRDefault="001367C8" w:rsidP="00754914">
            <w:r>
              <w:rPr>
                <w:sz w:val="18"/>
              </w:rPr>
              <w:t>15</w:t>
            </w:r>
          </w:p>
        </w:tc>
      </w:tr>
      <w:tr w:rsidR="001367C8" w14:paraId="6A47C51A" w14:textId="77777777" w:rsidTr="00754914">
        <w:trPr>
          <w:jc w:val="center"/>
        </w:trPr>
        <w:tc>
          <w:tcPr>
            <w:tcW w:w="1979" w:type="dxa"/>
            <w:vAlign w:val="center"/>
          </w:tcPr>
          <w:p w14:paraId="12C15A76" w14:textId="77777777" w:rsidR="001367C8" w:rsidRDefault="001367C8" w:rsidP="00754914">
            <w:r>
              <w:rPr>
                <w:sz w:val="18"/>
              </w:rPr>
              <w:t>Efficiency, Testing &amp; Validation</w:t>
            </w:r>
          </w:p>
        </w:tc>
        <w:tc>
          <w:tcPr>
            <w:tcW w:w="1979" w:type="dxa"/>
            <w:vAlign w:val="center"/>
          </w:tcPr>
          <w:p w14:paraId="1EB80979" w14:textId="77777777" w:rsidR="001367C8" w:rsidRDefault="001367C8" w:rsidP="00754914">
            <w:r>
              <w:rPr>
                <w:sz w:val="18"/>
              </w:rPr>
              <w:t>CO1, CO2, CO3</w:t>
            </w:r>
          </w:p>
        </w:tc>
        <w:tc>
          <w:tcPr>
            <w:tcW w:w="1979" w:type="dxa"/>
            <w:vAlign w:val="center"/>
          </w:tcPr>
          <w:p w14:paraId="15501C6C" w14:textId="77777777" w:rsidR="001367C8" w:rsidRDefault="001367C8" w:rsidP="00754914">
            <w:r>
              <w:rPr>
                <w:sz w:val="18"/>
              </w:rPr>
              <w:t>PO2, PO4</w:t>
            </w:r>
          </w:p>
        </w:tc>
        <w:tc>
          <w:tcPr>
            <w:tcW w:w="1979" w:type="dxa"/>
            <w:vAlign w:val="center"/>
          </w:tcPr>
          <w:p w14:paraId="3D5F1292" w14:textId="77777777" w:rsidR="001367C8" w:rsidRDefault="001367C8" w:rsidP="00754914">
            <w:r>
              <w:rPr>
                <w:sz w:val="18"/>
              </w:rPr>
              <w:t>L4, L5</w:t>
            </w:r>
          </w:p>
        </w:tc>
        <w:tc>
          <w:tcPr>
            <w:tcW w:w="1979" w:type="dxa"/>
            <w:vAlign w:val="center"/>
          </w:tcPr>
          <w:p w14:paraId="03583722" w14:textId="77777777" w:rsidR="001367C8" w:rsidRDefault="001367C8" w:rsidP="00754914">
            <w:r>
              <w:rPr>
                <w:sz w:val="18"/>
              </w:rPr>
              <w:t>15</w:t>
            </w:r>
          </w:p>
        </w:tc>
      </w:tr>
      <w:tr w:rsidR="001367C8" w14:paraId="0BA88667" w14:textId="77777777" w:rsidTr="00754914">
        <w:trPr>
          <w:jc w:val="center"/>
        </w:trPr>
        <w:tc>
          <w:tcPr>
            <w:tcW w:w="1979" w:type="dxa"/>
            <w:vAlign w:val="center"/>
          </w:tcPr>
          <w:p w14:paraId="5E6167A9" w14:textId="77777777" w:rsidR="001367C8" w:rsidRDefault="001367C8" w:rsidP="00754914">
            <w:r>
              <w:rPr>
                <w:sz w:val="18"/>
              </w:rPr>
              <w:t>Performance Improvement &amp; Final Decision</w:t>
            </w:r>
          </w:p>
        </w:tc>
        <w:tc>
          <w:tcPr>
            <w:tcW w:w="1979" w:type="dxa"/>
            <w:vAlign w:val="center"/>
          </w:tcPr>
          <w:p w14:paraId="59D2A9D7" w14:textId="77777777" w:rsidR="001367C8" w:rsidRDefault="001367C8" w:rsidP="00754914">
            <w:r>
              <w:rPr>
                <w:sz w:val="18"/>
              </w:rPr>
              <w:t>CO1, CO2, CO3</w:t>
            </w:r>
          </w:p>
        </w:tc>
        <w:tc>
          <w:tcPr>
            <w:tcW w:w="1979" w:type="dxa"/>
            <w:vAlign w:val="center"/>
          </w:tcPr>
          <w:p w14:paraId="01CA8915" w14:textId="77777777" w:rsidR="001367C8" w:rsidRDefault="001367C8" w:rsidP="00754914">
            <w:r>
              <w:rPr>
                <w:sz w:val="18"/>
              </w:rPr>
              <w:t>PO2, PO4</w:t>
            </w:r>
          </w:p>
        </w:tc>
        <w:tc>
          <w:tcPr>
            <w:tcW w:w="1979" w:type="dxa"/>
            <w:vAlign w:val="center"/>
          </w:tcPr>
          <w:p w14:paraId="51F9944A" w14:textId="77777777" w:rsidR="001367C8" w:rsidRDefault="001367C8" w:rsidP="00754914">
            <w:r>
              <w:rPr>
                <w:sz w:val="18"/>
              </w:rPr>
              <w:t>L4, L5</w:t>
            </w:r>
          </w:p>
        </w:tc>
        <w:tc>
          <w:tcPr>
            <w:tcW w:w="1979" w:type="dxa"/>
            <w:vAlign w:val="center"/>
          </w:tcPr>
          <w:p w14:paraId="6EBAB46C" w14:textId="77777777" w:rsidR="001367C8" w:rsidRDefault="001367C8" w:rsidP="00754914">
            <w:r>
              <w:rPr>
                <w:sz w:val="18"/>
              </w:rPr>
              <w:t>15</w:t>
            </w:r>
          </w:p>
        </w:tc>
      </w:tr>
      <w:tr w:rsidR="001367C8" w14:paraId="40901637" w14:textId="77777777" w:rsidTr="00754914">
        <w:trPr>
          <w:jc w:val="center"/>
        </w:trPr>
        <w:tc>
          <w:tcPr>
            <w:tcW w:w="1979" w:type="dxa"/>
            <w:vAlign w:val="center"/>
          </w:tcPr>
          <w:p w14:paraId="5B38D7F0" w14:textId="77777777" w:rsidR="001367C8" w:rsidRDefault="001367C8" w:rsidP="00754914">
            <w:r>
              <w:rPr>
                <w:sz w:val="18"/>
              </w:rPr>
              <w:t>Reflection &amp; SDG Relevance</w:t>
            </w:r>
          </w:p>
        </w:tc>
        <w:tc>
          <w:tcPr>
            <w:tcW w:w="1979" w:type="dxa"/>
            <w:vAlign w:val="center"/>
          </w:tcPr>
          <w:p w14:paraId="2EC0E6B5" w14:textId="77777777" w:rsidR="001367C8" w:rsidRDefault="001367C8" w:rsidP="00754914">
            <w:r>
              <w:rPr>
                <w:sz w:val="18"/>
              </w:rPr>
              <w:t>CO1, CO2, CO3</w:t>
            </w:r>
          </w:p>
        </w:tc>
        <w:tc>
          <w:tcPr>
            <w:tcW w:w="1979" w:type="dxa"/>
            <w:vAlign w:val="center"/>
          </w:tcPr>
          <w:p w14:paraId="395F8366" w14:textId="77777777" w:rsidR="001367C8" w:rsidRDefault="001367C8" w:rsidP="00754914">
            <w:r>
              <w:rPr>
                <w:sz w:val="18"/>
              </w:rPr>
              <w:t>PO7, PO10, PO12</w:t>
            </w:r>
          </w:p>
        </w:tc>
        <w:tc>
          <w:tcPr>
            <w:tcW w:w="1979" w:type="dxa"/>
            <w:vAlign w:val="center"/>
          </w:tcPr>
          <w:p w14:paraId="2040AB23" w14:textId="77777777" w:rsidR="001367C8" w:rsidRDefault="001367C8" w:rsidP="00754914">
            <w:r>
              <w:rPr>
                <w:sz w:val="18"/>
              </w:rPr>
              <w:t>L4, L5</w:t>
            </w:r>
          </w:p>
        </w:tc>
        <w:tc>
          <w:tcPr>
            <w:tcW w:w="1979" w:type="dxa"/>
            <w:vAlign w:val="center"/>
          </w:tcPr>
          <w:p w14:paraId="6BF21157" w14:textId="77777777" w:rsidR="001367C8" w:rsidRDefault="001367C8" w:rsidP="00754914">
            <w:r>
              <w:rPr>
                <w:sz w:val="18"/>
              </w:rPr>
              <w:t>10</w:t>
            </w:r>
          </w:p>
        </w:tc>
      </w:tr>
    </w:tbl>
    <w:p w14:paraId="72B10D20" w14:textId="77777777" w:rsidR="001367C8" w:rsidRDefault="001367C8" w:rsidP="001367C8">
      <w:pPr>
        <w:spacing w:before="160" w:after="100" w:line="360" w:lineRule="auto"/>
      </w:pPr>
      <w:r>
        <w:rPr>
          <w:b/>
          <w:sz w:val="28"/>
        </w:rPr>
        <w:t>H. Faculty Evaluation &amp; Continuous Improvement</w:t>
      </w:r>
    </w:p>
    <w:tbl>
      <w:tblPr>
        <w:tblStyle w:val="TableGrid0"/>
        <w:tblW w:w="0" w:type="auto"/>
        <w:jc w:val="center"/>
        <w:tblLook w:val="04A0" w:firstRow="1" w:lastRow="0" w:firstColumn="1" w:lastColumn="0" w:noHBand="0" w:noVBand="1"/>
      </w:tblPr>
      <w:tblGrid>
        <w:gridCol w:w="4849"/>
        <w:gridCol w:w="4841"/>
      </w:tblGrid>
      <w:tr w:rsidR="001367C8" w14:paraId="423620EC" w14:textId="77777777" w:rsidTr="00754914">
        <w:trPr>
          <w:jc w:val="center"/>
        </w:trPr>
        <w:tc>
          <w:tcPr>
            <w:tcW w:w="4946" w:type="dxa"/>
            <w:shd w:val="clear" w:color="auto" w:fill="E7E7E7"/>
            <w:vAlign w:val="center"/>
          </w:tcPr>
          <w:p w14:paraId="0D5179F7" w14:textId="77777777" w:rsidR="001367C8" w:rsidRDefault="001367C8" w:rsidP="00754914">
            <w:r>
              <w:rPr>
                <w:b/>
                <w:sz w:val="20"/>
              </w:rPr>
              <w:t>Performance Level</w:t>
            </w:r>
          </w:p>
        </w:tc>
        <w:tc>
          <w:tcPr>
            <w:tcW w:w="4946" w:type="dxa"/>
            <w:shd w:val="clear" w:color="auto" w:fill="E7E7E7"/>
            <w:vAlign w:val="center"/>
          </w:tcPr>
          <w:p w14:paraId="09C0BD98" w14:textId="77777777" w:rsidR="001367C8" w:rsidRDefault="001367C8" w:rsidP="00754914">
            <w:r>
              <w:rPr>
                <w:b/>
                <w:sz w:val="20"/>
              </w:rPr>
              <w:t>Criterion</w:t>
            </w:r>
          </w:p>
        </w:tc>
      </w:tr>
      <w:tr w:rsidR="001367C8" w14:paraId="36CD6693" w14:textId="77777777" w:rsidTr="00754914">
        <w:trPr>
          <w:jc w:val="center"/>
        </w:trPr>
        <w:tc>
          <w:tcPr>
            <w:tcW w:w="4946" w:type="dxa"/>
            <w:vAlign w:val="center"/>
          </w:tcPr>
          <w:p w14:paraId="3199DA1F" w14:textId="77777777" w:rsidR="001367C8" w:rsidRDefault="001367C8" w:rsidP="00754914">
            <w:r>
              <w:rPr>
                <w:sz w:val="20"/>
              </w:rPr>
              <w:t>Level 3</w:t>
            </w:r>
          </w:p>
        </w:tc>
        <w:tc>
          <w:tcPr>
            <w:tcW w:w="4946" w:type="dxa"/>
            <w:vAlign w:val="center"/>
          </w:tcPr>
          <w:p w14:paraId="7651AFAD" w14:textId="77777777" w:rsidR="001367C8" w:rsidRDefault="001367C8" w:rsidP="00754914">
            <w:r>
              <w:rPr>
                <w:sz w:val="20"/>
              </w:rPr>
              <w:t>≥ 70%</w:t>
            </w:r>
          </w:p>
        </w:tc>
      </w:tr>
      <w:tr w:rsidR="001367C8" w14:paraId="27DDC8CF" w14:textId="77777777" w:rsidTr="00754914">
        <w:trPr>
          <w:jc w:val="center"/>
        </w:trPr>
        <w:tc>
          <w:tcPr>
            <w:tcW w:w="4946" w:type="dxa"/>
            <w:vAlign w:val="center"/>
          </w:tcPr>
          <w:p w14:paraId="00E4F072" w14:textId="77777777" w:rsidR="001367C8" w:rsidRDefault="001367C8" w:rsidP="00754914">
            <w:r>
              <w:rPr>
                <w:sz w:val="20"/>
              </w:rPr>
              <w:t>Level 2</w:t>
            </w:r>
          </w:p>
        </w:tc>
        <w:tc>
          <w:tcPr>
            <w:tcW w:w="4946" w:type="dxa"/>
            <w:vAlign w:val="center"/>
          </w:tcPr>
          <w:p w14:paraId="69E8ED20" w14:textId="77777777" w:rsidR="001367C8" w:rsidRDefault="001367C8" w:rsidP="00754914">
            <w:r>
              <w:rPr>
                <w:sz w:val="20"/>
              </w:rPr>
              <w:t>60–69%</w:t>
            </w:r>
          </w:p>
        </w:tc>
      </w:tr>
      <w:tr w:rsidR="001367C8" w14:paraId="199C712F" w14:textId="77777777" w:rsidTr="00754914">
        <w:trPr>
          <w:jc w:val="center"/>
        </w:trPr>
        <w:tc>
          <w:tcPr>
            <w:tcW w:w="4946" w:type="dxa"/>
            <w:vAlign w:val="center"/>
          </w:tcPr>
          <w:p w14:paraId="026D6686" w14:textId="77777777" w:rsidR="001367C8" w:rsidRDefault="001367C8" w:rsidP="00754914">
            <w:r>
              <w:rPr>
                <w:sz w:val="20"/>
              </w:rPr>
              <w:t>Level 1</w:t>
            </w:r>
          </w:p>
        </w:tc>
        <w:tc>
          <w:tcPr>
            <w:tcW w:w="4946" w:type="dxa"/>
            <w:vAlign w:val="center"/>
          </w:tcPr>
          <w:p w14:paraId="3A02D46F" w14:textId="77777777" w:rsidR="001367C8" w:rsidRDefault="001367C8" w:rsidP="00754914">
            <w:r>
              <w:rPr>
                <w:sz w:val="20"/>
              </w:rPr>
              <w:t>50–59%</w:t>
            </w:r>
          </w:p>
        </w:tc>
      </w:tr>
      <w:tr w:rsidR="001367C8" w14:paraId="5FCCE04D" w14:textId="77777777" w:rsidTr="00754914">
        <w:trPr>
          <w:jc w:val="center"/>
        </w:trPr>
        <w:tc>
          <w:tcPr>
            <w:tcW w:w="4946" w:type="dxa"/>
            <w:vAlign w:val="center"/>
          </w:tcPr>
          <w:p w14:paraId="21AECDCD" w14:textId="77777777" w:rsidR="001367C8" w:rsidRDefault="001367C8" w:rsidP="00754914">
            <w:r>
              <w:rPr>
                <w:sz w:val="20"/>
              </w:rPr>
              <w:t>Level 0</w:t>
            </w:r>
          </w:p>
        </w:tc>
        <w:tc>
          <w:tcPr>
            <w:tcW w:w="4946" w:type="dxa"/>
            <w:vAlign w:val="center"/>
          </w:tcPr>
          <w:p w14:paraId="4A19EE04" w14:textId="77777777" w:rsidR="001367C8" w:rsidRDefault="001367C8" w:rsidP="00754914">
            <w:r>
              <w:rPr>
                <w:sz w:val="20"/>
              </w:rPr>
              <w:t>&lt; 50%</w:t>
            </w:r>
          </w:p>
        </w:tc>
      </w:tr>
    </w:tbl>
    <w:p w14:paraId="51C5C370" w14:textId="77777777" w:rsidR="001367C8" w:rsidRDefault="001367C8" w:rsidP="001367C8">
      <w:pPr>
        <w:spacing w:after="120" w:line="360" w:lineRule="auto"/>
        <w:ind w:firstLine="360"/>
      </w:pPr>
      <w:r>
        <w:t>Target CO Attainment: ____________________</w:t>
      </w:r>
    </w:p>
    <w:p w14:paraId="2AE774E2" w14:textId="77777777" w:rsidR="001367C8" w:rsidRDefault="001367C8" w:rsidP="001367C8">
      <w:pPr>
        <w:spacing w:after="120" w:line="360" w:lineRule="auto"/>
        <w:ind w:firstLine="360"/>
      </w:pPr>
      <w:r>
        <w:t>Actual CO Attainment: ____________________</w:t>
      </w:r>
    </w:p>
    <w:p w14:paraId="0C7BC9BD" w14:textId="77777777" w:rsidR="001367C8" w:rsidRDefault="001367C8" w:rsidP="001367C8">
      <w:pPr>
        <w:spacing w:after="120" w:line="360" w:lineRule="auto"/>
        <w:ind w:firstLine="360"/>
      </w:pPr>
      <w:r>
        <w:t>Faculty Analysis – Areas in which students performed well: ______________________________</w:t>
      </w:r>
    </w:p>
    <w:p w14:paraId="03F6FDA7" w14:textId="77777777" w:rsidR="001367C8" w:rsidRDefault="001367C8" w:rsidP="001367C8">
      <w:pPr>
        <w:spacing w:after="120" w:line="360" w:lineRule="auto"/>
        <w:ind w:firstLine="360"/>
      </w:pPr>
      <w:r>
        <w:t>Areas requiring improvement: _________________________________________________</w:t>
      </w:r>
    </w:p>
    <w:p w14:paraId="356DA6AB" w14:textId="77777777" w:rsidR="001367C8" w:rsidRDefault="001367C8" w:rsidP="001367C8">
      <w:pPr>
        <w:spacing w:after="120" w:line="360" w:lineRule="auto"/>
        <w:ind w:firstLine="360"/>
      </w:pPr>
      <w:r>
        <w:t>Corrective / Improvement Action: _____________________________________________</w:t>
      </w:r>
    </w:p>
    <w:p w14:paraId="71D17EB6" w14:textId="77777777" w:rsidR="001367C8" w:rsidRDefault="001367C8">
      <w:pPr>
        <w:spacing w:after="13" w:line="259" w:lineRule="auto"/>
        <w:ind w:left="0" w:right="0" w:firstLine="0"/>
        <w:jc w:val="left"/>
      </w:pPr>
    </w:p>
    <w:sectPr w:rsidR="001367C8">
      <w:pgSz w:w="11920" w:h="16840"/>
      <w:pgMar w:top="1370" w:right="803" w:bottom="121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38C"/>
    <w:multiLevelType w:val="hybridMultilevel"/>
    <w:tmpl w:val="F2B81402"/>
    <w:lvl w:ilvl="0" w:tplc="E5A6BC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6F6D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6824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6BFB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C3F6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266F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A0BA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01E6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6347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763D97"/>
    <w:multiLevelType w:val="hybridMultilevel"/>
    <w:tmpl w:val="F2A66F48"/>
    <w:lvl w:ilvl="0" w:tplc="B08C7C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087482">
      <w:start w:val="1"/>
      <w:numFmt w:val="bullet"/>
      <w:lvlText w:val="o"/>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68D588">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44182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847C4A">
      <w:start w:val="1"/>
      <w:numFmt w:val="bullet"/>
      <w:lvlText w:val="o"/>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B0051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5ED22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E60B38">
      <w:start w:val="1"/>
      <w:numFmt w:val="bullet"/>
      <w:lvlText w:val="o"/>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FC4BA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A32533"/>
    <w:multiLevelType w:val="hybridMultilevel"/>
    <w:tmpl w:val="ACEA02FA"/>
    <w:lvl w:ilvl="0" w:tplc="7FD0E7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3C899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E69A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34A6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284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2E143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1C19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14FA2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04023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6265FA0"/>
    <w:multiLevelType w:val="hybridMultilevel"/>
    <w:tmpl w:val="9B58F172"/>
    <w:lvl w:ilvl="0" w:tplc="3850DE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609AD0">
      <w:start w:val="1"/>
      <w:numFmt w:val="bullet"/>
      <w:lvlText w:val="o"/>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7AF080">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6E344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2E9CE8">
      <w:start w:val="1"/>
      <w:numFmt w:val="bullet"/>
      <w:lvlText w:val="o"/>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567AA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388A4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48293C">
      <w:start w:val="1"/>
      <w:numFmt w:val="bullet"/>
      <w:lvlText w:val="o"/>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7E992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CDB38C4"/>
    <w:multiLevelType w:val="hybridMultilevel"/>
    <w:tmpl w:val="F7EA7858"/>
    <w:lvl w:ilvl="0" w:tplc="5C34B2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28265E">
      <w:start w:val="1"/>
      <w:numFmt w:val="bullet"/>
      <w:lvlText w:val="o"/>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20430E">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C01A2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44EF9A">
      <w:start w:val="1"/>
      <w:numFmt w:val="bullet"/>
      <w:lvlText w:val="o"/>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D29E5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48C73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848BE">
      <w:start w:val="1"/>
      <w:numFmt w:val="bullet"/>
      <w:lvlText w:val="o"/>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A2F8F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A60EE3"/>
    <w:multiLevelType w:val="hybridMultilevel"/>
    <w:tmpl w:val="98126542"/>
    <w:lvl w:ilvl="0" w:tplc="EE12E77A">
      <w:start w:val="6"/>
      <w:numFmt w:val="upperLetter"/>
      <w:lvlText w:val="%1."/>
      <w:lvlJc w:val="left"/>
      <w:pPr>
        <w:ind w:left="34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D446106">
      <w:start w:val="1"/>
      <w:numFmt w:val="lowerLetter"/>
      <w:lvlText w:val="%2"/>
      <w:lvlJc w:val="left"/>
      <w:pPr>
        <w:ind w:left="10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E9241C0">
      <w:start w:val="1"/>
      <w:numFmt w:val="lowerRoman"/>
      <w:lvlText w:val="%3"/>
      <w:lvlJc w:val="left"/>
      <w:pPr>
        <w:ind w:left="18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FC80CE2">
      <w:start w:val="1"/>
      <w:numFmt w:val="decimal"/>
      <w:lvlText w:val="%4"/>
      <w:lvlJc w:val="left"/>
      <w:pPr>
        <w:ind w:left="25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D089576">
      <w:start w:val="1"/>
      <w:numFmt w:val="lowerLetter"/>
      <w:lvlText w:val="%5"/>
      <w:lvlJc w:val="left"/>
      <w:pPr>
        <w:ind w:left="32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6A0B618">
      <w:start w:val="1"/>
      <w:numFmt w:val="lowerRoman"/>
      <w:lvlText w:val="%6"/>
      <w:lvlJc w:val="left"/>
      <w:pPr>
        <w:ind w:left="39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42422930">
      <w:start w:val="1"/>
      <w:numFmt w:val="decimal"/>
      <w:lvlText w:val="%7"/>
      <w:lvlJc w:val="left"/>
      <w:pPr>
        <w:ind w:left="46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83CDF72">
      <w:start w:val="1"/>
      <w:numFmt w:val="lowerLetter"/>
      <w:lvlText w:val="%8"/>
      <w:lvlJc w:val="left"/>
      <w:pPr>
        <w:ind w:left="54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C2E7684">
      <w:start w:val="1"/>
      <w:numFmt w:val="lowerRoman"/>
      <w:lvlText w:val="%9"/>
      <w:lvlJc w:val="left"/>
      <w:pPr>
        <w:ind w:left="61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638654D4"/>
    <w:multiLevelType w:val="hybridMultilevel"/>
    <w:tmpl w:val="1AB4C0EA"/>
    <w:lvl w:ilvl="0" w:tplc="5C60344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70082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7CC5F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C4E9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66E73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54F8E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F22F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AC1AC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7C9C7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5EA5B88"/>
    <w:multiLevelType w:val="hybridMultilevel"/>
    <w:tmpl w:val="7A8E2976"/>
    <w:lvl w:ilvl="0" w:tplc="037018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AAB10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D8E0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8C7F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82F39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4227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640B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E6DE3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E4574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37712003">
    <w:abstractNumId w:val="7"/>
  </w:num>
  <w:num w:numId="2" w16cid:durableId="96095794">
    <w:abstractNumId w:val="2"/>
  </w:num>
  <w:num w:numId="3" w16cid:durableId="1870797327">
    <w:abstractNumId w:val="6"/>
  </w:num>
  <w:num w:numId="4" w16cid:durableId="1541669276">
    <w:abstractNumId w:val="3"/>
  </w:num>
  <w:num w:numId="5" w16cid:durableId="1957905051">
    <w:abstractNumId w:val="0"/>
  </w:num>
  <w:num w:numId="6" w16cid:durableId="1524241275">
    <w:abstractNumId w:val="4"/>
  </w:num>
  <w:num w:numId="7" w16cid:durableId="227108115">
    <w:abstractNumId w:val="1"/>
  </w:num>
  <w:num w:numId="8" w16cid:durableId="1770272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89"/>
    <w:rsid w:val="001367C8"/>
    <w:rsid w:val="00496C89"/>
    <w:rsid w:val="00A920A8"/>
    <w:rsid w:val="00B818F9"/>
    <w:rsid w:val="00BD7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A688"/>
  <w15:docId w15:val="{9C28DA0B-1BAB-44F1-8EA4-A91498FF4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49" w:lineRule="auto"/>
      <w:ind w:left="25" w:right="6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62"/>
      <w:jc w:val="center"/>
      <w:outlineLvl w:val="0"/>
    </w:pPr>
    <w:rPr>
      <w:rFonts w:ascii="Cambria" w:eastAsia="Cambria" w:hAnsi="Cambria" w:cs="Cambria"/>
      <w:b/>
      <w:color w:val="403152"/>
      <w:sz w:val="40"/>
    </w:rPr>
  </w:style>
  <w:style w:type="paragraph" w:styleId="Heading2">
    <w:name w:val="heading 2"/>
    <w:next w:val="Normal"/>
    <w:link w:val="Heading2Char"/>
    <w:uiPriority w:val="9"/>
    <w:unhideWhenUsed/>
    <w:qFormat/>
    <w:pPr>
      <w:keepNext/>
      <w:keepLines/>
      <w:spacing w:after="5" w:line="259" w:lineRule="auto"/>
      <w:ind w:left="25"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Cambria" w:eastAsia="Cambria" w:hAnsi="Cambria" w:cs="Cambria"/>
      <w:b/>
      <w:color w:val="403152"/>
      <w:sz w:val="4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1367C8"/>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2918</Words>
  <Characters>16637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SARMILA P - CSA0619 DAA Assignment.docx</vt:lpstr>
    </vt:vector>
  </TitlesOfParts>
  <Company/>
  <LinksUpToDate>false</LinksUpToDate>
  <CharactersWithSpaces>19516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SARMILA P - CSA0619 DAA Assignment.docx</dc:title>
  <dc:subject/>
  <dc:creator>Dhanusri RS</dc:creator>
  <cp:keywords/>
  <cp:lastModifiedBy>Dhanusri RS</cp:lastModifiedBy>
  <cp:revision>2</cp:revision>
  <dcterms:created xsi:type="dcterms:W3CDTF">2026-09-03T03:25:00Z</dcterms:created>
  <dcterms:modified xsi:type="dcterms:W3CDTF">2026-09-03T03:25:00Z</dcterms:modified>
</cp:coreProperties>
</file>