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64B" w:rsidRPr="000E47FB" w:rsidRDefault="00ED664B" w:rsidP="000E47FB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0E47FB">
        <w:rPr>
          <w:rFonts w:ascii="Arial" w:hAnsi="Arial" w:cs="Arial"/>
          <w:color w:val="000000"/>
          <w:sz w:val="36"/>
          <w:szCs w:val="36"/>
        </w:rPr>
        <w:t>Day 1 Activity</w:t>
      </w:r>
    </w:p>
    <w:p w:rsidR="002F313A" w:rsidRPr="000E47FB" w:rsidRDefault="00ED664B">
      <w:pPr>
        <w:rPr>
          <w:rFonts w:ascii="Arial" w:hAnsi="Arial" w:cs="Arial"/>
          <w:color w:val="000000"/>
          <w:sz w:val="24"/>
          <w:szCs w:val="24"/>
        </w:rPr>
      </w:pPr>
      <w:r w:rsidRPr="000E47FB">
        <w:rPr>
          <w:rFonts w:ascii="Arial" w:hAnsi="Arial" w:cs="Arial"/>
          <w:color w:val="000000"/>
          <w:sz w:val="24"/>
          <w:szCs w:val="24"/>
        </w:rPr>
        <w:t xml:space="preserve">Difference between HTTP1.1 </w:t>
      </w:r>
      <w:proofErr w:type="spellStart"/>
      <w:r w:rsidRPr="000E47FB">
        <w:rPr>
          <w:rFonts w:ascii="Arial" w:hAnsi="Arial" w:cs="Arial"/>
          <w:color w:val="000000"/>
          <w:sz w:val="24"/>
          <w:szCs w:val="24"/>
        </w:rPr>
        <w:t>vs</w:t>
      </w:r>
      <w:proofErr w:type="spellEnd"/>
      <w:r w:rsidRPr="000E47FB">
        <w:rPr>
          <w:rFonts w:ascii="Arial" w:hAnsi="Arial" w:cs="Arial"/>
          <w:color w:val="000000"/>
          <w:sz w:val="24"/>
          <w:szCs w:val="24"/>
        </w:rPr>
        <w:t xml:space="preserve"> HTTP2</w:t>
      </w:r>
    </w:p>
    <w:tbl>
      <w:tblPr>
        <w:tblpPr w:leftFromText="180" w:rightFromText="180" w:vertAnchor="page" w:horzAnchor="margin" w:tblpY="3451"/>
        <w:tblW w:w="97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3"/>
        <w:gridCol w:w="4417"/>
      </w:tblGrid>
      <w:tr w:rsidR="000E47FB" w:rsidRPr="00ED664B" w:rsidTr="000E47FB">
        <w:trPr>
          <w:trHeight w:val="416"/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ED664B" w:rsidRPr="00ED664B" w:rsidRDefault="000E47FB" w:rsidP="000E47F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ED664B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HTTP/1.1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D664B" w:rsidRPr="00ED664B" w:rsidRDefault="000E47FB" w:rsidP="000E47F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ED664B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HTTP/2</w:t>
            </w:r>
          </w:p>
        </w:tc>
      </w:tr>
      <w:tr w:rsidR="000E47FB" w:rsidRPr="00ED664B" w:rsidTr="000E47FB">
        <w:trPr>
          <w:trHeight w:val="397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E47FB" w:rsidRPr="00ED664B" w:rsidRDefault="000E47FB" w:rsidP="000E47F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ED664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Ithe</w:t>
            </w:r>
            <w:proofErr w:type="spellEnd"/>
            <w:r w:rsidRPr="00ED664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D664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usest</w:t>
            </w:r>
            <w:proofErr w:type="spellEnd"/>
            <w:r w:rsidRPr="00ED664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works on the textual format.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E47FB" w:rsidRPr="00ED664B" w:rsidRDefault="000E47FB" w:rsidP="000E47F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D664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It </w:t>
            </w:r>
            <w:bookmarkStart w:id="0" w:name="_GoBack"/>
            <w:bookmarkEnd w:id="0"/>
            <w:r w:rsidRPr="00ED664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works on the binary protocol.</w:t>
            </w:r>
          </w:p>
        </w:tc>
      </w:tr>
      <w:tr w:rsidR="000E47FB" w:rsidRPr="00ED664B" w:rsidTr="000E47FB">
        <w:trPr>
          <w:trHeight w:val="1139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E47FB" w:rsidRPr="00ED664B" w:rsidRDefault="000E47FB" w:rsidP="000E47F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D664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E47FB" w:rsidRPr="00ED664B" w:rsidRDefault="000E47FB" w:rsidP="000E47F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D664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allows multiplexing so one TCP connection is required for multiple requests.</w:t>
            </w:r>
          </w:p>
        </w:tc>
      </w:tr>
      <w:tr w:rsidR="000E47FB" w:rsidRPr="00ED664B" w:rsidTr="000E47FB">
        <w:trPr>
          <w:trHeight w:val="777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E47FB" w:rsidRPr="00ED664B" w:rsidRDefault="000E47FB" w:rsidP="000E47F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D664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It uses requests resource </w:t>
            </w:r>
            <w:proofErr w:type="spellStart"/>
            <w:r w:rsidRPr="00ED664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Inlining</w:t>
            </w:r>
            <w:proofErr w:type="spellEnd"/>
            <w:r w:rsidRPr="00ED664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for use getting multiple pages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E47FB" w:rsidRPr="00ED664B" w:rsidRDefault="000E47FB" w:rsidP="000E47F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D664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uses PUSH frame by server that collects all multiple pages </w:t>
            </w:r>
          </w:p>
        </w:tc>
      </w:tr>
      <w:tr w:rsidR="000E47FB" w:rsidRPr="00ED664B" w:rsidTr="000E47FB">
        <w:trPr>
          <w:trHeight w:val="777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E47FB" w:rsidRPr="00ED664B" w:rsidRDefault="000E47FB" w:rsidP="000E47F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D664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compresses data by itself.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0E47FB" w:rsidRPr="00ED664B" w:rsidRDefault="000E47FB" w:rsidP="000E47F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ED664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uses HPACK for data compression.</w:t>
            </w:r>
          </w:p>
        </w:tc>
      </w:tr>
    </w:tbl>
    <w:p w:rsidR="00ED664B" w:rsidRDefault="00ED664B">
      <w:pPr>
        <w:rPr>
          <w:rFonts w:ascii="Arial" w:hAnsi="Arial" w:cs="Arial"/>
          <w:color w:val="000000"/>
          <w:sz w:val="20"/>
          <w:szCs w:val="20"/>
        </w:rPr>
      </w:pPr>
    </w:p>
    <w:p w:rsidR="00ED664B" w:rsidRDefault="00ED664B">
      <w:pPr>
        <w:rPr>
          <w:rFonts w:ascii="Arial" w:hAnsi="Arial" w:cs="Arial"/>
          <w:color w:val="000000"/>
          <w:sz w:val="20"/>
          <w:szCs w:val="20"/>
        </w:rPr>
      </w:pPr>
    </w:p>
    <w:p w:rsidR="00ED664B" w:rsidRDefault="00ED664B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ED664B" w:rsidRDefault="00ED664B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HTTP/1.1: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For better understanding, let’s assume the situation when you make a request to the server for the geeksforgeeks.html page &amp; server responds to you as a res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ource geeksforgeeks.html page.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B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efore sending the request and the response there is a TCP connection establ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ished between client &amp; Server.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A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gain you make a request to the server for image img.jpg &amp; the server gives a response as an image img.jpg.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connection was not lost here after the first request because we add a keep-alive header which is the part of the request so there is an open connectio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n between the server &amp; client. T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here is a persistent connection which means several requests &amp; responses are merged in a single connection. These are the drawbacks that lead to the creation of HTTP/2: The first problem is HTTP/1.1 transfer all the requests &amp; responses in the plain text message form. The second one is head of line blocking in which TCP connection is blocked all other requests until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 response does not receive. A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ll the information related to the header file is repeated in every request.</w:t>
      </w:r>
    </w:p>
    <w:p w:rsidR="00ED664B" w:rsidRDefault="00ED664B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ED664B" w:rsidRDefault="00ED664B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ED664B" w:rsidRDefault="00ED664B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ED664B" w:rsidRDefault="00ED664B"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HTTP/2: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HTTP/2 was developed over the SPDY protocol. HTTP/2 works on the binary framing layer instead of textual that converts all the messages in binary format.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works on fully multiplexed that is one TCP connection is used for multiple requests. HTTP/2 uses HPACK which is used to split data from header.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compresses the header. The server sends all the other files like CSS &amp; JS without the request of the client using the PUSH frame.</w:t>
      </w:r>
    </w:p>
    <w:sectPr w:rsidR="00ED6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64B"/>
    <w:rsid w:val="000E47FB"/>
    <w:rsid w:val="00365F9C"/>
    <w:rsid w:val="00810CAE"/>
    <w:rsid w:val="00ED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6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D664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6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D66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9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dhanus</dc:creator>
  <cp:lastModifiedBy>dhanus</cp:lastModifiedBy>
  <cp:revision>1</cp:revision>
  <dcterms:created xsi:type="dcterms:W3CDTF">2023-02-16T10:42:00Z</dcterms:created>
  <dcterms:modified xsi:type="dcterms:W3CDTF">2023-02-16T11:00:00Z</dcterms:modified>
</cp:coreProperties>
</file>