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607" w:rsidRPr="00CD2607" w:rsidRDefault="00E46F13">
      <w:pPr>
        <w:rPr>
          <w:rStyle w:val="Strong"/>
          <w:sz w:val="40"/>
          <w:szCs w:val="40"/>
          <w:u w:val="single"/>
        </w:rPr>
      </w:pPr>
      <w:r w:rsidRPr="00CD2607">
        <w:rPr>
          <w:rStyle w:val="Strong"/>
          <w:sz w:val="40"/>
          <w:szCs w:val="40"/>
          <w:u w:val="single"/>
        </w:rPr>
        <w:t>Campaign Launcher</w:t>
      </w:r>
      <w:r w:rsidR="00CD2607" w:rsidRPr="00CD2607">
        <w:rPr>
          <w:rStyle w:val="Strong"/>
          <w:sz w:val="40"/>
          <w:szCs w:val="40"/>
          <w:u w:val="single"/>
        </w:rPr>
        <w:t xml:space="preserve"> for Existing E-commerce Platform</w:t>
      </w:r>
    </w:p>
    <w:p w:rsidR="00CD2607" w:rsidRDefault="00CD2607">
      <w:pPr>
        <w:rPr>
          <w:rStyle w:val="Strong"/>
          <w:sz w:val="40"/>
          <w:szCs w:val="40"/>
          <w:u w:val="single"/>
        </w:rPr>
      </w:pPr>
    </w:p>
    <w:p w:rsidR="00CD2607" w:rsidRPr="00D27207" w:rsidRDefault="00DB149F" w:rsidP="00DB149F">
      <w:pPr>
        <w:rPr>
          <w:rStyle w:val="Strong"/>
          <w:sz w:val="32"/>
          <w:szCs w:val="32"/>
        </w:rPr>
      </w:pPr>
      <w:r w:rsidRPr="00D27207">
        <w:rPr>
          <w:rStyle w:val="Strong"/>
          <w:sz w:val="32"/>
          <w:szCs w:val="32"/>
        </w:rPr>
        <w:t>Problem Statement:</w:t>
      </w:r>
    </w:p>
    <w:p w:rsidR="00DB149F" w:rsidRP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r w:rsidRPr="00DB149F">
        <w:rPr>
          <w:rFonts w:asciiTheme="majorHAnsi" w:eastAsia="Times New Roman" w:hAnsiTheme="majorHAnsi" w:cstheme="majorHAnsi"/>
          <w:color w:val="222222"/>
          <w:sz w:val="24"/>
          <w:szCs w:val="24"/>
        </w:rPr>
        <w:t>You are given the responsibility to design the following product in an e-commerce company. Give an outline of the architecture, the schemas, and tools that you would use and mention why.</w:t>
      </w:r>
    </w:p>
    <w:p w:rsidR="00DB149F" w:rsidRP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r w:rsidRPr="00DB149F">
        <w:rPr>
          <w:rFonts w:asciiTheme="majorHAnsi" w:eastAsia="Times New Roman" w:hAnsiTheme="majorHAnsi" w:cstheme="majorHAnsi"/>
          <w:color w:val="222222"/>
          <w:sz w:val="24"/>
          <w:szCs w:val="24"/>
        </w:rPr>
        <w:br/>
        <w:t>1. The company is thinking of creating a marketing team that launches discounts and offers campaigns. Each of these campaigns will have a campaign manager, who can choose the category of products or even select individual products, the start and end data of the campaign and the type of offers to include in the campaign.</w:t>
      </w:r>
      <w:r w:rsidRPr="00DB149F">
        <w:rPr>
          <w:rFonts w:asciiTheme="majorHAnsi" w:eastAsia="Times New Roman" w:hAnsiTheme="majorHAnsi" w:cstheme="majorHAnsi"/>
          <w:color w:val="222222"/>
          <w:sz w:val="24"/>
          <w:szCs w:val="24"/>
        </w:rPr>
        <w:br/>
      </w:r>
    </w:p>
    <w:p w:rsidR="00DB149F" w:rsidRP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r w:rsidRPr="00DB149F">
        <w:rPr>
          <w:rFonts w:asciiTheme="majorHAnsi" w:eastAsia="Times New Roman" w:hAnsiTheme="majorHAnsi" w:cstheme="majorHAnsi"/>
          <w:color w:val="222222"/>
          <w:sz w:val="24"/>
          <w:szCs w:val="24"/>
        </w:rPr>
        <w:t>2. Product categories could be generic like "Electronics", "Furniture" or more specific like "Gaming Laptops". In case of a product falling into more than one category in the same campaign, all the offers will be clubbed together. For example, if there is a cash back offer on Electronics and flat discount on Gaming Laptops, then for all gaming laptops, customers will enjoy both the cash back and the flat discount. There needs to be a layer in the system that combines all the offers for a product.</w:t>
      </w:r>
      <w:r w:rsidRPr="00DB149F">
        <w:rPr>
          <w:rFonts w:asciiTheme="majorHAnsi" w:eastAsia="Times New Roman" w:hAnsiTheme="majorHAnsi" w:cstheme="majorHAnsi"/>
          <w:color w:val="222222"/>
          <w:sz w:val="24"/>
          <w:szCs w:val="24"/>
        </w:rPr>
        <w:br/>
      </w:r>
    </w:p>
    <w:p w:rsidR="00DB149F" w:rsidRP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r w:rsidRPr="00DB149F">
        <w:rPr>
          <w:rFonts w:asciiTheme="majorHAnsi" w:eastAsia="Times New Roman" w:hAnsiTheme="majorHAnsi" w:cstheme="majorHAnsi"/>
          <w:color w:val="222222"/>
          <w:sz w:val="24"/>
          <w:szCs w:val="24"/>
        </w:rPr>
        <w:t>3. The type of offers could be anything from flat discounts, cash back, offers on credit cards, loyalty-based custom discounts, etc</w:t>
      </w:r>
      <w:r w:rsidRPr="00DB149F">
        <w:rPr>
          <w:rFonts w:asciiTheme="majorHAnsi" w:eastAsia="Times New Roman" w:hAnsiTheme="majorHAnsi" w:cstheme="majorHAnsi"/>
          <w:color w:val="222222"/>
          <w:sz w:val="24"/>
          <w:szCs w:val="24"/>
        </w:rPr>
        <w:br/>
      </w:r>
    </w:p>
    <w:p w:rsid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r w:rsidRPr="00DB149F">
        <w:rPr>
          <w:rFonts w:asciiTheme="majorHAnsi" w:eastAsia="Times New Roman" w:hAnsiTheme="majorHAnsi" w:cstheme="majorHAnsi"/>
          <w:color w:val="222222"/>
          <w:sz w:val="24"/>
          <w:szCs w:val="24"/>
        </w:rPr>
        <w:t>4. You need to design the system that will allow campaign managers to create and launch a campaign. The e-commerce application will request your system to get the complete list of discounts/offers for the products in the cart at the time of checkout.</w:t>
      </w:r>
    </w:p>
    <w:p w:rsidR="00DB149F" w:rsidRDefault="00DB149F" w:rsidP="00DB149F">
      <w:pPr>
        <w:shd w:val="clear" w:color="auto" w:fill="FFFFFF"/>
        <w:spacing w:after="100" w:line="240" w:lineRule="auto"/>
        <w:rPr>
          <w:rFonts w:asciiTheme="majorHAnsi" w:eastAsia="Times New Roman" w:hAnsiTheme="majorHAnsi" w:cstheme="majorHAnsi"/>
          <w:color w:val="222222"/>
          <w:sz w:val="24"/>
          <w:szCs w:val="24"/>
        </w:rPr>
      </w:pPr>
    </w:p>
    <w:p w:rsidR="00DB149F" w:rsidRPr="00D27207" w:rsidRDefault="00DB149F" w:rsidP="00DB149F">
      <w:pPr>
        <w:rPr>
          <w:rStyle w:val="Strong"/>
          <w:sz w:val="32"/>
          <w:szCs w:val="32"/>
        </w:rPr>
      </w:pPr>
      <w:r w:rsidRPr="00D27207">
        <w:rPr>
          <w:rStyle w:val="Strong"/>
          <w:sz w:val="32"/>
          <w:szCs w:val="32"/>
        </w:rPr>
        <w:t>Solution:</w:t>
      </w:r>
    </w:p>
    <w:p w:rsidR="00DB149F" w:rsidRPr="00D27207" w:rsidRDefault="00DB149F" w:rsidP="00DB149F">
      <w:pPr>
        <w:rPr>
          <w:rStyle w:val="Strong"/>
          <w:rFonts w:asciiTheme="majorHAnsi" w:hAnsiTheme="majorHAnsi" w:cstheme="majorHAnsi"/>
          <w:sz w:val="28"/>
          <w:szCs w:val="28"/>
        </w:rPr>
      </w:pPr>
      <w:r w:rsidRPr="00D27207">
        <w:rPr>
          <w:rStyle w:val="Strong"/>
          <w:rFonts w:asciiTheme="majorHAnsi" w:hAnsiTheme="majorHAnsi" w:cstheme="majorHAnsi"/>
          <w:sz w:val="28"/>
          <w:szCs w:val="28"/>
        </w:rPr>
        <w:t xml:space="preserve">The </w:t>
      </w:r>
      <w:r w:rsidR="00D27207" w:rsidRPr="00D27207">
        <w:rPr>
          <w:rStyle w:val="Strong"/>
          <w:rFonts w:asciiTheme="majorHAnsi" w:hAnsiTheme="majorHAnsi" w:cstheme="majorHAnsi"/>
          <w:sz w:val="28"/>
          <w:szCs w:val="28"/>
        </w:rPr>
        <w:t xml:space="preserve">4 main subject areas in the architecture diagram </w:t>
      </w:r>
      <w:r w:rsidR="00306535" w:rsidRPr="00D27207">
        <w:rPr>
          <w:rStyle w:val="Strong"/>
          <w:rFonts w:asciiTheme="majorHAnsi" w:hAnsiTheme="majorHAnsi" w:cstheme="majorHAnsi"/>
          <w:sz w:val="28"/>
          <w:szCs w:val="28"/>
        </w:rPr>
        <w:t xml:space="preserve">are </w:t>
      </w:r>
      <w:r w:rsidRPr="00D27207">
        <w:rPr>
          <w:rStyle w:val="Strong"/>
          <w:rFonts w:asciiTheme="majorHAnsi" w:hAnsiTheme="majorHAnsi" w:cstheme="majorHAnsi"/>
          <w:sz w:val="28"/>
          <w:szCs w:val="28"/>
        </w:rPr>
        <w:t>:</w:t>
      </w:r>
    </w:p>
    <w:p w:rsidR="00DB149F" w:rsidRPr="001F4AA8" w:rsidRDefault="001F4AA8" w:rsidP="001F4AA8">
      <w:pPr>
        <w:pStyle w:val="ListParagraph"/>
        <w:numPr>
          <w:ilvl w:val="0"/>
          <w:numId w:val="4"/>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Cash backs on e-wallets and credit card related offers ,categorized</w:t>
      </w:r>
      <w:r w:rsidR="004E5CAC">
        <w:rPr>
          <w:rStyle w:val="Strong"/>
          <w:rFonts w:asciiTheme="majorHAnsi" w:hAnsiTheme="majorHAnsi" w:cstheme="majorHAnsi"/>
          <w:b w:val="0"/>
          <w:sz w:val="24"/>
          <w:szCs w:val="24"/>
        </w:rPr>
        <w:t xml:space="preserve"> in the data model</w:t>
      </w:r>
      <w:r>
        <w:rPr>
          <w:rStyle w:val="Strong"/>
          <w:rFonts w:asciiTheme="majorHAnsi" w:hAnsiTheme="majorHAnsi" w:cstheme="majorHAnsi"/>
          <w:b w:val="0"/>
          <w:sz w:val="24"/>
          <w:szCs w:val="24"/>
        </w:rPr>
        <w:t xml:space="preserve"> as </w:t>
      </w:r>
      <w:r w:rsidRPr="001F4AA8">
        <w:rPr>
          <w:rStyle w:val="Strong"/>
          <w:rFonts w:asciiTheme="majorHAnsi" w:hAnsiTheme="majorHAnsi" w:cstheme="majorHAnsi"/>
          <w:sz w:val="24"/>
          <w:szCs w:val="24"/>
        </w:rPr>
        <w:t>Payment Method based Offers</w:t>
      </w:r>
    </w:p>
    <w:p w:rsidR="001F4AA8" w:rsidRPr="004E5CAC" w:rsidRDefault="001F4AA8" w:rsidP="001F4AA8">
      <w:pPr>
        <w:pStyle w:val="ListParagraph"/>
        <w:numPr>
          <w:ilvl w:val="0"/>
          <w:numId w:val="4"/>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Customer purchase rewards</w:t>
      </w:r>
      <w:r w:rsidR="004E5CAC">
        <w:rPr>
          <w:rStyle w:val="Strong"/>
          <w:rFonts w:asciiTheme="majorHAnsi" w:hAnsiTheme="majorHAnsi" w:cstheme="majorHAnsi"/>
          <w:b w:val="0"/>
          <w:sz w:val="24"/>
          <w:szCs w:val="24"/>
        </w:rPr>
        <w:t xml:space="preserve">, categorized as </w:t>
      </w:r>
      <w:r w:rsidR="004E5CAC">
        <w:rPr>
          <w:rStyle w:val="Strong"/>
          <w:rFonts w:asciiTheme="majorHAnsi" w:hAnsiTheme="majorHAnsi" w:cstheme="majorHAnsi"/>
          <w:sz w:val="24"/>
          <w:szCs w:val="24"/>
        </w:rPr>
        <w:t>Loyalty Reward System</w:t>
      </w:r>
    </w:p>
    <w:p w:rsidR="004E5CAC" w:rsidRPr="00306535" w:rsidRDefault="004E5CAC" w:rsidP="001F4AA8">
      <w:pPr>
        <w:pStyle w:val="ListParagraph"/>
        <w:numPr>
          <w:ilvl w:val="0"/>
          <w:numId w:val="4"/>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 xml:space="preserve">Discounts on products and product categories,  categorized as </w:t>
      </w:r>
      <w:r>
        <w:rPr>
          <w:rStyle w:val="Strong"/>
          <w:rFonts w:asciiTheme="majorHAnsi" w:hAnsiTheme="majorHAnsi" w:cstheme="majorHAnsi"/>
          <w:sz w:val="24"/>
          <w:szCs w:val="24"/>
        </w:rPr>
        <w:t>Product Pricing and discount</w:t>
      </w:r>
    </w:p>
    <w:p w:rsidR="00D27207" w:rsidRPr="00D27207" w:rsidRDefault="00306535" w:rsidP="00D27207">
      <w:pPr>
        <w:pStyle w:val="ListParagraph"/>
        <w:numPr>
          <w:ilvl w:val="0"/>
          <w:numId w:val="4"/>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 xml:space="preserve">All the discounts on products and product categories depends on </w:t>
      </w:r>
      <w:r>
        <w:rPr>
          <w:rStyle w:val="Strong"/>
          <w:rFonts w:asciiTheme="majorHAnsi" w:hAnsiTheme="majorHAnsi" w:cstheme="majorHAnsi"/>
          <w:sz w:val="24"/>
          <w:szCs w:val="24"/>
        </w:rPr>
        <w:t>Campaign and its managers</w:t>
      </w:r>
    </w:p>
    <w:p w:rsidR="00D27207" w:rsidRDefault="00D27207" w:rsidP="00306535">
      <w:pPr>
        <w:rPr>
          <w:rStyle w:val="Strong"/>
          <w:rFonts w:cstheme="minorHAnsi"/>
          <w:sz w:val="28"/>
          <w:szCs w:val="28"/>
        </w:rPr>
      </w:pPr>
    </w:p>
    <w:p w:rsidR="00306535" w:rsidRDefault="00D27207" w:rsidP="00306535">
      <w:pPr>
        <w:rPr>
          <w:rStyle w:val="Strong"/>
          <w:rFonts w:cstheme="minorHAnsi"/>
          <w:sz w:val="28"/>
          <w:szCs w:val="28"/>
        </w:rPr>
      </w:pPr>
      <w:r w:rsidRPr="00D27207">
        <w:rPr>
          <w:rStyle w:val="Strong"/>
          <w:rFonts w:cstheme="minorHAnsi"/>
          <w:sz w:val="28"/>
          <w:szCs w:val="28"/>
        </w:rPr>
        <w:lastRenderedPageBreak/>
        <w:t>Payment Method based Offers</w:t>
      </w:r>
      <w:r>
        <w:rPr>
          <w:rStyle w:val="Strong"/>
          <w:rFonts w:cstheme="minorHAnsi"/>
          <w:sz w:val="28"/>
          <w:szCs w:val="28"/>
        </w:rPr>
        <w:t>:</w:t>
      </w:r>
    </w:p>
    <w:p w:rsidR="005D0439" w:rsidRDefault="005D0439" w:rsidP="005D0439">
      <w:pPr>
        <w:rPr>
          <w:rStyle w:val="Strong"/>
          <w:rFonts w:cstheme="minorHAnsi"/>
          <w:b w:val="0"/>
          <w:sz w:val="24"/>
          <w:szCs w:val="24"/>
        </w:rPr>
      </w:pPr>
      <w:r w:rsidRPr="005D0439">
        <w:rPr>
          <w:rStyle w:val="Strong"/>
          <w:rFonts w:cstheme="minorHAnsi"/>
          <w:b w:val="0"/>
          <w:sz w:val="24"/>
          <w:szCs w:val="24"/>
        </w:rPr>
        <w:t xml:space="preserve">Examples: </w:t>
      </w:r>
    </w:p>
    <w:p w:rsidR="005D0439" w:rsidRDefault="005D0439" w:rsidP="005D0439">
      <w:pPr>
        <w:pStyle w:val="ListParagraph"/>
        <w:numPr>
          <w:ilvl w:val="0"/>
          <w:numId w:val="9"/>
        </w:numPr>
        <w:rPr>
          <w:rStyle w:val="Strong"/>
          <w:rFonts w:cstheme="minorHAnsi"/>
          <w:b w:val="0"/>
          <w:sz w:val="24"/>
          <w:szCs w:val="24"/>
        </w:rPr>
      </w:pPr>
      <w:r>
        <w:rPr>
          <w:rStyle w:val="Strong"/>
          <w:rFonts w:cstheme="minorHAnsi"/>
          <w:b w:val="0"/>
          <w:sz w:val="24"/>
          <w:szCs w:val="24"/>
        </w:rPr>
        <w:t xml:space="preserve">Cash back of 20% up to 100 Rs </w:t>
      </w:r>
      <w:r w:rsidR="001D7FED">
        <w:rPr>
          <w:rStyle w:val="Strong"/>
          <w:rFonts w:cstheme="minorHAnsi"/>
          <w:b w:val="0"/>
          <w:sz w:val="24"/>
          <w:szCs w:val="24"/>
        </w:rPr>
        <w:t>if Payt</w:t>
      </w:r>
      <w:r>
        <w:rPr>
          <w:rStyle w:val="Strong"/>
          <w:rFonts w:cstheme="minorHAnsi"/>
          <w:b w:val="0"/>
          <w:sz w:val="24"/>
          <w:szCs w:val="24"/>
        </w:rPr>
        <w:t>m is used for payment</w:t>
      </w:r>
    </w:p>
    <w:p w:rsidR="001D7FED" w:rsidRPr="001D7FED" w:rsidRDefault="001D7FED" w:rsidP="005D0439">
      <w:pPr>
        <w:pStyle w:val="ListParagraph"/>
        <w:numPr>
          <w:ilvl w:val="0"/>
          <w:numId w:val="9"/>
        </w:numPr>
        <w:rPr>
          <w:rStyle w:val="Strong"/>
          <w:rFonts w:cstheme="minorHAnsi"/>
          <w:b w:val="0"/>
          <w:sz w:val="24"/>
          <w:szCs w:val="24"/>
        </w:rPr>
      </w:pPr>
      <w:r w:rsidRPr="001D7FED">
        <w:rPr>
          <w:sz w:val="24"/>
          <w:szCs w:val="24"/>
        </w:rPr>
        <w:t>A discount of 10% can be availed with HDFC credit card on Amazon for electronic goods.</w:t>
      </w:r>
    </w:p>
    <w:p w:rsidR="00D27207" w:rsidRPr="003B506F" w:rsidRDefault="003B506F" w:rsidP="00306535">
      <w:pPr>
        <w:rPr>
          <w:rStyle w:val="Strong"/>
          <w:rFonts w:cstheme="minorHAnsi"/>
          <w:b w:val="0"/>
          <w:sz w:val="24"/>
          <w:szCs w:val="24"/>
        </w:rPr>
      </w:pPr>
      <w:r w:rsidRPr="003B506F">
        <w:rPr>
          <w:rStyle w:val="Strong"/>
          <w:rFonts w:cstheme="minorHAnsi"/>
          <w:b w:val="0"/>
          <w:sz w:val="24"/>
          <w:szCs w:val="24"/>
        </w:rPr>
        <w:t>Campa</w:t>
      </w:r>
      <w:r>
        <w:rPr>
          <w:rStyle w:val="Strong"/>
          <w:rFonts w:cstheme="minorHAnsi"/>
          <w:b w:val="0"/>
          <w:sz w:val="24"/>
          <w:szCs w:val="24"/>
        </w:rPr>
        <w:t>ign managers or campaign cannot modify these discounts since, these totally depend on the institutes that offer the payment solution</w:t>
      </w:r>
    </w:p>
    <w:p w:rsidR="00306535" w:rsidRPr="00306535" w:rsidRDefault="00306535" w:rsidP="00306535">
      <w:pPr>
        <w:pStyle w:val="ListParagraph"/>
        <w:ind w:left="1440"/>
        <w:rPr>
          <w:rStyle w:val="Strong"/>
          <w:rFonts w:asciiTheme="majorHAnsi" w:hAnsiTheme="majorHAnsi" w:cstheme="majorHAnsi"/>
          <w:b w:val="0"/>
          <w:sz w:val="24"/>
          <w:szCs w:val="24"/>
        </w:rPr>
      </w:pPr>
    </w:p>
    <w:p w:rsidR="004E5CAC" w:rsidRPr="001F4AA8" w:rsidRDefault="00D27207" w:rsidP="004E5CAC">
      <w:pPr>
        <w:pStyle w:val="ListParagraph"/>
        <w:ind w:left="1440"/>
        <w:rPr>
          <w:rStyle w:val="Strong"/>
          <w:rFonts w:asciiTheme="majorHAnsi" w:hAnsiTheme="majorHAnsi" w:cstheme="majorHAnsi"/>
          <w:b w:val="0"/>
          <w:sz w:val="24"/>
          <w:szCs w:val="24"/>
        </w:rPr>
      </w:pPr>
      <w:r>
        <w:rPr>
          <w:rFonts w:cstheme="minorHAnsi"/>
          <w:b/>
          <w:bCs/>
          <w:noProof/>
          <w:sz w:val="28"/>
          <w:szCs w:val="28"/>
        </w:rPr>
        <w:drawing>
          <wp:inline distT="0" distB="0" distL="0" distR="0">
            <wp:extent cx="3581400" cy="4175760"/>
            <wp:effectExtent l="19050" t="0" r="0" b="0"/>
            <wp:docPr id="3" name="Picture 3" descr="C:\Users\DHANUSH\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HANUSH\AppData\Local\Microsoft\Windows\INetCache\Content.Word\1.jpg"/>
                    <pic:cNvPicPr>
                      <a:picLocks noChangeAspect="1" noChangeArrowheads="1"/>
                    </pic:cNvPicPr>
                  </pic:nvPicPr>
                  <pic:blipFill>
                    <a:blip r:embed="rId7"/>
                    <a:srcRect/>
                    <a:stretch>
                      <a:fillRect/>
                    </a:stretch>
                  </pic:blipFill>
                  <pic:spPr bwMode="auto">
                    <a:xfrm>
                      <a:off x="0" y="0"/>
                      <a:ext cx="3581400" cy="4175760"/>
                    </a:xfrm>
                    <a:prstGeom prst="rect">
                      <a:avLst/>
                    </a:prstGeom>
                    <a:noFill/>
                    <a:ln w="9525">
                      <a:noFill/>
                      <a:miter lim="800000"/>
                      <a:headEnd/>
                      <a:tailEnd/>
                    </a:ln>
                  </pic:spPr>
                </pic:pic>
              </a:graphicData>
            </a:graphic>
          </wp:inline>
        </w:drawing>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id</w:t>
      </w:r>
      <w:r w:rsidRPr="00312FFE">
        <w:rPr>
          <w:rFonts w:asciiTheme="majorHAnsi" w:hAnsiTheme="majorHAnsi" w:cstheme="majorHAnsi"/>
          <w:sz w:val="24"/>
          <w:szCs w:val="24"/>
        </w:rPr>
        <w:t> – The primary key of the table.</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institute_type</w:t>
      </w:r>
      <w:r w:rsidRPr="00312FFE">
        <w:rPr>
          <w:rFonts w:asciiTheme="majorHAnsi" w:hAnsiTheme="majorHAnsi" w:cstheme="majorHAnsi"/>
          <w:sz w:val="24"/>
          <w:szCs w:val="24"/>
        </w:rPr>
        <w:t> – Whether the institute is a bank or a wallet service.</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institute_name</w:t>
      </w:r>
      <w:r w:rsidRPr="00312FFE">
        <w:rPr>
          <w:rFonts w:asciiTheme="majorHAnsi" w:hAnsiTheme="majorHAnsi" w:cstheme="majorHAnsi"/>
          <w:sz w:val="24"/>
          <w:szCs w:val="24"/>
        </w:rPr>
        <w:t> – The name of the bank or wallet.</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card_type</w:t>
      </w:r>
      <w:r w:rsidRPr="00312FFE">
        <w:rPr>
          <w:rFonts w:asciiTheme="majorHAnsi" w:hAnsiTheme="majorHAnsi" w:cstheme="majorHAnsi"/>
          <w:sz w:val="24"/>
          <w:szCs w:val="24"/>
        </w:rPr>
        <w:t> – Whether the offer is valid for credit cards, debit cards, or both.</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coupon_code</w:t>
      </w:r>
      <w:r w:rsidRPr="00312FFE">
        <w:rPr>
          <w:rFonts w:asciiTheme="majorHAnsi" w:hAnsiTheme="majorHAnsi" w:cstheme="majorHAnsi"/>
          <w:sz w:val="24"/>
          <w:szCs w:val="24"/>
        </w:rPr>
        <w:t> – The related coupon code.</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discount_value</w:t>
      </w:r>
      <w:r w:rsidRPr="00312FFE">
        <w:rPr>
          <w:rFonts w:asciiTheme="majorHAnsi" w:hAnsiTheme="majorHAnsi" w:cstheme="majorHAnsi"/>
          <w:sz w:val="24"/>
          <w:szCs w:val="24"/>
        </w:rPr>
        <w:t> – The value of the offer. Example : A discount of 10% can be availed with HDFC credit card on Amazon for electronic goods.</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discount_unit</w:t>
      </w:r>
      <w:r w:rsidRPr="00312FFE">
        <w:rPr>
          <w:rFonts w:asciiTheme="majorHAnsi" w:hAnsiTheme="majorHAnsi" w:cstheme="majorHAnsi"/>
          <w:sz w:val="24"/>
          <w:szCs w:val="24"/>
        </w:rPr>
        <w:t> – Whether the discount is a percentage or flat currency amount. Above, it is a flat amount.</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create_date</w:t>
      </w:r>
      <w:r w:rsidRPr="00312FFE">
        <w:rPr>
          <w:rFonts w:asciiTheme="majorHAnsi" w:hAnsiTheme="majorHAnsi" w:cstheme="majorHAnsi"/>
          <w:sz w:val="24"/>
          <w:szCs w:val="24"/>
        </w:rPr>
        <w:t> – The date that the record was added to the table.</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lastRenderedPageBreak/>
        <w:t>valid_from</w:t>
      </w:r>
      <w:r w:rsidRPr="00312FFE">
        <w:rPr>
          <w:rFonts w:asciiTheme="majorHAnsi" w:hAnsiTheme="majorHAnsi" w:cstheme="majorHAnsi"/>
          <w:sz w:val="24"/>
          <w:szCs w:val="24"/>
        </w:rPr>
        <w:t> – When the offer starts. These offers can also be made for future dates.</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valid_until</w:t>
      </w:r>
      <w:r w:rsidRPr="00312FFE">
        <w:rPr>
          <w:rFonts w:asciiTheme="majorHAnsi" w:hAnsiTheme="majorHAnsi" w:cstheme="majorHAnsi"/>
          <w:sz w:val="24"/>
          <w:szCs w:val="24"/>
        </w:rPr>
        <w:t> – When the offer ends.</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maximum_discount_amount</w:t>
      </w:r>
      <w:r w:rsidRPr="00312FFE">
        <w:rPr>
          <w:rFonts w:asciiTheme="majorHAnsi" w:hAnsiTheme="majorHAnsi" w:cstheme="majorHAnsi"/>
          <w:sz w:val="24"/>
          <w:szCs w:val="24"/>
        </w:rPr>
        <w:t> – The maximum discount amount that can be offered with an order.</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product_id</w:t>
      </w:r>
      <w:r w:rsidRPr="00312FFE">
        <w:rPr>
          <w:rFonts w:asciiTheme="majorHAnsi" w:hAnsiTheme="majorHAnsi" w:cstheme="majorHAnsi"/>
          <w:sz w:val="24"/>
          <w:szCs w:val="24"/>
        </w:rPr>
        <w:t> – The relevant product ID, when the offer is related to a specific product.</w:t>
      </w:r>
    </w:p>
    <w:p w:rsidR="00D27207" w:rsidRPr="00312FFE" w:rsidRDefault="00D27207" w:rsidP="003B506F">
      <w:pPr>
        <w:pStyle w:val="ListParagraph"/>
        <w:numPr>
          <w:ilvl w:val="0"/>
          <w:numId w:val="7"/>
        </w:numPr>
        <w:rPr>
          <w:rFonts w:asciiTheme="majorHAnsi" w:hAnsiTheme="majorHAnsi" w:cstheme="majorHAnsi"/>
          <w:sz w:val="24"/>
          <w:szCs w:val="24"/>
        </w:rPr>
      </w:pPr>
      <w:r w:rsidRPr="00312FFE">
        <w:rPr>
          <w:rStyle w:val="SubtleEmphasis"/>
          <w:rFonts w:asciiTheme="majorHAnsi" w:hAnsiTheme="majorHAnsi" w:cstheme="majorHAnsi"/>
          <w:sz w:val="24"/>
          <w:szCs w:val="24"/>
        </w:rPr>
        <w:t>product_category_id</w:t>
      </w:r>
      <w:r w:rsidRPr="00312FFE">
        <w:rPr>
          <w:rFonts w:asciiTheme="majorHAnsi" w:hAnsiTheme="majorHAnsi" w:cstheme="majorHAnsi"/>
          <w:sz w:val="24"/>
          <w:szCs w:val="24"/>
        </w:rPr>
        <w:t> – The relevant product category ID, when the offer is related to a specific category.</w:t>
      </w:r>
    </w:p>
    <w:p w:rsidR="003B506F" w:rsidRPr="001D7FED" w:rsidRDefault="003B506F" w:rsidP="003B506F">
      <w:pPr>
        <w:ind w:left="360"/>
        <w:rPr>
          <w:sz w:val="24"/>
          <w:szCs w:val="24"/>
        </w:rPr>
      </w:pPr>
    </w:p>
    <w:p w:rsidR="00D27207" w:rsidRPr="001D7FED" w:rsidRDefault="00D27207" w:rsidP="003B506F">
      <w:pPr>
        <w:ind w:left="360"/>
        <w:rPr>
          <w:sz w:val="24"/>
          <w:szCs w:val="24"/>
        </w:rPr>
      </w:pPr>
      <w:r w:rsidRPr="001D7FED">
        <w:rPr>
          <w:sz w:val="24"/>
          <w:szCs w:val="24"/>
        </w:rPr>
        <w:t>If the offer is applicable for any order, irrespective of product or product category, both of these columns (</w:t>
      </w:r>
      <w:r w:rsidRPr="001D7FED">
        <w:rPr>
          <w:color w:val="000000"/>
          <w:sz w:val="24"/>
          <w:szCs w:val="24"/>
        </w:rPr>
        <w:t>product_id</w:t>
      </w:r>
      <w:r w:rsidRPr="001D7FED">
        <w:rPr>
          <w:sz w:val="24"/>
          <w:szCs w:val="24"/>
        </w:rPr>
        <w:t> and </w:t>
      </w:r>
      <w:r w:rsidRPr="001D7FED">
        <w:rPr>
          <w:color w:val="000000"/>
          <w:sz w:val="24"/>
          <w:szCs w:val="24"/>
        </w:rPr>
        <w:t>product_category_id</w:t>
      </w:r>
      <w:r w:rsidRPr="001D7FED">
        <w:rPr>
          <w:sz w:val="24"/>
          <w:szCs w:val="24"/>
        </w:rPr>
        <w:t>) would be NULL. Thus, I have kept both of these columns NULLABLE.</w:t>
      </w:r>
    </w:p>
    <w:p w:rsidR="00DB149F" w:rsidRPr="00D27207" w:rsidRDefault="00DB149F" w:rsidP="00D27207">
      <w:pPr>
        <w:shd w:val="clear" w:color="auto" w:fill="FFFFFF"/>
        <w:spacing w:after="100" w:line="240" w:lineRule="auto"/>
        <w:rPr>
          <w:rFonts w:asciiTheme="majorHAnsi" w:eastAsia="Times New Roman" w:hAnsiTheme="majorHAnsi" w:cstheme="majorHAnsi"/>
          <w:color w:val="222222"/>
          <w:sz w:val="24"/>
          <w:szCs w:val="24"/>
        </w:rPr>
      </w:pPr>
    </w:p>
    <w:p w:rsidR="00DB149F" w:rsidRDefault="003B506F">
      <w:pPr>
        <w:rPr>
          <w:rStyle w:val="Strong"/>
          <w:rFonts w:asciiTheme="majorHAnsi" w:hAnsiTheme="majorHAnsi" w:cstheme="majorHAnsi"/>
          <w:sz w:val="24"/>
          <w:szCs w:val="24"/>
        </w:rPr>
      </w:pPr>
      <w:r w:rsidRPr="003B506F">
        <w:rPr>
          <w:rStyle w:val="Strong"/>
          <w:rFonts w:asciiTheme="majorHAnsi" w:hAnsiTheme="majorHAnsi" w:cstheme="majorHAnsi"/>
          <w:sz w:val="28"/>
          <w:szCs w:val="28"/>
        </w:rPr>
        <w:t>Loyalty Reward System</w:t>
      </w:r>
      <w:r>
        <w:rPr>
          <w:rStyle w:val="Strong"/>
          <w:rFonts w:asciiTheme="majorHAnsi" w:hAnsiTheme="majorHAnsi" w:cstheme="majorHAnsi"/>
          <w:sz w:val="24"/>
          <w:szCs w:val="24"/>
        </w:rPr>
        <w:t>:</w:t>
      </w:r>
      <w:r w:rsidR="00A33067" w:rsidRPr="00A33067">
        <w:rPr>
          <w:rFonts w:asciiTheme="majorHAnsi" w:hAnsiTheme="majorHAnsi" w:cstheme="majorHAnsi"/>
          <w:bCs/>
          <w:noProof/>
          <w:sz w:val="24"/>
          <w:szCs w:val="24"/>
        </w:rPr>
        <w:t xml:space="preserve"> </w:t>
      </w:r>
    </w:p>
    <w:p w:rsidR="00A33067" w:rsidRDefault="00A33067">
      <w:pPr>
        <w:rPr>
          <w:rStyle w:val="Strong"/>
          <w:rFonts w:asciiTheme="majorHAnsi" w:hAnsiTheme="majorHAnsi" w:cstheme="majorHAnsi"/>
          <w:b w:val="0"/>
          <w:sz w:val="24"/>
          <w:szCs w:val="24"/>
        </w:rPr>
      </w:pPr>
      <w:r>
        <w:rPr>
          <w:rFonts w:asciiTheme="majorHAnsi" w:hAnsiTheme="majorHAnsi" w:cstheme="majorHAnsi"/>
          <w:bCs/>
          <w:noProof/>
          <w:sz w:val="24"/>
          <w:szCs w:val="24"/>
        </w:rPr>
        <w:drawing>
          <wp:inline distT="0" distB="0" distL="0" distR="0">
            <wp:extent cx="5820474" cy="3962400"/>
            <wp:effectExtent l="19050" t="0" r="8826" b="0"/>
            <wp:docPr id="7" name="Picture 6" descr="C:\Users\DHANUSH\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HANUSH\AppData\Local\Microsoft\Windows\INetCache\Content.Word\2.jpg"/>
                    <pic:cNvPicPr>
                      <a:picLocks noChangeAspect="1" noChangeArrowheads="1"/>
                    </pic:cNvPicPr>
                  </pic:nvPicPr>
                  <pic:blipFill>
                    <a:blip r:embed="rId8"/>
                    <a:srcRect/>
                    <a:stretch>
                      <a:fillRect/>
                    </a:stretch>
                  </pic:blipFill>
                  <pic:spPr bwMode="auto">
                    <a:xfrm>
                      <a:off x="0" y="0"/>
                      <a:ext cx="5825503" cy="3965824"/>
                    </a:xfrm>
                    <a:prstGeom prst="rect">
                      <a:avLst/>
                    </a:prstGeom>
                    <a:noFill/>
                    <a:ln w="9525">
                      <a:noFill/>
                      <a:miter lim="800000"/>
                      <a:headEnd/>
                      <a:tailEnd/>
                    </a:ln>
                  </pic:spPr>
                </pic:pic>
              </a:graphicData>
            </a:graphic>
          </wp:inline>
        </w:drawing>
      </w:r>
    </w:p>
    <w:p w:rsidR="00A33067" w:rsidRDefault="00A33067" w:rsidP="00A33067">
      <w:pPr>
        <w:spacing w:before="240"/>
        <w:rPr>
          <w:rStyle w:val="Strong"/>
          <w:rFonts w:asciiTheme="majorHAnsi" w:hAnsiTheme="majorHAnsi" w:cstheme="majorHAnsi"/>
          <w:b w:val="0"/>
          <w:sz w:val="24"/>
          <w:szCs w:val="24"/>
        </w:rPr>
      </w:pPr>
      <w:r>
        <w:rPr>
          <w:rStyle w:val="Strong"/>
          <w:rFonts w:asciiTheme="majorHAnsi" w:hAnsiTheme="majorHAnsi" w:cstheme="majorHAnsi"/>
          <w:b w:val="0"/>
          <w:sz w:val="24"/>
          <w:szCs w:val="24"/>
        </w:rPr>
        <w:t>The user table available here is already would be a part of existing E-commerce platform and can be pulled from there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promotional_reward_points</w:t>
      </w:r>
      <w:r w:rsidRPr="00312FFE">
        <w:rPr>
          <w:rStyle w:val="Strong"/>
          <w:rFonts w:asciiTheme="majorHAnsi" w:hAnsiTheme="majorHAnsi" w:cstheme="majorHAnsi"/>
          <w:b w:val="0"/>
          <w:sz w:val="24"/>
          <w:szCs w:val="24"/>
        </w:rPr>
        <w:t xml:space="preserve"> – The individual user’s current balance of promotional reward points. These reward points are usually associated with an offer and can expire. In </w:t>
      </w:r>
      <w:r w:rsidRPr="00312FFE">
        <w:rPr>
          <w:rStyle w:val="Strong"/>
          <w:rFonts w:asciiTheme="majorHAnsi" w:hAnsiTheme="majorHAnsi" w:cstheme="majorHAnsi"/>
          <w:b w:val="0"/>
          <w:sz w:val="24"/>
          <w:szCs w:val="24"/>
        </w:rPr>
        <w:lastRenderedPageBreak/>
        <w:t>addition, there are restrictions on how these points can be used. They may be redeemed as partial payment for an order, but not as full payment. At this point, the max_reward_points_encash column I added to the product_category table should make more sense.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non_promotional_reward_points</w:t>
      </w:r>
      <w:r w:rsidRPr="00312FFE">
        <w:rPr>
          <w:rStyle w:val="Strong"/>
          <w:rFonts w:asciiTheme="majorHAnsi" w:hAnsiTheme="majorHAnsi" w:cstheme="majorHAnsi"/>
          <w:b w:val="0"/>
          <w:sz w:val="24"/>
          <w:szCs w:val="24"/>
        </w:rPr>
        <w:t> – The user’s current balance of non-promotional reward points (such as a refund on a returned product). Many online retailers credit non-promotional reward points to users’ reward accounts instead of refunding the purchase amount to the payment source. These points have no expiry date, and customers can use them in subsequent orders with no major restrictions.</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membership_type_id</w:t>
      </w:r>
      <w:r w:rsidRPr="00312FFE">
        <w:rPr>
          <w:rStyle w:val="Strong"/>
          <w:rFonts w:asciiTheme="majorHAnsi" w:hAnsiTheme="majorHAnsi" w:cstheme="majorHAnsi"/>
          <w:b w:val="0"/>
          <w:sz w:val="24"/>
          <w:szCs w:val="24"/>
        </w:rPr>
        <w:t> – The customer’s current membership type – for example, an Amazon Prime customer. Customers with premium memberships often pay a certain amount each year in return for perks like free shipping or special members-only prices.</w:t>
      </w:r>
      <w:r w:rsidRPr="00312FFE">
        <w:rPr>
          <w:rStyle w:val="Strong"/>
          <w:rFonts w:asciiTheme="majorHAnsi" w:hAnsiTheme="majorHAnsi" w:cstheme="majorHAnsi"/>
          <w:b w:val="0"/>
          <w:sz w:val="24"/>
          <w:szCs w:val="24"/>
        </w:rPr>
        <w:br/>
        <w:t>Since subscribing to a premium membership is optional, this column is NULLABLE.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trong"/>
          <w:rFonts w:asciiTheme="majorHAnsi" w:hAnsiTheme="majorHAnsi" w:cstheme="majorHAnsi"/>
          <w:b w:val="0"/>
          <w:sz w:val="24"/>
          <w:szCs w:val="24"/>
        </w:rPr>
        <w:t>The membership_type table stores details about the types of memberships available. A customer can subscribe to any one of them. The columns in this table are: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id</w:t>
      </w:r>
      <w:r w:rsidRPr="00312FFE">
        <w:rPr>
          <w:rStyle w:val="Strong"/>
          <w:rFonts w:asciiTheme="majorHAnsi" w:hAnsiTheme="majorHAnsi" w:cstheme="majorHAnsi"/>
          <w:b w:val="0"/>
          <w:sz w:val="24"/>
          <w:szCs w:val="24"/>
        </w:rPr>
        <w:t> – A unique ID number assigned to each membership type.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membership_type</w:t>
      </w:r>
      <w:r w:rsidRPr="00312FFE">
        <w:rPr>
          <w:rStyle w:val="Strong"/>
          <w:rFonts w:asciiTheme="majorHAnsi" w:hAnsiTheme="majorHAnsi" w:cstheme="majorHAnsi"/>
          <w:b w:val="0"/>
          <w:sz w:val="24"/>
          <w:szCs w:val="24"/>
        </w:rPr>
        <w:t> – The name of a membership type – Prime, Silver, Gold, Platinum, etc.</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discount_value</w:t>
      </w:r>
      <w:r w:rsidRPr="00312FFE">
        <w:rPr>
          <w:rStyle w:val="Strong"/>
          <w:rFonts w:asciiTheme="majorHAnsi" w:hAnsiTheme="majorHAnsi" w:cstheme="majorHAnsi"/>
          <w:b w:val="0"/>
          <w:sz w:val="24"/>
          <w:szCs w:val="24"/>
        </w:rPr>
        <w:t> – The membership discount amount associated with the relevant membership type.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discount_unit</w:t>
      </w:r>
      <w:r w:rsidRPr="00312FFE">
        <w:rPr>
          <w:rStyle w:val="Strong"/>
          <w:rFonts w:asciiTheme="majorHAnsi" w:hAnsiTheme="majorHAnsi" w:cstheme="majorHAnsi"/>
          <w:b w:val="0"/>
          <w:sz w:val="24"/>
          <w:szCs w:val="24"/>
        </w:rPr>
        <w:t> – If the discount is a percentage or a flat currency amount.</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date_created</w:t>
      </w:r>
      <w:r w:rsidRPr="00312FFE">
        <w:rPr>
          <w:rStyle w:val="Strong"/>
          <w:rFonts w:asciiTheme="majorHAnsi" w:hAnsiTheme="majorHAnsi" w:cstheme="majorHAnsi"/>
          <w:b w:val="0"/>
          <w:sz w:val="24"/>
          <w:szCs w:val="24"/>
        </w:rPr>
        <w:t> – When the membership was introduced.</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valid_until</w:t>
      </w:r>
      <w:r w:rsidRPr="00312FFE">
        <w:rPr>
          <w:rStyle w:val="Strong"/>
          <w:rFonts w:asciiTheme="majorHAnsi" w:hAnsiTheme="majorHAnsi" w:cstheme="majorHAnsi"/>
          <w:b w:val="0"/>
          <w:sz w:val="24"/>
          <w:szCs w:val="24"/>
        </w:rPr>
        <w:t> – When the membership type is no longer valid. Usually, membership types are valid indefinitely.</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is_free_shipping_active</w:t>
      </w:r>
      <w:r w:rsidRPr="00312FFE">
        <w:rPr>
          <w:rStyle w:val="Strong"/>
          <w:rFonts w:asciiTheme="majorHAnsi" w:hAnsiTheme="majorHAnsi" w:cstheme="majorHAnsi"/>
          <w:b w:val="0"/>
          <w:sz w:val="24"/>
          <w:szCs w:val="24"/>
        </w:rPr>
        <w:t> – Whether free shipping is offered to customers of a particular membership type.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trong"/>
          <w:rFonts w:asciiTheme="majorHAnsi" w:hAnsiTheme="majorHAnsi" w:cstheme="majorHAnsi"/>
          <w:b w:val="0"/>
          <w:sz w:val="24"/>
          <w:szCs w:val="24"/>
        </w:rPr>
        <w:t>There are portals that have a predefined set of memberships and that track customers’ order history. They can set membership type for individual customers based on how active the customers are. This is also a good way of rewarding customers’ loyalty.</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trong"/>
          <w:rFonts w:asciiTheme="majorHAnsi" w:hAnsiTheme="majorHAnsi" w:cstheme="majorHAnsi"/>
          <w:b w:val="0"/>
          <w:sz w:val="24"/>
          <w:szCs w:val="24"/>
        </w:rPr>
        <w:t>The user_reward_point_log table records the reward point activity of individual customers. The columns in this table are: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id</w:t>
      </w:r>
      <w:r w:rsidRPr="00312FFE">
        <w:rPr>
          <w:rStyle w:val="Strong"/>
          <w:rFonts w:asciiTheme="majorHAnsi" w:hAnsiTheme="majorHAnsi" w:cstheme="majorHAnsi"/>
          <w:b w:val="0"/>
          <w:sz w:val="24"/>
          <w:szCs w:val="24"/>
        </w:rPr>
        <w:t> – The primary key of this table.</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user_id</w:t>
      </w:r>
      <w:r w:rsidRPr="00312FFE">
        <w:rPr>
          <w:rStyle w:val="Strong"/>
          <w:rFonts w:asciiTheme="majorHAnsi" w:hAnsiTheme="majorHAnsi" w:cstheme="majorHAnsi"/>
          <w:b w:val="0"/>
          <w:sz w:val="24"/>
          <w:szCs w:val="24"/>
        </w:rPr>
        <w:t> – The related user ID.</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reward_points</w:t>
      </w:r>
      <w:r w:rsidRPr="00312FFE">
        <w:rPr>
          <w:rStyle w:val="Strong"/>
          <w:rFonts w:asciiTheme="majorHAnsi" w:hAnsiTheme="majorHAnsi" w:cstheme="majorHAnsi"/>
          <w:b w:val="0"/>
          <w:sz w:val="24"/>
          <w:szCs w:val="24"/>
        </w:rPr>
        <w:t> – The number of points to be credited to or debited from the customer’s account.</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reward_type</w:t>
      </w:r>
      <w:r w:rsidRPr="00312FFE">
        <w:rPr>
          <w:rStyle w:val="Strong"/>
          <w:rFonts w:asciiTheme="majorHAnsi" w:hAnsiTheme="majorHAnsi" w:cstheme="majorHAnsi"/>
          <w:b w:val="0"/>
          <w:sz w:val="24"/>
          <w:szCs w:val="24"/>
        </w:rPr>
        <w:t> – Whether points are promotional or non-promotional.</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operation_type</w:t>
      </w:r>
      <w:r w:rsidRPr="00312FFE">
        <w:rPr>
          <w:rStyle w:val="Strong"/>
          <w:rFonts w:asciiTheme="majorHAnsi" w:hAnsiTheme="majorHAnsi" w:cstheme="majorHAnsi"/>
          <w:b w:val="0"/>
          <w:sz w:val="24"/>
          <w:szCs w:val="24"/>
        </w:rPr>
        <w:t> – Whether the operation is a credit or debit.</w:t>
      </w:r>
    </w:p>
    <w:p w:rsidR="00A33067" w:rsidRPr="00312FFE" w:rsidRDefault="00A33067" w:rsidP="00312FFE">
      <w:pPr>
        <w:pStyle w:val="ListParagraph"/>
        <w:numPr>
          <w:ilvl w:val="0"/>
          <w:numId w:val="17"/>
        </w:numPr>
        <w:rPr>
          <w:rStyle w:val="Strong"/>
          <w:rFonts w:asciiTheme="majorHAnsi" w:hAnsiTheme="majorHAnsi" w:cstheme="majorHAnsi"/>
          <w:b w:val="0"/>
          <w:sz w:val="24"/>
          <w:szCs w:val="24"/>
        </w:rPr>
      </w:pPr>
      <w:r w:rsidRPr="00312FFE">
        <w:rPr>
          <w:rStyle w:val="SubtleEmphasis"/>
          <w:sz w:val="24"/>
          <w:szCs w:val="24"/>
        </w:rPr>
        <w:t>create_date</w:t>
      </w:r>
      <w:r w:rsidRPr="00312FFE">
        <w:rPr>
          <w:rStyle w:val="Strong"/>
          <w:rFonts w:asciiTheme="majorHAnsi" w:hAnsiTheme="majorHAnsi" w:cstheme="majorHAnsi"/>
          <w:b w:val="0"/>
          <w:sz w:val="24"/>
          <w:szCs w:val="24"/>
        </w:rPr>
        <w:t> – The date when the transaction occurred.</w:t>
      </w:r>
    </w:p>
    <w:p w:rsidR="00A33067" w:rsidRPr="00312FFE" w:rsidRDefault="00A33067" w:rsidP="00312FFE">
      <w:pPr>
        <w:pStyle w:val="ListParagraph"/>
        <w:numPr>
          <w:ilvl w:val="0"/>
          <w:numId w:val="17"/>
        </w:numPr>
        <w:rPr>
          <w:rFonts w:eastAsia="Times New Roman"/>
          <w:color w:val="666666"/>
          <w:sz w:val="24"/>
          <w:szCs w:val="24"/>
        </w:rPr>
      </w:pPr>
      <w:r w:rsidRPr="00312FFE">
        <w:rPr>
          <w:rStyle w:val="SubtleEmphasis"/>
          <w:sz w:val="24"/>
          <w:szCs w:val="24"/>
        </w:rPr>
        <w:t>expiry_date</w:t>
      </w:r>
      <w:r w:rsidRPr="00312FFE">
        <w:rPr>
          <w:rStyle w:val="Strong"/>
          <w:rFonts w:asciiTheme="majorHAnsi" w:hAnsiTheme="majorHAnsi" w:cstheme="majorHAnsi"/>
          <w:b w:val="0"/>
          <w:sz w:val="24"/>
          <w:szCs w:val="24"/>
        </w:rPr>
        <w:t> – The date when promotional reward points expire. Usually these points are valid for some months or years</w:t>
      </w:r>
      <w:r w:rsidRPr="00312FFE">
        <w:rPr>
          <w:rFonts w:eastAsia="Times New Roman"/>
          <w:color w:val="666666"/>
          <w:sz w:val="24"/>
          <w:szCs w:val="24"/>
        </w:rPr>
        <w:t>.</w:t>
      </w:r>
    </w:p>
    <w:p w:rsidR="001D7FED" w:rsidRDefault="001D7FED">
      <w:pPr>
        <w:rPr>
          <w:rStyle w:val="Strong"/>
          <w:rFonts w:asciiTheme="majorHAnsi" w:hAnsiTheme="majorHAnsi" w:cstheme="majorHAnsi"/>
          <w:b w:val="0"/>
          <w:sz w:val="24"/>
          <w:szCs w:val="24"/>
        </w:rPr>
      </w:pPr>
      <w:r w:rsidRPr="001D7FED">
        <w:rPr>
          <w:rStyle w:val="Strong"/>
          <w:rFonts w:asciiTheme="majorHAnsi" w:hAnsiTheme="majorHAnsi" w:cstheme="majorHAnsi"/>
          <w:b w:val="0"/>
          <w:sz w:val="24"/>
          <w:szCs w:val="24"/>
        </w:rPr>
        <w:lastRenderedPageBreak/>
        <w:t>Examples</w:t>
      </w:r>
      <w:r>
        <w:rPr>
          <w:rStyle w:val="Strong"/>
          <w:rFonts w:asciiTheme="majorHAnsi" w:hAnsiTheme="majorHAnsi" w:cstheme="majorHAnsi"/>
          <w:b w:val="0"/>
          <w:sz w:val="24"/>
          <w:szCs w:val="24"/>
        </w:rPr>
        <w:t>:</w:t>
      </w:r>
    </w:p>
    <w:p w:rsidR="00A33067" w:rsidRDefault="00A33067" w:rsidP="001D7FED">
      <w:pPr>
        <w:pStyle w:val="ListParagraph"/>
        <w:numPr>
          <w:ilvl w:val="0"/>
          <w:numId w:val="10"/>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 xml:space="preserve">Amazon prime membership </w:t>
      </w:r>
    </w:p>
    <w:p w:rsidR="001D7FED" w:rsidRDefault="001D7FED" w:rsidP="001D7FED">
      <w:pPr>
        <w:pStyle w:val="ListParagraph"/>
        <w:numPr>
          <w:ilvl w:val="0"/>
          <w:numId w:val="10"/>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 xml:space="preserve">Amazon gift cards </w:t>
      </w:r>
    </w:p>
    <w:p w:rsidR="001D7FED" w:rsidRDefault="00A33067" w:rsidP="001D7FED">
      <w:pPr>
        <w:pStyle w:val="ListParagraph"/>
        <w:numPr>
          <w:ilvl w:val="0"/>
          <w:numId w:val="10"/>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E-</w:t>
      </w:r>
      <w:r w:rsidR="001D7FED">
        <w:rPr>
          <w:rStyle w:val="Strong"/>
          <w:rFonts w:asciiTheme="majorHAnsi" w:hAnsiTheme="majorHAnsi" w:cstheme="majorHAnsi"/>
          <w:b w:val="0"/>
          <w:sz w:val="24"/>
          <w:szCs w:val="24"/>
        </w:rPr>
        <w:t>Vouchers</w:t>
      </w:r>
    </w:p>
    <w:p w:rsidR="001D7FED" w:rsidRDefault="00A33067" w:rsidP="001D7FED">
      <w:pPr>
        <w:pStyle w:val="ListParagraph"/>
        <w:numPr>
          <w:ilvl w:val="0"/>
          <w:numId w:val="10"/>
        </w:numPr>
        <w:rPr>
          <w:rStyle w:val="Strong"/>
          <w:rFonts w:asciiTheme="majorHAnsi" w:hAnsiTheme="majorHAnsi" w:cstheme="majorHAnsi"/>
          <w:b w:val="0"/>
          <w:sz w:val="24"/>
          <w:szCs w:val="24"/>
        </w:rPr>
      </w:pPr>
      <w:r>
        <w:rPr>
          <w:rStyle w:val="Strong"/>
          <w:rFonts w:asciiTheme="majorHAnsi" w:hAnsiTheme="majorHAnsi" w:cstheme="majorHAnsi"/>
          <w:b w:val="0"/>
          <w:sz w:val="24"/>
          <w:szCs w:val="24"/>
        </w:rPr>
        <w:t>Reward points</w:t>
      </w:r>
    </w:p>
    <w:p w:rsidR="001D7FED" w:rsidRPr="001D7FED" w:rsidRDefault="001D7FED" w:rsidP="001D7FED">
      <w:pPr>
        <w:rPr>
          <w:rStyle w:val="Strong"/>
          <w:rFonts w:cstheme="minorHAnsi"/>
          <w:b w:val="0"/>
          <w:sz w:val="24"/>
          <w:szCs w:val="24"/>
        </w:rPr>
      </w:pPr>
      <w:r w:rsidRPr="001D7FED">
        <w:rPr>
          <w:rStyle w:val="Strong"/>
          <w:rFonts w:cstheme="minorHAnsi"/>
          <w:b w:val="0"/>
          <w:sz w:val="24"/>
          <w:szCs w:val="24"/>
        </w:rPr>
        <w:t xml:space="preserve">Campaign managers or campaign cannot modify these discounts since, these totally depend on </w:t>
      </w:r>
      <w:r>
        <w:rPr>
          <w:rStyle w:val="Strong"/>
          <w:rFonts w:cstheme="minorHAnsi"/>
          <w:b w:val="0"/>
          <w:sz w:val="24"/>
          <w:szCs w:val="24"/>
        </w:rPr>
        <w:t xml:space="preserve">purchase history of customer and their reward points balance. But the campaign can give discounts in the form of rewards.  </w:t>
      </w:r>
    </w:p>
    <w:p w:rsidR="00E46F13" w:rsidRDefault="008A2CC8">
      <w:pPr>
        <w:rPr>
          <w:rStyle w:val="Strong"/>
          <w:rFonts w:asciiTheme="majorHAnsi" w:hAnsiTheme="majorHAnsi" w:cstheme="majorHAnsi"/>
          <w:sz w:val="28"/>
          <w:szCs w:val="28"/>
        </w:rPr>
      </w:pPr>
      <w:r>
        <w:rPr>
          <w:rStyle w:val="Strong"/>
          <w:rFonts w:asciiTheme="majorHAnsi" w:hAnsiTheme="majorHAnsi" w:cstheme="majorHAnsi"/>
          <w:sz w:val="28"/>
          <w:szCs w:val="28"/>
        </w:rPr>
        <w:t>Product Pricing and Discount:</w:t>
      </w:r>
    </w:p>
    <w:p w:rsidR="008A2CC8" w:rsidRPr="008A2CC8" w:rsidRDefault="008D065F">
      <w:pPr>
        <w:rPr>
          <w:rStyle w:val="Strong"/>
          <w:rFonts w:asciiTheme="majorHAnsi" w:hAnsiTheme="majorHAnsi" w:cstheme="majorHAnsi"/>
          <w:sz w:val="28"/>
          <w:szCs w:val="28"/>
        </w:rPr>
      </w:pPr>
      <w:r w:rsidRPr="008D065F">
        <w:rPr>
          <w:rStyle w:val="Strong"/>
          <w:rFonts w:asciiTheme="majorHAnsi" w:hAnsiTheme="majorHAnsi" w:cstheme="majorHAnsi"/>
          <w:noProof/>
          <w:sz w:val="28"/>
          <w:szCs w:val="28"/>
          <w:lang w:eastAsia="zh-TW"/>
        </w:rPr>
        <w:pict>
          <v:shapetype id="_x0000_t202" coordsize="21600,21600" o:spt="202" path="m,l,21600r21600,l21600,xe">
            <v:stroke joinstyle="miter"/>
            <v:path gradientshapeok="t" o:connecttype="rect"/>
          </v:shapetype>
          <v:shape id="_x0000_s1029" type="#_x0000_t202" style="position:absolute;margin-left:224.2pt;margin-top:329.05pt;width:17.45pt;height:15.35pt;z-index:251662336;mso-width-relative:margin;mso-height-relative:margin" filled="f" stroked="f">
            <v:textbox>
              <w:txbxContent>
                <w:p w:rsidR="008D065F" w:rsidRPr="008D065F" w:rsidRDefault="008D065F">
                  <w:pPr>
                    <w:rPr>
                      <w:b/>
                      <w:sz w:val="16"/>
                      <w:szCs w:val="16"/>
                    </w:rPr>
                  </w:pPr>
                  <w:r w:rsidRPr="008D065F">
                    <w:rPr>
                      <w:b/>
                      <w:sz w:val="16"/>
                      <w:szCs w:val="16"/>
                    </w:rPr>
                    <w:t>N</w:t>
                  </w:r>
                </w:p>
              </w:txbxContent>
            </v:textbox>
          </v:shape>
        </w:pict>
      </w:r>
      <w:r w:rsidRPr="00B07486">
        <w:rPr>
          <w:rStyle w:val="Strong"/>
          <w:rFonts w:cstheme="minorHAnsi"/>
          <w:b w:val="0"/>
          <w:noProof/>
          <w:sz w:val="24"/>
          <w:szCs w:val="24"/>
          <w:lang w:eastAsia="zh-TW"/>
        </w:rPr>
        <w:pict>
          <v:shape id="_x0000_s1028" type="#_x0000_t202" style="position:absolute;margin-left:188.3pt;margin-top:162.85pt;width:10.8pt;height:18pt;z-index:251660288;mso-width-relative:margin;mso-height-relative:margin" filled="f" fillcolor="white [3201]" stroked="f" strokecolor="black [3200]" strokeweight="1pt">
            <v:stroke dashstyle="dash"/>
            <v:shadow color="#868686"/>
            <v:textbox style="mso-next-textbox:#_x0000_s1028">
              <w:txbxContent>
                <w:p w:rsidR="00B07486" w:rsidRPr="008D065F" w:rsidRDefault="00B07486">
                  <w:pPr>
                    <w:rPr>
                      <w:b/>
                      <w:sz w:val="16"/>
                      <w:szCs w:val="16"/>
                    </w:rPr>
                  </w:pPr>
                  <w:r w:rsidRPr="008D065F">
                    <w:rPr>
                      <w:b/>
                      <w:sz w:val="16"/>
                      <w:szCs w:val="16"/>
                    </w:rPr>
                    <w:t>N</w:t>
                  </w:r>
                </w:p>
              </w:txbxContent>
            </v:textbox>
          </v:shape>
        </w:pict>
      </w:r>
      <w:r w:rsidR="008A2CC8">
        <w:rPr>
          <w:rFonts w:asciiTheme="majorHAnsi" w:hAnsiTheme="majorHAnsi" w:cstheme="majorHAnsi"/>
          <w:b/>
          <w:bCs/>
          <w:noProof/>
          <w:sz w:val="28"/>
          <w:szCs w:val="28"/>
        </w:rPr>
        <w:pict>
          <v:roundrect id="_x0000_s1026" style="position:absolute;margin-left:333.6pt;margin-top:331.3pt;width:162.6pt;height:118.8pt;z-index:251658240" arcsize="10923f" stroked="f"/>
        </w:pict>
      </w:r>
      <w:r w:rsidR="008A2CC8">
        <w:rPr>
          <w:rStyle w:val="Strong"/>
          <w:rFonts w:asciiTheme="majorHAnsi" w:hAnsiTheme="majorHAnsi" w:cstheme="maj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47.6pt">
            <v:imagedata r:id="rId9" o:title="3"/>
          </v:shape>
        </w:pict>
      </w:r>
    </w:p>
    <w:p w:rsidR="00B07486" w:rsidRDefault="00BA53A0">
      <w:pPr>
        <w:rPr>
          <w:rStyle w:val="Strong"/>
          <w:b w:val="0"/>
          <w:sz w:val="24"/>
          <w:szCs w:val="24"/>
        </w:rPr>
      </w:pPr>
      <w:r>
        <w:rPr>
          <w:rStyle w:val="Strong"/>
          <w:b w:val="0"/>
          <w:sz w:val="24"/>
          <w:szCs w:val="24"/>
        </w:rPr>
        <w:lastRenderedPageBreak/>
        <w:t xml:space="preserve">The campaign and campaign managers are responsible for modifying the product category discount and product discount. The entire purpose of creating and launching the </w:t>
      </w:r>
      <w:r w:rsidR="00B07486">
        <w:rPr>
          <w:rStyle w:val="Strong"/>
          <w:b w:val="0"/>
          <w:sz w:val="24"/>
          <w:szCs w:val="24"/>
        </w:rPr>
        <w:t>a campaign is to impose discounts on products and product based attributes.</w:t>
      </w:r>
    </w:p>
    <w:p w:rsidR="00E46F13" w:rsidRDefault="008A2CC8">
      <w:pPr>
        <w:rPr>
          <w:rStyle w:val="Strong"/>
          <w:b w:val="0"/>
          <w:sz w:val="24"/>
          <w:szCs w:val="24"/>
        </w:rPr>
      </w:pPr>
      <w:r>
        <w:rPr>
          <w:rStyle w:val="Strong"/>
          <w:b w:val="0"/>
          <w:sz w:val="24"/>
          <w:szCs w:val="24"/>
        </w:rPr>
        <w:t>The product table would already be a part of the existing E-commerce platform’s database and can be extracted easily. It would contain basic details like name ,description , when the product was listed ,the number of units of stock left, and other details</w:t>
      </w:r>
    </w:p>
    <w:p w:rsidR="008A2CC8" w:rsidRDefault="008A2CC8">
      <w:pPr>
        <w:rPr>
          <w:rStyle w:val="Strong"/>
          <w:b w:val="0"/>
          <w:sz w:val="24"/>
          <w:szCs w:val="24"/>
        </w:rPr>
      </w:pPr>
      <w:r>
        <w:rPr>
          <w:rStyle w:val="Strong"/>
          <w:b w:val="0"/>
          <w:sz w:val="24"/>
          <w:szCs w:val="24"/>
        </w:rPr>
        <w:t>To this product table ,two new tables are added:</w:t>
      </w:r>
    </w:p>
    <w:p w:rsidR="008A2CC8" w:rsidRPr="00EE4583" w:rsidRDefault="008A2CC8" w:rsidP="00EE4583">
      <w:pPr>
        <w:pStyle w:val="ListParagraph"/>
        <w:numPr>
          <w:ilvl w:val="0"/>
          <w:numId w:val="19"/>
        </w:numPr>
        <w:rPr>
          <w:sz w:val="24"/>
          <w:szCs w:val="24"/>
        </w:rPr>
      </w:pPr>
      <w:r w:rsidRPr="00EE4583">
        <w:rPr>
          <w:rStyle w:val="SubtleEmphasis"/>
          <w:sz w:val="24"/>
          <w:szCs w:val="24"/>
        </w:rPr>
        <w:t>reward_points_credit</w:t>
      </w:r>
      <w:r w:rsidRPr="00EE4583">
        <w:rPr>
          <w:sz w:val="24"/>
          <w:szCs w:val="24"/>
        </w:rPr>
        <w:t> – Each product comes with a set number of reward points that are credited to the customer’s account when they buy the product.</w:t>
      </w:r>
    </w:p>
    <w:p w:rsidR="008A2CC8" w:rsidRPr="00EE4583" w:rsidRDefault="008A2CC8" w:rsidP="00EE4583">
      <w:pPr>
        <w:pStyle w:val="ListParagraph"/>
        <w:numPr>
          <w:ilvl w:val="0"/>
          <w:numId w:val="19"/>
        </w:numPr>
        <w:rPr>
          <w:sz w:val="24"/>
          <w:szCs w:val="24"/>
        </w:rPr>
      </w:pPr>
      <w:r w:rsidRPr="00EE4583">
        <w:rPr>
          <w:rStyle w:val="SubtleEmphasis"/>
          <w:sz w:val="24"/>
          <w:szCs w:val="24"/>
        </w:rPr>
        <w:t>product_category_id</w:t>
      </w:r>
      <w:r w:rsidRPr="00EE4583">
        <w:rPr>
          <w:sz w:val="24"/>
          <w:szCs w:val="24"/>
        </w:rPr>
        <w:t> – This is the category to which the product belongs, such as electronics, clothing, food, or beverage.</w:t>
      </w:r>
    </w:p>
    <w:p w:rsidR="00EE4583" w:rsidRPr="00EE4583" w:rsidRDefault="00EE4583" w:rsidP="00EE4583">
      <w:r w:rsidRPr="00EE4583">
        <w:t>The </w:t>
      </w:r>
      <w:r w:rsidRPr="00EE4583">
        <w:rPr>
          <w:rStyle w:val="SubtleEmphasis"/>
          <w:rFonts w:asciiTheme="majorHAnsi" w:hAnsiTheme="majorHAnsi" w:cstheme="majorHAnsi"/>
          <w:sz w:val="24"/>
          <w:szCs w:val="24"/>
        </w:rPr>
        <w:t>product_category</w:t>
      </w:r>
      <w:r w:rsidRPr="00EE4583">
        <w:t> table holds details about product categories and subcategories. You might be surprised to see the </w:t>
      </w:r>
      <w:r w:rsidRPr="00EE4583">
        <w:rPr>
          <w:rStyle w:val="SubtleEmphasis"/>
          <w:rFonts w:asciiTheme="majorHAnsi" w:hAnsiTheme="majorHAnsi" w:cstheme="majorHAnsi"/>
          <w:sz w:val="24"/>
          <w:szCs w:val="24"/>
        </w:rPr>
        <w:t>max_reward_points_encash</w:t>
      </w:r>
      <w:r w:rsidRPr="00EE4583">
        <w:t> column in this table. Usually, retailers impose some restrictions on the maximum reward points that can be redeemed with a single order. This depends primarily on the order’s product category. For example, a site selling vacation packages allows customers to pay up to 30% of their purchase with reward points when the customer is buying an international tour package, but only 10% of a domestic tour package can be redeemed. This is considering the fact that the profit margin is smaller with domestic tour packages than with international packages.</w:t>
      </w:r>
    </w:p>
    <w:p w:rsidR="00EE4583" w:rsidRPr="00EE4583" w:rsidRDefault="00EE4583" w:rsidP="00EE4583">
      <w:r w:rsidRPr="00EE4583">
        <w:t>The </w:t>
      </w:r>
      <w:r w:rsidRPr="00EE4583">
        <w:rPr>
          <w:rStyle w:val="SubtleEmphasis"/>
          <w:rFonts w:asciiTheme="majorHAnsi" w:hAnsiTheme="majorHAnsi" w:cstheme="majorHAnsi"/>
          <w:sz w:val="24"/>
          <w:szCs w:val="24"/>
        </w:rPr>
        <w:t>product_pricing</w:t>
      </w:r>
      <w:r w:rsidRPr="00EE4583">
        <w:t> table stores pricing details for an individual product at any given time. The </w:t>
      </w:r>
      <w:r w:rsidRPr="00EE4583">
        <w:rPr>
          <w:rStyle w:val="SubtleEmphasis"/>
          <w:rFonts w:asciiTheme="majorHAnsi" w:hAnsiTheme="majorHAnsi" w:cstheme="majorHAnsi"/>
          <w:sz w:val="24"/>
          <w:szCs w:val="24"/>
        </w:rPr>
        <w:t>create_date</w:t>
      </w:r>
      <w:r w:rsidRPr="00EE4583">
        <w:t>, </w:t>
      </w:r>
      <w:r w:rsidRPr="00EE4583">
        <w:rPr>
          <w:rStyle w:val="SubtleEmphasis"/>
          <w:rFonts w:asciiTheme="majorHAnsi" w:hAnsiTheme="majorHAnsi" w:cstheme="majorHAnsi"/>
          <w:sz w:val="24"/>
          <w:szCs w:val="24"/>
        </w:rPr>
        <w:t>expiry_date</w:t>
      </w:r>
      <w:r w:rsidRPr="00EE4583">
        <w:t> and </w:t>
      </w:r>
      <w:r w:rsidRPr="00EE4583">
        <w:rPr>
          <w:rStyle w:val="SubtleEmphasis"/>
          <w:rFonts w:asciiTheme="majorHAnsi" w:hAnsiTheme="majorHAnsi" w:cstheme="majorHAnsi"/>
          <w:sz w:val="24"/>
          <w:szCs w:val="24"/>
        </w:rPr>
        <w:t>in_active</w:t>
      </w:r>
      <w:r w:rsidRPr="00EE4583">
        <w:t> columns are the most important, and they are also self-explanatory. I’ve added them to this table to capture pricing data, since price is a slowly changing dimension. There is one and only one active record for any product at any time.</w:t>
      </w:r>
    </w:p>
    <w:p w:rsidR="00EE4583" w:rsidRPr="00EE4583" w:rsidRDefault="00EE4583" w:rsidP="00EE4583">
      <w:r w:rsidRPr="00EE4583">
        <w:t>E-commerce portals usually apply a discount to an entire set of products (a product category) rather than applying it to individual products. The </w:t>
      </w:r>
      <w:r w:rsidRPr="00EE4583">
        <w:rPr>
          <w:rStyle w:val="SubtleEmphasis"/>
          <w:rFonts w:asciiTheme="majorHAnsi" w:hAnsiTheme="majorHAnsi" w:cstheme="majorHAnsi"/>
          <w:sz w:val="24"/>
          <w:szCs w:val="24"/>
        </w:rPr>
        <w:t>product_category_discount</w:t>
      </w:r>
      <w:r w:rsidRPr="00EE4583">
        <w:t> table holds all discounts and offers currently valid for a product category. To understand the columns in this table, let’s look at the terms</w:t>
      </w:r>
    </w:p>
    <w:p w:rsidR="00EE4583" w:rsidRPr="00B07486" w:rsidRDefault="00EE4583" w:rsidP="00EE4583">
      <w:pPr>
        <w:spacing w:before="100" w:beforeAutospacing="1" w:after="100" w:afterAutospacing="1" w:line="240" w:lineRule="auto"/>
        <w:ind w:left="360"/>
        <w:rPr>
          <w:rStyle w:val="Emphasis"/>
          <w:sz w:val="24"/>
          <w:szCs w:val="24"/>
        </w:rPr>
      </w:pPr>
      <w:r w:rsidRPr="00B07486">
        <w:rPr>
          <w:rStyle w:val="Emphasis"/>
          <w:sz w:val="24"/>
          <w:szCs w:val="24"/>
        </w:rPr>
        <w:t>30% OFF All Soaps</w:t>
      </w:r>
    </w:p>
    <w:p w:rsidR="00EE4583" w:rsidRPr="00B07486" w:rsidRDefault="00EE4583" w:rsidP="00EE4583">
      <w:pPr>
        <w:spacing w:before="100" w:beforeAutospacing="1" w:after="100" w:afterAutospacing="1" w:line="240" w:lineRule="auto"/>
        <w:ind w:left="360"/>
        <w:rPr>
          <w:rStyle w:val="Emphasis"/>
          <w:sz w:val="24"/>
          <w:szCs w:val="24"/>
        </w:rPr>
      </w:pPr>
      <w:r w:rsidRPr="00B07486">
        <w:rPr>
          <w:rStyle w:val="Emphasis"/>
          <w:sz w:val="24"/>
          <w:szCs w:val="24"/>
        </w:rPr>
        <w:t>Coupon Code – SOAP30OFF</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Offer is valid until 30th April 2017.</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Customer will receive 30% off our entire range of soaps.</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Maximum discount is Rs 80.</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Coupon code can be used with reward points.</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Coupon code can be used only once and is not applicable with any other coupon code.</w:t>
      </w:r>
    </w:p>
    <w:p w:rsidR="00EE4583" w:rsidRPr="00B07486" w:rsidRDefault="00EE4583" w:rsidP="00EE4583">
      <w:pPr>
        <w:numPr>
          <w:ilvl w:val="0"/>
          <w:numId w:val="20"/>
        </w:numPr>
        <w:spacing w:before="100" w:beforeAutospacing="1" w:after="100" w:afterAutospacing="1" w:line="240" w:lineRule="auto"/>
        <w:rPr>
          <w:rStyle w:val="Emphasis"/>
          <w:sz w:val="24"/>
          <w:szCs w:val="24"/>
        </w:rPr>
      </w:pPr>
      <w:r w:rsidRPr="00B07486">
        <w:rPr>
          <w:rStyle w:val="Emphasis"/>
          <w:sz w:val="24"/>
          <w:szCs w:val="24"/>
        </w:rPr>
        <w:t>Coupon code is applied to products’ MRP (maximum retail price).</w:t>
      </w:r>
    </w:p>
    <w:p w:rsidR="00BA53A0" w:rsidRPr="00EE4583" w:rsidRDefault="00EE4583" w:rsidP="00BA53A0">
      <w:pPr>
        <w:numPr>
          <w:ilvl w:val="0"/>
          <w:numId w:val="20"/>
        </w:numPr>
        <w:spacing w:before="100" w:beforeAutospacing="1" w:after="100" w:afterAutospacing="1" w:line="240" w:lineRule="auto"/>
        <w:rPr>
          <w:rFonts w:ascii="Arial" w:eastAsia="Times New Roman" w:hAnsi="Arial" w:cs="Arial"/>
          <w:color w:val="666666"/>
          <w:sz w:val="24"/>
          <w:szCs w:val="24"/>
        </w:rPr>
      </w:pPr>
      <w:r w:rsidRPr="00B07486">
        <w:rPr>
          <w:rStyle w:val="Emphasis"/>
          <w:sz w:val="24"/>
          <w:szCs w:val="24"/>
        </w:rPr>
        <w:t>Taxes applicable on the discounted price</w:t>
      </w:r>
      <w:r w:rsidRPr="00EE4583">
        <w:rPr>
          <w:rFonts w:ascii="Arial" w:eastAsia="Times New Roman" w:hAnsi="Arial" w:cs="Arial"/>
          <w:color w:val="666666"/>
          <w:sz w:val="24"/>
          <w:szCs w:val="24"/>
        </w:rPr>
        <w:t>.</w:t>
      </w:r>
    </w:p>
    <w:p w:rsidR="00BA53A0" w:rsidRPr="00B07486" w:rsidRDefault="00BA53A0" w:rsidP="00BA53A0">
      <w:pPr>
        <w:rPr>
          <w:sz w:val="24"/>
          <w:szCs w:val="24"/>
        </w:rPr>
      </w:pPr>
      <w:r w:rsidRPr="00B07486">
        <w:rPr>
          <w:sz w:val="24"/>
          <w:szCs w:val="24"/>
        </w:rPr>
        <w:lastRenderedPageBreak/>
        <w:t>Now, let’s take a look this table’s columns:</w:t>
      </w:r>
    </w:p>
    <w:p w:rsidR="00BA53A0" w:rsidRPr="00B07486" w:rsidRDefault="00BA53A0" w:rsidP="00BA53A0">
      <w:pPr>
        <w:pStyle w:val="ListParagraph"/>
        <w:numPr>
          <w:ilvl w:val="0"/>
          <w:numId w:val="20"/>
        </w:numPr>
        <w:rPr>
          <w:sz w:val="24"/>
          <w:szCs w:val="24"/>
        </w:rPr>
      </w:pPr>
      <w:r w:rsidRPr="00B07486">
        <w:rPr>
          <w:rStyle w:val="SubtleEmphasis"/>
          <w:sz w:val="24"/>
          <w:szCs w:val="24"/>
        </w:rPr>
        <w:t>id</w:t>
      </w:r>
      <w:r w:rsidRPr="00B07486">
        <w:rPr>
          <w:sz w:val="24"/>
          <w:szCs w:val="24"/>
        </w:rPr>
        <w:t> – The primary key of the table.</w:t>
      </w:r>
    </w:p>
    <w:p w:rsidR="00BA53A0" w:rsidRPr="00B07486" w:rsidRDefault="00BA53A0" w:rsidP="00BA53A0">
      <w:pPr>
        <w:pStyle w:val="ListParagraph"/>
        <w:numPr>
          <w:ilvl w:val="0"/>
          <w:numId w:val="20"/>
        </w:numPr>
        <w:rPr>
          <w:sz w:val="24"/>
          <w:szCs w:val="24"/>
        </w:rPr>
      </w:pPr>
      <w:r w:rsidRPr="00B07486">
        <w:rPr>
          <w:rStyle w:val="SubtleEmphasis"/>
          <w:sz w:val="24"/>
          <w:szCs w:val="24"/>
        </w:rPr>
        <w:t>product_category_id</w:t>
      </w:r>
      <w:r w:rsidRPr="00B07486">
        <w:rPr>
          <w:sz w:val="24"/>
          <w:szCs w:val="24"/>
        </w:rPr>
        <w:t> – The product category related to the discount. This is the “SOAP” subcategory in our example.</w:t>
      </w:r>
    </w:p>
    <w:p w:rsidR="00BA53A0" w:rsidRPr="00B07486" w:rsidRDefault="00BA53A0" w:rsidP="00BA53A0">
      <w:pPr>
        <w:pStyle w:val="ListParagraph"/>
        <w:numPr>
          <w:ilvl w:val="0"/>
          <w:numId w:val="20"/>
        </w:numPr>
        <w:rPr>
          <w:sz w:val="24"/>
          <w:szCs w:val="24"/>
        </w:rPr>
      </w:pPr>
      <w:r w:rsidRPr="00B07486">
        <w:rPr>
          <w:rStyle w:val="SubtleEmphasis"/>
          <w:sz w:val="24"/>
          <w:szCs w:val="24"/>
        </w:rPr>
        <w:t>discount_value</w:t>
      </w:r>
      <w:r w:rsidRPr="00B07486">
        <w:rPr>
          <w:sz w:val="24"/>
          <w:szCs w:val="24"/>
        </w:rPr>
        <w:t> – The amount of discount offered. In this case, the value is ”30”.</w:t>
      </w:r>
    </w:p>
    <w:p w:rsidR="00BA53A0" w:rsidRPr="00B07486" w:rsidRDefault="00BA53A0" w:rsidP="00BA53A0">
      <w:pPr>
        <w:pStyle w:val="ListParagraph"/>
        <w:numPr>
          <w:ilvl w:val="0"/>
          <w:numId w:val="20"/>
        </w:numPr>
        <w:rPr>
          <w:sz w:val="24"/>
          <w:szCs w:val="24"/>
        </w:rPr>
      </w:pPr>
      <w:r w:rsidRPr="00B07486">
        <w:rPr>
          <w:rStyle w:val="SubtleEmphasis"/>
          <w:sz w:val="24"/>
          <w:szCs w:val="24"/>
        </w:rPr>
        <w:t>discount_unit</w:t>
      </w:r>
      <w:r w:rsidRPr="00B07486">
        <w:rPr>
          <w:sz w:val="24"/>
          <w:szCs w:val="24"/>
        </w:rPr>
        <w:t> – The type of discount, i.e. a percentage (30%) or a flat currency amount ($30). We would expect values like “PERCENTAGE” or “CURRENCY”; in this example, it would be a percentage.</w:t>
      </w:r>
    </w:p>
    <w:p w:rsidR="00BA53A0" w:rsidRPr="00B07486" w:rsidRDefault="00BA53A0" w:rsidP="00BA53A0">
      <w:pPr>
        <w:pStyle w:val="ListParagraph"/>
        <w:numPr>
          <w:ilvl w:val="0"/>
          <w:numId w:val="20"/>
        </w:numPr>
        <w:rPr>
          <w:sz w:val="24"/>
          <w:szCs w:val="24"/>
        </w:rPr>
      </w:pPr>
      <w:r w:rsidRPr="00B07486">
        <w:rPr>
          <w:rStyle w:val="SubtleEmphasis"/>
          <w:sz w:val="24"/>
          <w:szCs w:val="24"/>
        </w:rPr>
        <w:t>create_date</w:t>
      </w:r>
      <w:r w:rsidRPr="00B07486">
        <w:rPr>
          <w:sz w:val="24"/>
          <w:szCs w:val="24"/>
        </w:rPr>
        <w:t> – The date when the offer was entered into the system.</w:t>
      </w:r>
    </w:p>
    <w:p w:rsidR="00BA53A0" w:rsidRPr="00B07486" w:rsidRDefault="00BA53A0" w:rsidP="00BA53A0">
      <w:pPr>
        <w:pStyle w:val="ListParagraph"/>
        <w:numPr>
          <w:ilvl w:val="0"/>
          <w:numId w:val="20"/>
        </w:numPr>
        <w:rPr>
          <w:sz w:val="24"/>
          <w:szCs w:val="24"/>
        </w:rPr>
      </w:pPr>
      <w:r w:rsidRPr="00B07486">
        <w:rPr>
          <w:rStyle w:val="SubtleEmphasis"/>
          <w:sz w:val="24"/>
          <w:szCs w:val="24"/>
        </w:rPr>
        <w:t>valid_from</w:t>
      </w:r>
      <w:r w:rsidRPr="00B07486">
        <w:rPr>
          <w:sz w:val="24"/>
          <w:szCs w:val="24"/>
        </w:rPr>
        <w:t> – When the offer starts. E-commerce portals may advertise an offer that only becomes available in the future.</w:t>
      </w:r>
    </w:p>
    <w:p w:rsidR="00BA53A0" w:rsidRPr="00B07486" w:rsidRDefault="00BA53A0" w:rsidP="00BA53A0">
      <w:pPr>
        <w:pStyle w:val="ListParagraph"/>
        <w:numPr>
          <w:ilvl w:val="0"/>
          <w:numId w:val="20"/>
        </w:numPr>
        <w:rPr>
          <w:sz w:val="24"/>
          <w:szCs w:val="24"/>
        </w:rPr>
      </w:pPr>
      <w:r w:rsidRPr="00B07486">
        <w:rPr>
          <w:rStyle w:val="SubtleEmphasis"/>
          <w:sz w:val="24"/>
          <w:szCs w:val="24"/>
        </w:rPr>
        <w:t>valid_until</w:t>
      </w:r>
      <w:r w:rsidRPr="00B07486">
        <w:rPr>
          <w:sz w:val="24"/>
          <w:szCs w:val="24"/>
        </w:rPr>
        <w:t> – The date when the offer is no longer valid. In the above example, this would be “30 April 2017”.</w:t>
      </w:r>
    </w:p>
    <w:p w:rsidR="00BA53A0" w:rsidRPr="00B07486" w:rsidRDefault="00BA53A0" w:rsidP="00BA53A0">
      <w:pPr>
        <w:pStyle w:val="ListParagraph"/>
        <w:numPr>
          <w:ilvl w:val="0"/>
          <w:numId w:val="20"/>
        </w:numPr>
        <w:rPr>
          <w:sz w:val="24"/>
          <w:szCs w:val="24"/>
        </w:rPr>
      </w:pPr>
      <w:r w:rsidRPr="00B07486">
        <w:rPr>
          <w:sz w:val="24"/>
          <w:szCs w:val="24"/>
        </w:rPr>
        <w:br/>
        <w:t>Note: There are cases when an offer is valid for just a few minutes. Therefore, I’ve used the TIMESTAMP data type for the </w:t>
      </w:r>
      <w:r w:rsidRPr="00B07486">
        <w:rPr>
          <w:rStyle w:val="SubtleEmphasis"/>
          <w:sz w:val="24"/>
          <w:szCs w:val="24"/>
        </w:rPr>
        <w:t>create_date, valid_from,</w:t>
      </w:r>
      <w:r w:rsidRPr="00B07486">
        <w:rPr>
          <w:sz w:val="24"/>
          <w:szCs w:val="24"/>
        </w:rPr>
        <w:t xml:space="preserve"> and </w:t>
      </w:r>
      <w:r w:rsidRPr="00B07486">
        <w:rPr>
          <w:rStyle w:val="SubtleEmphasis"/>
          <w:sz w:val="24"/>
          <w:szCs w:val="24"/>
        </w:rPr>
        <w:t>valid_until</w:t>
      </w:r>
      <w:r w:rsidRPr="00B07486">
        <w:rPr>
          <w:sz w:val="24"/>
          <w:szCs w:val="24"/>
        </w:rPr>
        <w:t> columns.</w:t>
      </w:r>
    </w:p>
    <w:p w:rsidR="00BA53A0" w:rsidRPr="00B07486" w:rsidRDefault="00BA53A0" w:rsidP="00BA53A0">
      <w:pPr>
        <w:pStyle w:val="ListParagraph"/>
        <w:numPr>
          <w:ilvl w:val="0"/>
          <w:numId w:val="20"/>
        </w:numPr>
        <w:rPr>
          <w:sz w:val="24"/>
          <w:szCs w:val="24"/>
        </w:rPr>
      </w:pPr>
      <w:r w:rsidRPr="00B07486">
        <w:rPr>
          <w:rStyle w:val="SubtleEmphasis"/>
          <w:sz w:val="24"/>
          <w:szCs w:val="24"/>
        </w:rPr>
        <w:t>coupon_code</w:t>
      </w:r>
      <w:r w:rsidRPr="00B07486">
        <w:rPr>
          <w:sz w:val="24"/>
          <w:szCs w:val="24"/>
        </w:rPr>
        <w:t> – A preset code that users enter during the checkout process to receive a discount. It is “SOAP30OFF” in this example.</w:t>
      </w:r>
    </w:p>
    <w:p w:rsidR="00BA53A0" w:rsidRPr="00B07486" w:rsidRDefault="00BA53A0" w:rsidP="00BA53A0">
      <w:pPr>
        <w:pStyle w:val="ListParagraph"/>
        <w:numPr>
          <w:ilvl w:val="0"/>
          <w:numId w:val="20"/>
        </w:numPr>
        <w:rPr>
          <w:sz w:val="24"/>
          <w:szCs w:val="24"/>
        </w:rPr>
      </w:pPr>
      <w:r w:rsidRPr="00B07486">
        <w:rPr>
          <w:rStyle w:val="SubtleEmphasis"/>
          <w:sz w:val="24"/>
          <w:szCs w:val="24"/>
        </w:rPr>
        <w:t>minimum_order_value</w:t>
      </w:r>
      <w:r w:rsidRPr="00B07486">
        <w:rPr>
          <w:sz w:val="24"/>
          <w:szCs w:val="24"/>
        </w:rPr>
        <w:t> – The minimum amount needed for an order to be eligible for a particular offer. In our example, since there is no minimum order value given, this column would be “0”.</w:t>
      </w:r>
    </w:p>
    <w:p w:rsidR="00BA53A0" w:rsidRPr="00B07486" w:rsidRDefault="00BA53A0" w:rsidP="00BA53A0">
      <w:pPr>
        <w:pStyle w:val="ListParagraph"/>
        <w:numPr>
          <w:ilvl w:val="0"/>
          <w:numId w:val="20"/>
        </w:numPr>
        <w:rPr>
          <w:sz w:val="24"/>
          <w:szCs w:val="24"/>
        </w:rPr>
      </w:pPr>
      <w:r w:rsidRPr="00B07486">
        <w:rPr>
          <w:rStyle w:val="SubtleEmphasis"/>
          <w:sz w:val="24"/>
          <w:szCs w:val="24"/>
        </w:rPr>
        <w:t>maximum_discount_amount</w:t>
      </w:r>
      <w:r w:rsidRPr="00B07486">
        <w:rPr>
          <w:sz w:val="24"/>
          <w:szCs w:val="24"/>
        </w:rPr>
        <w:t> – The maximum discount that a customer can get with this offer code.</w:t>
      </w:r>
    </w:p>
    <w:p w:rsidR="00BA53A0" w:rsidRPr="00B07486" w:rsidRDefault="00BA53A0" w:rsidP="00BA53A0">
      <w:pPr>
        <w:pStyle w:val="ListParagraph"/>
        <w:numPr>
          <w:ilvl w:val="0"/>
          <w:numId w:val="20"/>
        </w:numPr>
        <w:rPr>
          <w:sz w:val="24"/>
          <w:szCs w:val="24"/>
        </w:rPr>
      </w:pPr>
      <w:r w:rsidRPr="00B07486">
        <w:rPr>
          <w:rStyle w:val="SubtleEmphasis"/>
          <w:sz w:val="24"/>
          <w:szCs w:val="24"/>
        </w:rPr>
        <w:t>is_redeem_allowed</w:t>
      </w:r>
      <w:r w:rsidRPr="00B07486">
        <w:rPr>
          <w:sz w:val="24"/>
          <w:szCs w:val="24"/>
        </w:rPr>
        <w:t> – If customers can redeem reward points while using this coupon code.</w:t>
      </w:r>
    </w:p>
    <w:p w:rsidR="00BA53A0" w:rsidRPr="00B07486" w:rsidRDefault="00BA53A0" w:rsidP="00BA53A0">
      <w:pPr>
        <w:rPr>
          <w:sz w:val="24"/>
          <w:szCs w:val="24"/>
        </w:rPr>
      </w:pPr>
    </w:p>
    <w:p w:rsidR="00BA53A0" w:rsidRPr="00B07486" w:rsidRDefault="00BA53A0" w:rsidP="00BA53A0">
      <w:pPr>
        <w:rPr>
          <w:sz w:val="24"/>
          <w:szCs w:val="24"/>
        </w:rPr>
      </w:pPr>
      <w:r w:rsidRPr="00B07486">
        <w:rPr>
          <w:sz w:val="24"/>
          <w:szCs w:val="24"/>
        </w:rPr>
        <w:t>The </w:t>
      </w:r>
      <w:r w:rsidRPr="00B07486">
        <w:rPr>
          <w:rStyle w:val="SubtleEmphasis"/>
          <w:sz w:val="24"/>
          <w:szCs w:val="24"/>
        </w:rPr>
        <w:t>product_discount</w:t>
      </w:r>
      <w:r w:rsidRPr="00B07486">
        <w:rPr>
          <w:sz w:val="24"/>
          <w:szCs w:val="24"/>
        </w:rPr>
        <w:t> table is an exact replica of </w:t>
      </w:r>
      <w:r w:rsidRPr="00B07486">
        <w:rPr>
          <w:rStyle w:val="SubtleEmphasis"/>
          <w:sz w:val="24"/>
          <w:szCs w:val="24"/>
        </w:rPr>
        <w:t>product_category_discount</w:t>
      </w:r>
      <w:r w:rsidRPr="00B07486">
        <w:rPr>
          <w:sz w:val="24"/>
          <w:szCs w:val="24"/>
        </w:rPr>
        <w:t> except that it holds the details of discounts and offers for individual products rather than entire product categories. Retail sites sometimes offer discounts on a particular product to boost its sales or to clear out their inventory</w:t>
      </w:r>
    </w:p>
    <w:p w:rsidR="00EE4583" w:rsidRDefault="00EE4583">
      <w:pPr>
        <w:rPr>
          <w:rStyle w:val="Strong"/>
          <w:b w:val="0"/>
          <w:sz w:val="24"/>
          <w:szCs w:val="24"/>
        </w:rPr>
      </w:pPr>
    </w:p>
    <w:p w:rsidR="008A2CC8" w:rsidRDefault="008D065F">
      <w:pPr>
        <w:rPr>
          <w:rStyle w:val="Strong"/>
          <w:b w:val="0"/>
          <w:sz w:val="28"/>
          <w:szCs w:val="28"/>
        </w:rPr>
      </w:pPr>
      <w:r>
        <w:rPr>
          <w:rStyle w:val="Strong"/>
          <w:b w:val="0"/>
          <w:sz w:val="28"/>
          <w:szCs w:val="28"/>
        </w:rPr>
        <w:t>Campaign Related Tables:</w:t>
      </w:r>
    </w:p>
    <w:p w:rsidR="008D065F" w:rsidRDefault="008D065F" w:rsidP="008D065F">
      <w:pPr>
        <w:pStyle w:val="ListParagraph"/>
        <w:numPr>
          <w:ilvl w:val="0"/>
          <w:numId w:val="22"/>
        </w:numPr>
        <w:rPr>
          <w:rStyle w:val="Strong"/>
          <w:b w:val="0"/>
          <w:sz w:val="24"/>
          <w:szCs w:val="24"/>
        </w:rPr>
      </w:pPr>
      <w:r w:rsidRPr="008D065F">
        <w:rPr>
          <w:rStyle w:val="Strong"/>
          <w:b w:val="0"/>
          <w:sz w:val="24"/>
          <w:szCs w:val="24"/>
        </w:rPr>
        <w:t xml:space="preserve">Every </w:t>
      </w:r>
      <w:r>
        <w:rPr>
          <w:rStyle w:val="Strong"/>
          <w:b w:val="0"/>
          <w:sz w:val="24"/>
          <w:szCs w:val="24"/>
        </w:rPr>
        <w:t>campaign manager would be able to start a campaign and campaign</w:t>
      </w:r>
      <w:r w:rsidR="00AA7234">
        <w:rPr>
          <w:rStyle w:val="Strong"/>
          <w:b w:val="0"/>
          <w:sz w:val="24"/>
          <w:szCs w:val="24"/>
        </w:rPr>
        <w:t xml:space="preserve"> manager would be able to set the discount for individual products directly</w:t>
      </w:r>
    </w:p>
    <w:p w:rsidR="00E60E33" w:rsidRDefault="00AA7234" w:rsidP="00AA7234">
      <w:pPr>
        <w:ind w:left="360"/>
        <w:rPr>
          <w:rStyle w:val="Strong"/>
          <w:b w:val="0"/>
          <w:sz w:val="24"/>
          <w:szCs w:val="24"/>
        </w:rPr>
      </w:pPr>
      <w:r>
        <w:rPr>
          <w:bCs/>
          <w:noProof/>
          <w:sz w:val="24"/>
          <w:szCs w:val="24"/>
        </w:rPr>
        <w:lastRenderedPageBreak/>
        <w:pict>
          <v:rect id="_x0000_s1030" style="position:absolute;left:0;text-align:left;margin-left:297pt;margin-top:12.6pt;width:112.2pt;height:282.6pt;z-index:251663360" stroked="f"/>
        </w:pict>
      </w:r>
      <w:r>
        <w:rPr>
          <w:rStyle w:val="Strong"/>
          <w:b w:val="0"/>
          <w:sz w:val="24"/>
          <w:szCs w:val="24"/>
        </w:rPr>
        <w:pict>
          <v:shape id="_x0000_i1026" type="#_x0000_t75" style="width:388.2pt;height:427.2pt">
            <v:imagedata r:id="rId10" o:title="4"/>
          </v:shape>
        </w:pict>
      </w:r>
    </w:p>
    <w:p w:rsidR="00E60E33" w:rsidRDefault="00E60E33" w:rsidP="00E60E33">
      <w:pPr>
        <w:rPr>
          <w:sz w:val="24"/>
          <w:szCs w:val="24"/>
        </w:rPr>
      </w:pPr>
    </w:p>
    <w:p w:rsidR="00E60E33" w:rsidRDefault="00E60E33" w:rsidP="00E60E33">
      <w:pPr>
        <w:rPr>
          <w:rStyle w:val="SubtleEmphasis"/>
          <w:sz w:val="26"/>
          <w:szCs w:val="26"/>
        </w:rPr>
      </w:pPr>
      <w:r w:rsidRPr="00E60E33">
        <w:rPr>
          <w:sz w:val="26"/>
          <w:szCs w:val="26"/>
        </w:rPr>
        <w:t>campaign_manager</w:t>
      </w:r>
      <w:r w:rsidRPr="00E60E33">
        <w:rPr>
          <w:rStyle w:val="SubtleEmphasis"/>
          <w:sz w:val="26"/>
          <w:szCs w:val="26"/>
        </w:rPr>
        <w:t xml:space="preserve"> </w:t>
      </w:r>
      <w:r w:rsidRPr="00E60E33">
        <w:rPr>
          <w:sz w:val="26"/>
          <w:szCs w:val="26"/>
        </w:rPr>
        <w:t>table</w:t>
      </w:r>
      <w:r w:rsidRPr="00E60E33">
        <w:rPr>
          <w:rStyle w:val="SubtleEmphasis"/>
          <w:sz w:val="26"/>
          <w:szCs w:val="26"/>
        </w:rPr>
        <w:t xml:space="preserve"> </w:t>
      </w:r>
      <w:r>
        <w:rPr>
          <w:rStyle w:val="SubtleEmphasis"/>
          <w:sz w:val="26"/>
          <w:szCs w:val="26"/>
        </w:rPr>
        <w:t>:</w:t>
      </w:r>
    </w:p>
    <w:p w:rsidR="00E60E33" w:rsidRPr="008D424E" w:rsidRDefault="00E60E33" w:rsidP="00E60E33">
      <w:pPr>
        <w:pStyle w:val="ListParagraph"/>
        <w:numPr>
          <w:ilvl w:val="0"/>
          <w:numId w:val="22"/>
        </w:numPr>
        <w:rPr>
          <w:rStyle w:val="Strong"/>
          <w:b w:val="0"/>
          <w:bCs w:val="0"/>
          <w:i/>
          <w:iCs/>
          <w:color w:val="808080" w:themeColor="text1" w:themeTint="7F"/>
          <w:sz w:val="26"/>
          <w:szCs w:val="26"/>
        </w:rPr>
      </w:pPr>
      <w:r w:rsidRPr="00AA7234">
        <w:rPr>
          <w:rStyle w:val="SubtleEmphasis"/>
        </w:rPr>
        <w:t>Id</w:t>
      </w:r>
      <w:r>
        <w:rPr>
          <w:rStyle w:val="SubtleEmphasis"/>
        </w:rPr>
        <w:t xml:space="preserve"> : </w:t>
      </w:r>
      <w:r>
        <w:rPr>
          <w:rStyle w:val="Strong"/>
          <w:b w:val="0"/>
          <w:sz w:val="24"/>
          <w:szCs w:val="24"/>
        </w:rPr>
        <w:t>Uniquely indentifies each campaign manager</w:t>
      </w:r>
    </w:p>
    <w:p w:rsidR="008D424E" w:rsidRPr="008D424E" w:rsidRDefault="008D424E" w:rsidP="00E60E33">
      <w:pPr>
        <w:pStyle w:val="ListParagraph"/>
        <w:numPr>
          <w:ilvl w:val="0"/>
          <w:numId w:val="22"/>
        </w:numPr>
        <w:rPr>
          <w:rStyle w:val="SubtleEmphasis"/>
          <w:sz w:val="26"/>
          <w:szCs w:val="26"/>
        </w:rPr>
      </w:pPr>
      <w:r>
        <w:rPr>
          <w:rStyle w:val="SubtleEmphasis"/>
        </w:rPr>
        <w:t>First_name :</w:t>
      </w:r>
      <w:r w:rsidRPr="008D424E">
        <w:rPr>
          <w:rStyle w:val="Strong"/>
          <w:b w:val="0"/>
          <w:sz w:val="24"/>
          <w:szCs w:val="24"/>
        </w:rPr>
        <w:t xml:space="preserve"> </w:t>
      </w:r>
      <w:r>
        <w:rPr>
          <w:rStyle w:val="Strong"/>
          <w:b w:val="0"/>
          <w:sz w:val="24"/>
          <w:szCs w:val="24"/>
        </w:rPr>
        <w:t>First name of the manager</w:t>
      </w:r>
    </w:p>
    <w:p w:rsidR="008D424E" w:rsidRPr="00E60E33" w:rsidRDefault="008D424E" w:rsidP="00E60E33">
      <w:pPr>
        <w:pStyle w:val="ListParagraph"/>
        <w:numPr>
          <w:ilvl w:val="0"/>
          <w:numId w:val="22"/>
        </w:numPr>
        <w:rPr>
          <w:i/>
          <w:iCs/>
          <w:color w:val="808080" w:themeColor="text1" w:themeTint="7F"/>
          <w:sz w:val="26"/>
          <w:szCs w:val="26"/>
        </w:rPr>
      </w:pPr>
      <w:r>
        <w:rPr>
          <w:rStyle w:val="SubtleEmphasis"/>
        </w:rPr>
        <w:t xml:space="preserve">Last_name: </w:t>
      </w:r>
      <w:r>
        <w:rPr>
          <w:rStyle w:val="Strong"/>
          <w:b w:val="0"/>
          <w:sz w:val="24"/>
          <w:szCs w:val="24"/>
        </w:rPr>
        <w:t>last name of the manager</w:t>
      </w:r>
    </w:p>
    <w:p w:rsidR="00E60E33" w:rsidRDefault="00E60E33" w:rsidP="00E60E33">
      <w:pPr>
        <w:rPr>
          <w:sz w:val="24"/>
          <w:szCs w:val="24"/>
        </w:rPr>
      </w:pPr>
      <w:r w:rsidRPr="00AA7234">
        <w:rPr>
          <w:rStyle w:val="SubtleEmphasis"/>
        </w:rPr>
        <w:t>id</w:t>
      </w:r>
      <w:r>
        <w:rPr>
          <w:rStyle w:val="Strong"/>
          <w:b w:val="0"/>
          <w:sz w:val="24"/>
          <w:szCs w:val="24"/>
        </w:rPr>
        <w:t xml:space="preserve"> of </w:t>
      </w:r>
      <w:r w:rsidRPr="00E60E33">
        <w:rPr>
          <w:sz w:val="24"/>
          <w:szCs w:val="24"/>
        </w:rPr>
        <w:t>campaign_manager</w:t>
      </w:r>
      <w:r>
        <w:rPr>
          <w:rStyle w:val="SubtleEmphasis"/>
        </w:rPr>
        <w:t xml:space="preserve"> </w:t>
      </w:r>
      <w:r w:rsidRPr="00E60E33">
        <w:rPr>
          <w:sz w:val="24"/>
          <w:szCs w:val="24"/>
        </w:rPr>
        <w:t>table</w:t>
      </w:r>
      <w:r>
        <w:rPr>
          <w:rStyle w:val="SubtleEmphasis"/>
        </w:rPr>
        <w:t xml:space="preserve"> </w:t>
      </w:r>
      <w:r>
        <w:rPr>
          <w:rStyle w:val="Strong"/>
          <w:b w:val="0"/>
          <w:sz w:val="24"/>
          <w:szCs w:val="24"/>
        </w:rPr>
        <w:t xml:space="preserve"> is related to </w:t>
      </w:r>
      <w:r w:rsidRPr="00AA7234">
        <w:rPr>
          <w:rStyle w:val="SubtleEmphasis"/>
        </w:rPr>
        <w:t>manager_id</w:t>
      </w:r>
      <w:r>
        <w:rPr>
          <w:rStyle w:val="Strong"/>
          <w:b w:val="0"/>
          <w:sz w:val="24"/>
          <w:szCs w:val="24"/>
        </w:rPr>
        <w:t xml:space="preserve"> in the product_discount table. The </w:t>
      </w:r>
      <w:r w:rsidRPr="00AA7234">
        <w:rPr>
          <w:rStyle w:val="SubtleEmphasis"/>
        </w:rPr>
        <w:t>manager_id</w:t>
      </w:r>
      <w:r>
        <w:rPr>
          <w:rStyle w:val="SubtleEmphasis"/>
        </w:rPr>
        <w:t xml:space="preserve"> </w:t>
      </w:r>
      <w:r w:rsidRPr="00E60E33">
        <w:rPr>
          <w:sz w:val="24"/>
          <w:szCs w:val="24"/>
        </w:rPr>
        <w:t>is nullable</w:t>
      </w:r>
      <w:r>
        <w:rPr>
          <w:sz w:val="24"/>
          <w:szCs w:val="24"/>
        </w:rPr>
        <w:t xml:space="preserve">, if it remains null then there is no discount imposed by campaign manager , if </w:t>
      </w:r>
      <w:r w:rsidRPr="00AA7234">
        <w:rPr>
          <w:rStyle w:val="SubtleEmphasis"/>
        </w:rPr>
        <w:t>manager_id</w:t>
      </w:r>
      <w:r>
        <w:rPr>
          <w:rStyle w:val="SubtleEmphasis"/>
        </w:rPr>
        <w:t xml:space="preserve"> </w:t>
      </w:r>
      <w:r>
        <w:rPr>
          <w:sz w:val="24"/>
          <w:szCs w:val="24"/>
        </w:rPr>
        <w:t>is filled then a discount is imposed on the product by manager</w:t>
      </w:r>
    </w:p>
    <w:p w:rsidR="008D424E" w:rsidRDefault="008D424E" w:rsidP="008D424E">
      <w:pPr>
        <w:rPr>
          <w:rStyle w:val="SubtleEmphasis"/>
          <w:sz w:val="26"/>
          <w:szCs w:val="26"/>
        </w:rPr>
      </w:pPr>
      <w:r w:rsidRPr="00E60E33">
        <w:rPr>
          <w:sz w:val="26"/>
          <w:szCs w:val="26"/>
        </w:rPr>
        <w:t>campaign</w:t>
      </w:r>
      <w:r w:rsidRPr="00E60E33">
        <w:rPr>
          <w:rStyle w:val="SubtleEmphasis"/>
          <w:sz w:val="26"/>
          <w:szCs w:val="26"/>
        </w:rPr>
        <w:t xml:space="preserve"> </w:t>
      </w:r>
      <w:r w:rsidRPr="00E60E33">
        <w:rPr>
          <w:sz w:val="26"/>
          <w:szCs w:val="26"/>
        </w:rPr>
        <w:t>table</w:t>
      </w:r>
      <w:r w:rsidRPr="00E60E33">
        <w:rPr>
          <w:rStyle w:val="SubtleEmphasis"/>
          <w:sz w:val="26"/>
          <w:szCs w:val="26"/>
        </w:rPr>
        <w:t xml:space="preserve"> </w:t>
      </w:r>
      <w:r>
        <w:rPr>
          <w:rStyle w:val="SubtleEmphasis"/>
          <w:sz w:val="26"/>
          <w:szCs w:val="26"/>
        </w:rPr>
        <w:t>:</w:t>
      </w:r>
    </w:p>
    <w:p w:rsidR="008D424E" w:rsidRPr="008D424E" w:rsidRDefault="008D424E" w:rsidP="008D424E">
      <w:pPr>
        <w:pStyle w:val="ListParagraph"/>
        <w:numPr>
          <w:ilvl w:val="0"/>
          <w:numId w:val="22"/>
        </w:numPr>
        <w:rPr>
          <w:rStyle w:val="Strong"/>
          <w:b w:val="0"/>
          <w:bCs w:val="0"/>
          <w:i/>
          <w:iCs/>
          <w:color w:val="808080" w:themeColor="text1" w:themeTint="7F"/>
          <w:sz w:val="26"/>
          <w:szCs w:val="26"/>
        </w:rPr>
      </w:pPr>
      <w:r w:rsidRPr="00AA7234">
        <w:rPr>
          <w:rStyle w:val="SubtleEmphasis"/>
        </w:rPr>
        <w:t>Id</w:t>
      </w:r>
      <w:r>
        <w:rPr>
          <w:rStyle w:val="SubtleEmphasis"/>
        </w:rPr>
        <w:t xml:space="preserve"> : </w:t>
      </w:r>
      <w:r>
        <w:rPr>
          <w:rStyle w:val="Strong"/>
          <w:b w:val="0"/>
          <w:sz w:val="24"/>
          <w:szCs w:val="24"/>
        </w:rPr>
        <w:t>Uniquely indentifies each campaign started by a manager</w:t>
      </w:r>
    </w:p>
    <w:p w:rsidR="008D424E" w:rsidRPr="008D424E" w:rsidRDefault="008D424E" w:rsidP="008D424E">
      <w:pPr>
        <w:pStyle w:val="ListParagraph"/>
        <w:numPr>
          <w:ilvl w:val="0"/>
          <w:numId w:val="22"/>
        </w:numPr>
        <w:rPr>
          <w:rStyle w:val="SubtleEmphasis"/>
          <w:sz w:val="26"/>
          <w:szCs w:val="26"/>
        </w:rPr>
      </w:pPr>
      <w:r>
        <w:rPr>
          <w:rStyle w:val="SubtleEmphasis"/>
        </w:rPr>
        <w:lastRenderedPageBreak/>
        <w:t>Manager_</w:t>
      </w:r>
      <w:r w:rsidRPr="008D424E">
        <w:rPr>
          <w:rStyle w:val="SubtleEmphasis"/>
        </w:rPr>
        <w:t xml:space="preserve"> </w:t>
      </w:r>
      <w:r w:rsidRPr="00AA7234">
        <w:rPr>
          <w:rStyle w:val="SubtleEmphasis"/>
        </w:rPr>
        <w:t>Id</w:t>
      </w:r>
      <w:r>
        <w:rPr>
          <w:rStyle w:val="SubtleEmphasis"/>
        </w:rPr>
        <w:t xml:space="preserve"> :</w:t>
      </w:r>
      <w:r w:rsidRPr="008D424E">
        <w:rPr>
          <w:rStyle w:val="Strong"/>
          <w:b w:val="0"/>
          <w:sz w:val="24"/>
          <w:szCs w:val="24"/>
        </w:rPr>
        <w:t xml:space="preserve"> </w:t>
      </w:r>
      <w:r>
        <w:rPr>
          <w:rStyle w:val="Strong"/>
          <w:b w:val="0"/>
          <w:sz w:val="24"/>
          <w:szCs w:val="24"/>
        </w:rPr>
        <w:t>id of manger for the campaign</w:t>
      </w:r>
    </w:p>
    <w:p w:rsidR="008D424E" w:rsidRPr="008D424E" w:rsidRDefault="008D424E" w:rsidP="008D424E">
      <w:pPr>
        <w:pStyle w:val="ListParagraph"/>
        <w:numPr>
          <w:ilvl w:val="0"/>
          <w:numId w:val="22"/>
        </w:numPr>
        <w:rPr>
          <w:rStyle w:val="Strong"/>
          <w:b w:val="0"/>
          <w:bCs w:val="0"/>
          <w:i/>
          <w:iCs/>
          <w:color w:val="808080" w:themeColor="text1" w:themeTint="7F"/>
          <w:sz w:val="26"/>
          <w:szCs w:val="26"/>
        </w:rPr>
      </w:pPr>
      <w:r>
        <w:rPr>
          <w:rStyle w:val="SubtleEmphasis"/>
        </w:rPr>
        <w:t xml:space="preserve">Create_date: </w:t>
      </w:r>
      <w:r>
        <w:rPr>
          <w:rStyle w:val="Strong"/>
          <w:b w:val="0"/>
          <w:sz w:val="24"/>
          <w:szCs w:val="24"/>
        </w:rPr>
        <w:t>campaign created date-time</w:t>
      </w:r>
    </w:p>
    <w:p w:rsidR="008D424E" w:rsidRPr="008D424E" w:rsidRDefault="008D424E" w:rsidP="008D424E">
      <w:pPr>
        <w:pStyle w:val="ListParagraph"/>
        <w:numPr>
          <w:ilvl w:val="0"/>
          <w:numId w:val="22"/>
        </w:numPr>
        <w:rPr>
          <w:rStyle w:val="Strong"/>
          <w:b w:val="0"/>
          <w:bCs w:val="0"/>
          <w:i/>
          <w:iCs/>
          <w:color w:val="808080" w:themeColor="text1" w:themeTint="7F"/>
          <w:sz w:val="26"/>
          <w:szCs w:val="26"/>
        </w:rPr>
      </w:pPr>
      <w:r>
        <w:rPr>
          <w:rStyle w:val="SubtleEmphasis"/>
        </w:rPr>
        <w:t xml:space="preserve">Starts_from: </w:t>
      </w:r>
      <w:r>
        <w:rPr>
          <w:rStyle w:val="Strong"/>
          <w:b w:val="0"/>
          <w:sz w:val="24"/>
          <w:szCs w:val="24"/>
        </w:rPr>
        <w:t>campaign start date-time</w:t>
      </w:r>
    </w:p>
    <w:p w:rsidR="008D424E" w:rsidRPr="008D424E" w:rsidRDefault="008D424E" w:rsidP="008D424E">
      <w:pPr>
        <w:pStyle w:val="ListParagraph"/>
        <w:numPr>
          <w:ilvl w:val="0"/>
          <w:numId w:val="22"/>
        </w:numPr>
        <w:rPr>
          <w:rStyle w:val="Strong"/>
          <w:b w:val="0"/>
          <w:bCs w:val="0"/>
          <w:i/>
          <w:iCs/>
          <w:color w:val="808080" w:themeColor="text1" w:themeTint="7F"/>
          <w:sz w:val="26"/>
          <w:szCs w:val="26"/>
        </w:rPr>
      </w:pPr>
      <w:r>
        <w:rPr>
          <w:rStyle w:val="SubtleEmphasis"/>
        </w:rPr>
        <w:t xml:space="preserve">ends_on: </w:t>
      </w:r>
      <w:r>
        <w:rPr>
          <w:rStyle w:val="Strong"/>
          <w:b w:val="0"/>
          <w:sz w:val="24"/>
          <w:szCs w:val="24"/>
        </w:rPr>
        <w:t>campaign end date-time</w:t>
      </w:r>
    </w:p>
    <w:p w:rsidR="008D424E" w:rsidRPr="008D424E" w:rsidRDefault="008D424E" w:rsidP="008D424E">
      <w:pPr>
        <w:rPr>
          <w:i/>
          <w:iCs/>
          <w:color w:val="808080" w:themeColor="text1" w:themeTint="7F"/>
          <w:sz w:val="26"/>
          <w:szCs w:val="26"/>
        </w:rPr>
      </w:pPr>
      <w:r w:rsidRPr="00AA7234">
        <w:rPr>
          <w:rStyle w:val="SubtleEmphasis"/>
        </w:rPr>
        <w:t>id</w:t>
      </w:r>
      <w:r w:rsidRPr="008D424E">
        <w:rPr>
          <w:rStyle w:val="Strong"/>
          <w:b w:val="0"/>
          <w:sz w:val="24"/>
          <w:szCs w:val="24"/>
        </w:rPr>
        <w:t xml:space="preserve"> of </w:t>
      </w:r>
      <w:r w:rsidRPr="008D424E">
        <w:rPr>
          <w:sz w:val="24"/>
          <w:szCs w:val="24"/>
        </w:rPr>
        <w:t>campaign</w:t>
      </w:r>
      <w:r>
        <w:rPr>
          <w:rStyle w:val="SubtleEmphasis"/>
        </w:rPr>
        <w:t xml:space="preserve"> </w:t>
      </w:r>
      <w:r w:rsidRPr="008D424E">
        <w:rPr>
          <w:sz w:val="24"/>
          <w:szCs w:val="24"/>
        </w:rPr>
        <w:t>table</w:t>
      </w:r>
      <w:r>
        <w:rPr>
          <w:rStyle w:val="SubtleEmphasis"/>
        </w:rPr>
        <w:t xml:space="preserve"> </w:t>
      </w:r>
      <w:r w:rsidRPr="008D424E">
        <w:rPr>
          <w:rStyle w:val="Strong"/>
          <w:b w:val="0"/>
          <w:sz w:val="24"/>
          <w:szCs w:val="24"/>
        </w:rPr>
        <w:t xml:space="preserve"> is related to </w:t>
      </w:r>
      <w:r>
        <w:rPr>
          <w:rStyle w:val="SubtleEmphasis"/>
        </w:rPr>
        <w:t>campaign</w:t>
      </w:r>
      <w:r w:rsidRPr="00AA7234">
        <w:rPr>
          <w:rStyle w:val="SubtleEmphasis"/>
        </w:rPr>
        <w:t>_id</w:t>
      </w:r>
      <w:r w:rsidRPr="008D424E">
        <w:rPr>
          <w:rStyle w:val="Strong"/>
          <w:b w:val="0"/>
          <w:sz w:val="24"/>
          <w:szCs w:val="24"/>
        </w:rPr>
        <w:t xml:space="preserve"> in the product_</w:t>
      </w:r>
      <w:r>
        <w:rPr>
          <w:rStyle w:val="Strong"/>
          <w:b w:val="0"/>
          <w:sz w:val="24"/>
          <w:szCs w:val="24"/>
        </w:rPr>
        <w:t>category_</w:t>
      </w:r>
      <w:r w:rsidRPr="008D424E">
        <w:rPr>
          <w:rStyle w:val="Strong"/>
          <w:b w:val="0"/>
          <w:sz w:val="24"/>
          <w:szCs w:val="24"/>
        </w:rPr>
        <w:t xml:space="preserve">discount table. The </w:t>
      </w:r>
      <w:r>
        <w:rPr>
          <w:rStyle w:val="SubtleEmphasis"/>
        </w:rPr>
        <w:t>campaign</w:t>
      </w:r>
      <w:r w:rsidRPr="00AA7234">
        <w:rPr>
          <w:rStyle w:val="SubtleEmphasis"/>
        </w:rPr>
        <w:t xml:space="preserve"> _id</w:t>
      </w:r>
      <w:r>
        <w:rPr>
          <w:rStyle w:val="SubtleEmphasis"/>
        </w:rPr>
        <w:t xml:space="preserve"> </w:t>
      </w:r>
      <w:r w:rsidRPr="008D424E">
        <w:rPr>
          <w:sz w:val="24"/>
          <w:szCs w:val="24"/>
        </w:rPr>
        <w:t>is nullable, if it remains null then there is no disco</w:t>
      </w:r>
      <w:r>
        <w:rPr>
          <w:sz w:val="24"/>
          <w:szCs w:val="24"/>
        </w:rPr>
        <w:t xml:space="preserve">unt imposed by campaign </w:t>
      </w:r>
      <w:r w:rsidRPr="008D424E">
        <w:rPr>
          <w:sz w:val="24"/>
          <w:szCs w:val="24"/>
        </w:rPr>
        <w:t xml:space="preserve">, if </w:t>
      </w:r>
      <w:r>
        <w:rPr>
          <w:rStyle w:val="SubtleEmphasis"/>
        </w:rPr>
        <w:t>campaign</w:t>
      </w:r>
      <w:r w:rsidRPr="00AA7234">
        <w:rPr>
          <w:rStyle w:val="SubtleEmphasis"/>
        </w:rPr>
        <w:t xml:space="preserve"> _id</w:t>
      </w:r>
      <w:r>
        <w:rPr>
          <w:rStyle w:val="SubtleEmphasis"/>
        </w:rPr>
        <w:t xml:space="preserve"> </w:t>
      </w:r>
      <w:r w:rsidRPr="008D424E">
        <w:rPr>
          <w:sz w:val="24"/>
          <w:szCs w:val="24"/>
        </w:rPr>
        <w:t>is filled then a dis</w:t>
      </w:r>
      <w:r>
        <w:rPr>
          <w:sz w:val="24"/>
          <w:szCs w:val="24"/>
        </w:rPr>
        <w:t xml:space="preserve">count is imposed on the product_category </w:t>
      </w:r>
      <w:r w:rsidRPr="008D424E">
        <w:rPr>
          <w:sz w:val="24"/>
          <w:szCs w:val="24"/>
        </w:rPr>
        <w:t>by</w:t>
      </w:r>
      <w:r>
        <w:rPr>
          <w:sz w:val="24"/>
          <w:szCs w:val="24"/>
        </w:rPr>
        <w:t xml:space="preserve"> campaign.</w:t>
      </w:r>
    </w:p>
    <w:p w:rsidR="008D424E" w:rsidRPr="008D424E" w:rsidRDefault="008D424E" w:rsidP="008D424E">
      <w:pPr>
        <w:rPr>
          <w:i/>
          <w:iCs/>
          <w:color w:val="808080" w:themeColor="text1" w:themeTint="7F"/>
          <w:sz w:val="26"/>
          <w:szCs w:val="26"/>
        </w:rPr>
      </w:pPr>
    </w:p>
    <w:p w:rsidR="008D424E" w:rsidRPr="00E60E33" w:rsidRDefault="008D424E" w:rsidP="008D424E">
      <w:pPr>
        <w:pStyle w:val="ListParagraph"/>
        <w:rPr>
          <w:i/>
          <w:iCs/>
          <w:color w:val="808080" w:themeColor="text1" w:themeTint="7F"/>
          <w:sz w:val="26"/>
          <w:szCs w:val="26"/>
        </w:rPr>
      </w:pPr>
    </w:p>
    <w:p w:rsidR="008D424E" w:rsidRDefault="008D424E" w:rsidP="008D424E">
      <w:pPr>
        <w:rPr>
          <w:rStyle w:val="SubtleEmphasis"/>
          <w:sz w:val="26"/>
          <w:szCs w:val="26"/>
        </w:rPr>
      </w:pPr>
    </w:p>
    <w:p w:rsidR="008D424E" w:rsidRDefault="008D424E" w:rsidP="00E60E33">
      <w:pPr>
        <w:rPr>
          <w:sz w:val="24"/>
          <w:szCs w:val="24"/>
        </w:rPr>
      </w:pPr>
    </w:p>
    <w:p w:rsidR="008D424E" w:rsidRDefault="008D424E" w:rsidP="00E60E33">
      <w:pPr>
        <w:rPr>
          <w:rStyle w:val="Strong"/>
          <w:b w:val="0"/>
          <w:sz w:val="24"/>
          <w:szCs w:val="24"/>
        </w:rPr>
      </w:pPr>
    </w:p>
    <w:p w:rsidR="00AA7234" w:rsidRPr="00E60E33" w:rsidRDefault="00AA7234" w:rsidP="00E60E33">
      <w:pPr>
        <w:rPr>
          <w:sz w:val="24"/>
          <w:szCs w:val="24"/>
        </w:rPr>
      </w:pPr>
    </w:p>
    <w:sectPr w:rsidR="00AA7234" w:rsidRPr="00E60E33" w:rsidSect="00165B6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62F4" w:rsidRDefault="008562F4" w:rsidP="008A2CC8">
      <w:pPr>
        <w:spacing w:after="0" w:line="240" w:lineRule="auto"/>
      </w:pPr>
      <w:r>
        <w:separator/>
      </w:r>
    </w:p>
  </w:endnote>
  <w:endnote w:type="continuationSeparator" w:id="1">
    <w:p w:rsidR="008562F4" w:rsidRDefault="008562F4" w:rsidP="008A2C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62F4" w:rsidRDefault="008562F4" w:rsidP="008A2CC8">
      <w:pPr>
        <w:spacing w:after="0" w:line="240" w:lineRule="auto"/>
      </w:pPr>
      <w:r>
        <w:separator/>
      </w:r>
    </w:p>
  </w:footnote>
  <w:footnote w:type="continuationSeparator" w:id="1">
    <w:p w:rsidR="008562F4" w:rsidRDefault="008562F4" w:rsidP="008A2C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4A52"/>
    <w:multiLevelType w:val="hybridMultilevel"/>
    <w:tmpl w:val="FFAAA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36B69"/>
    <w:multiLevelType w:val="multilevel"/>
    <w:tmpl w:val="93F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83C49"/>
    <w:multiLevelType w:val="hybridMultilevel"/>
    <w:tmpl w:val="00AA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57741"/>
    <w:multiLevelType w:val="hybridMultilevel"/>
    <w:tmpl w:val="B4E6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F7453"/>
    <w:multiLevelType w:val="multilevel"/>
    <w:tmpl w:val="E566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893CAA"/>
    <w:multiLevelType w:val="multilevel"/>
    <w:tmpl w:val="1A3C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9E4471"/>
    <w:multiLevelType w:val="multilevel"/>
    <w:tmpl w:val="CAE6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A462A"/>
    <w:multiLevelType w:val="hybridMultilevel"/>
    <w:tmpl w:val="FA647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F62734"/>
    <w:multiLevelType w:val="hybridMultilevel"/>
    <w:tmpl w:val="8528ED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A663CB3"/>
    <w:multiLevelType w:val="multilevel"/>
    <w:tmpl w:val="C9380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B73CC2"/>
    <w:multiLevelType w:val="hybridMultilevel"/>
    <w:tmpl w:val="5656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1A0F74"/>
    <w:multiLevelType w:val="hybridMultilevel"/>
    <w:tmpl w:val="0784B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194CF5"/>
    <w:multiLevelType w:val="multilevel"/>
    <w:tmpl w:val="17E4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6D171A"/>
    <w:multiLevelType w:val="hybridMultilevel"/>
    <w:tmpl w:val="EC0AF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7506DB"/>
    <w:multiLevelType w:val="hybridMultilevel"/>
    <w:tmpl w:val="43CC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63D0E"/>
    <w:multiLevelType w:val="hybridMultilevel"/>
    <w:tmpl w:val="F4F4D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ADF3D1D"/>
    <w:multiLevelType w:val="hybridMultilevel"/>
    <w:tmpl w:val="7E6EC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EA79D9"/>
    <w:multiLevelType w:val="hybridMultilevel"/>
    <w:tmpl w:val="784E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20DCD"/>
    <w:multiLevelType w:val="hybridMultilevel"/>
    <w:tmpl w:val="2358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EB2E31"/>
    <w:multiLevelType w:val="multilevel"/>
    <w:tmpl w:val="6E9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C92DA3"/>
    <w:multiLevelType w:val="hybridMultilevel"/>
    <w:tmpl w:val="DDFCB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51C1A"/>
    <w:multiLevelType w:val="multilevel"/>
    <w:tmpl w:val="93FC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5"/>
  </w:num>
  <w:num w:numId="3">
    <w:abstractNumId w:val="7"/>
  </w:num>
  <w:num w:numId="4">
    <w:abstractNumId w:val="8"/>
  </w:num>
  <w:num w:numId="5">
    <w:abstractNumId w:val="11"/>
  </w:num>
  <w:num w:numId="6">
    <w:abstractNumId w:val="6"/>
  </w:num>
  <w:num w:numId="7">
    <w:abstractNumId w:val="13"/>
  </w:num>
  <w:num w:numId="8">
    <w:abstractNumId w:val="10"/>
  </w:num>
  <w:num w:numId="9">
    <w:abstractNumId w:val="0"/>
  </w:num>
  <w:num w:numId="10">
    <w:abstractNumId w:val="16"/>
  </w:num>
  <w:num w:numId="11">
    <w:abstractNumId w:val="19"/>
  </w:num>
  <w:num w:numId="12">
    <w:abstractNumId w:val="5"/>
  </w:num>
  <w:num w:numId="13">
    <w:abstractNumId w:val="12"/>
  </w:num>
  <w:num w:numId="14">
    <w:abstractNumId w:val="2"/>
  </w:num>
  <w:num w:numId="15">
    <w:abstractNumId w:val="14"/>
  </w:num>
  <w:num w:numId="16">
    <w:abstractNumId w:val="17"/>
  </w:num>
  <w:num w:numId="17">
    <w:abstractNumId w:val="20"/>
  </w:num>
  <w:num w:numId="18">
    <w:abstractNumId w:val="4"/>
  </w:num>
  <w:num w:numId="19">
    <w:abstractNumId w:val="18"/>
  </w:num>
  <w:num w:numId="20">
    <w:abstractNumId w:val="21"/>
  </w:num>
  <w:num w:numId="21">
    <w:abstractNumId w:val="9"/>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46F13"/>
    <w:rsid w:val="00165B6C"/>
    <w:rsid w:val="001D7FED"/>
    <w:rsid w:val="001F4AA8"/>
    <w:rsid w:val="00306535"/>
    <w:rsid w:val="00312FFE"/>
    <w:rsid w:val="003B506F"/>
    <w:rsid w:val="003E72A7"/>
    <w:rsid w:val="004E5CAC"/>
    <w:rsid w:val="005D0439"/>
    <w:rsid w:val="007C0487"/>
    <w:rsid w:val="008562F4"/>
    <w:rsid w:val="008A2CC8"/>
    <w:rsid w:val="008D065F"/>
    <w:rsid w:val="008D424E"/>
    <w:rsid w:val="00A33067"/>
    <w:rsid w:val="00AA7234"/>
    <w:rsid w:val="00B07486"/>
    <w:rsid w:val="00BA53A0"/>
    <w:rsid w:val="00CD2607"/>
    <w:rsid w:val="00D27207"/>
    <w:rsid w:val="00DB149F"/>
    <w:rsid w:val="00E46F13"/>
    <w:rsid w:val="00E60E33"/>
    <w:rsid w:val="00EE4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B6C"/>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6F13"/>
    <w:rPr>
      <w:b/>
      <w:bCs/>
    </w:rPr>
  </w:style>
  <w:style w:type="paragraph" w:styleId="ListParagraph">
    <w:name w:val="List Paragraph"/>
    <w:basedOn w:val="Normal"/>
    <w:uiPriority w:val="34"/>
    <w:qFormat/>
    <w:rsid w:val="00DB149F"/>
    <w:pPr>
      <w:ind w:left="720"/>
      <w:contextualSpacing/>
    </w:pPr>
  </w:style>
  <w:style w:type="paragraph" w:styleId="BalloonText">
    <w:name w:val="Balloon Text"/>
    <w:basedOn w:val="Normal"/>
    <w:link w:val="BalloonTextChar"/>
    <w:uiPriority w:val="99"/>
    <w:semiHidden/>
    <w:unhideWhenUsed/>
    <w:rsid w:val="00D27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07"/>
    <w:rPr>
      <w:rFonts w:ascii="Tahoma" w:hAnsi="Tahoma" w:cs="Tahoma"/>
      <w:sz w:val="16"/>
      <w:szCs w:val="16"/>
    </w:rPr>
  </w:style>
  <w:style w:type="character" w:styleId="HTMLCode">
    <w:name w:val="HTML Code"/>
    <w:basedOn w:val="DefaultParagraphFont"/>
    <w:uiPriority w:val="99"/>
    <w:semiHidden/>
    <w:unhideWhenUsed/>
    <w:rsid w:val="00D27207"/>
    <w:rPr>
      <w:rFonts w:ascii="Courier New" w:eastAsia="Times New Roman" w:hAnsi="Courier New" w:cs="Courier New"/>
      <w:sz w:val="20"/>
      <w:szCs w:val="20"/>
    </w:rPr>
  </w:style>
  <w:style w:type="paragraph" w:styleId="NormalWeb">
    <w:name w:val="Normal (Web)"/>
    <w:basedOn w:val="Normal"/>
    <w:uiPriority w:val="99"/>
    <w:semiHidden/>
    <w:unhideWhenUsed/>
    <w:rsid w:val="00D27207"/>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3B506F"/>
    <w:rPr>
      <w:i/>
      <w:iCs/>
      <w:color w:val="808080" w:themeColor="text1" w:themeTint="7F"/>
    </w:rPr>
  </w:style>
  <w:style w:type="paragraph" w:styleId="Header">
    <w:name w:val="header"/>
    <w:basedOn w:val="Normal"/>
    <w:link w:val="HeaderChar"/>
    <w:uiPriority w:val="99"/>
    <w:semiHidden/>
    <w:unhideWhenUsed/>
    <w:rsid w:val="008A2C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2CC8"/>
  </w:style>
  <w:style w:type="paragraph" w:styleId="Footer">
    <w:name w:val="footer"/>
    <w:basedOn w:val="Normal"/>
    <w:link w:val="FooterChar"/>
    <w:uiPriority w:val="99"/>
    <w:semiHidden/>
    <w:unhideWhenUsed/>
    <w:rsid w:val="008A2C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2CC8"/>
  </w:style>
  <w:style w:type="character" w:styleId="Emphasis">
    <w:name w:val="Emphasis"/>
    <w:basedOn w:val="DefaultParagraphFont"/>
    <w:uiPriority w:val="20"/>
    <w:qFormat/>
    <w:rsid w:val="00EE4583"/>
    <w:rPr>
      <w:i/>
      <w:iCs/>
    </w:rPr>
  </w:style>
</w:styles>
</file>

<file path=word/webSettings.xml><?xml version="1.0" encoding="utf-8"?>
<w:webSettings xmlns:r="http://schemas.openxmlformats.org/officeDocument/2006/relationships" xmlns:w="http://schemas.openxmlformats.org/wordprocessingml/2006/main">
  <w:divs>
    <w:div w:id="681863439">
      <w:bodyDiv w:val="1"/>
      <w:marLeft w:val="0"/>
      <w:marRight w:val="0"/>
      <w:marTop w:val="0"/>
      <w:marBottom w:val="0"/>
      <w:divBdr>
        <w:top w:val="none" w:sz="0" w:space="0" w:color="auto"/>
        <w:left w:val="none" w:sz="0" w:space="0" w:color="auto"/>
        <w:bottom w:val="none" w:sz="0" w:space="0" w:color="auto"/>
        <w:right w:val="none" w:sz="0" w:space="0" w:color="auto"/>
      </w:divBdr>
    </w:div>
    <w:div w:id="761268111">
      <w:bodyDiv w:val="1"/>
      <w:marLeft w:val="0"/>
      <w:marRight w:val="0"/>
      <w:marTop w:val="0"/>
      <w:marBottom w:val="0"/>
      <w:divBdr>
        <w:top w:val="none" w:sz="0" w:space="0" w:color="auto"/>
        <w:left w:val="none" w:sz="0" w:space="0" w:color="auto"/>
        <w:bottom w:val="none" w:sz="0" w:space="0" w:color="auto"/>
        <w:right w:val="none" w:sz="0" w:space="0" w:color="auto"/>
      </w:divBdr>
    </w:div>
    <w:div w:id="1059547902">
      <w:bodyDiv w:val="1"/>
      <w:marLeft w:val="0"/>
      <w:marRight w:val="0"/>
      <w:marTop w:val="0"/>
      <w:marBottom w:val="0"/>
      <w:divBdr>
        <w:top w:val="none" w:sz="0" w:space="0" w:color="auto"/>
        <w:left w:val="none" w:sz="0" w:space="0" w:color="auto"/>
        <w:bottom w:val="none" w:sz="0" w:space="0" w:color="auto"/>
        <w:right w:val="none" w:sz="0" w:space="0" w:color="auto"/>
      </w:divBdr>
    </w:div>
    <w:div w:id="1224758924">
      <w:bodyDiv w:val="1"/>
      <w:marLeft w:val="0"/>
      <w:marRight w:val="0"/>
      <w:marTop w:val="0"/>
      <w:marBottom w:val="0"/>
      <w:divBdr>
        <w:top w:val="none" w:sz="0" w:space="0" w:color="auto"/>
        <w:left w:val="none" w:sz="0" w:space="0" w:color="auto"/>
        <w:bottom w:val="none" w:sz="0" w:space="0" w:color="auto"/>
        <w:right w:val="none" w:sz="0" w:space="0" w:color="auto"/>
      </w:divBdr>
    </w:div>
    <w:div w:id="1572426353">
      <w:bodyDiv w:val="1"/>
      <w:marLeft w:val="0"/>
      <w:marRight w:val="0"/>
      <w:marTop w:val="0"/>
      <w:marBottom w:val="0"/>
      <w:divBdr>
        <w:top w:val="none" w:sz="0" w:space="0" w:color="auto"/>
        <w:left w:val="none" w:sz="0" w:space="0" w:color="auto"/>
        <w:bottom w:val="none" w:sz="0" w:space="0" w:color="auto"/>
        <w:right w:val="none" w:sz="0" w:space="0" w:color="auto"/>
      </w:divBdr>
      <w:divsChild>
        <w:div w:id="2744803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7573008">
              <w:marLeft w:val="0"/>
              <w:marRight w:val="0"/>
              <w:marTop w:val="0"/>
              <w:marBottom w:val="0"/>
              <w:divBdr>
                <w:top w:val="none" w:sz="0" w:space="0" w:color="auto"/>
                <w:left w:val="none" w:sz="0" w:space="0" w:color="auto"/>
                <w:bottom w:val="none" w:sz="0" w:space="0" w:color="auto"/>
                <w:right w:val="none" w:sz="0" w:space="0" w:color="auto"/>
              </w:divBdr>
              <w:divsChild>
                <w:div w:id="1639602662">
                  <w:marLeft w:val="0"/>
                  <w:marRight w:val="0"/>
                  <w:marTop w:val="0"/>
                  <w:marBottom w:val="0"/>
                  <w:divBdr>
                    <w:top w:val="none" w:sz="0" w:space="0" w:color="auto"/>
                    <w:left w:val="none" w:sz="0" w:space="0" w:color="auto"/>
                    <w:bottom w:val="none" w:sz="0" w:space="0" w:color="auto"/>
                    <w:right w:val="none" w:sz="0" w:space="0" w:color="auto"/>
                  </w:divBdr>
                  <w:divsChild>
                    <w:div w:id="5549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6439">
      <w:bodyDiv w:val="1"/>
      <w:marLeft w:val="0"/>
      <w:marRight w:val="0"/>
      <w:marTop w:val="0"/>
      <w:marBottom w:val="0"/>
      <w:divBdr>
        <w:top w:val="none" w:sz="0" w:space="0" w:color="auto"/>
        <w:left w:val="none" w:sz="0" w:space="0" w:color="auto"/>
        <w:bottom w:val="none" w:sz="0" w:space="0" w:color="auto"/>
        <w:right w:val="none" w:sz="0" w:space="0" w:color="auto"/>
      </w:divBdr>
    </w:div>
    <w:div w:id="1666979895">
      <w:bodyDiv w:val="1"/>
      <w:marLeft w:val="0"/>
      <w:marRight w:val="0"/>
      <w:marTop w:val="0"/>
      <w:marBottom w:val="0"/>
      <w:divBdr>
        <w:top w:val="none" w:sz="0" w:space="0" w:color="auto"/>
        <w:left w:val="none" w:sz="0" w:space="0" w:color="auto"/>
        <w:bottom w:val="none" w:sz="0" w:space="0" w:color="auto"/>
        <w:right w:val="none" w:sz="0" w:space="0" w:color="auto"/>
      </w:divBdr>
    </w:div>
    <w:div w:id="17793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9</Pages>
  <Words>1800</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DHANUSH</dc:creator>
  <cp:lastModifiedBy>DHANUSH</cp:lastModifiedBy>
  <cp:revision>1</cp:revision>
  <dcterms:created xsi:type="dcterms:W3CDTF">2021-06-04T19:15:00Z</dcterms:created>
  <dcterms:modified xsi:type="dcterms:W3CDTF">2021-06-05T22:30:00Z</dcterms:modified>
</cp:coreProperties>
</file>