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AE4E7" w14:textId="77777777" w:rsidR="00A42B64" w:rsidRPr="00A42B64" w:rsidRDefault="00A42B64" w:rsidP="00A42B64">
      <w:pPr>
        <w:pStyle w:val="Heading1"/>
      </w:pPr>
      <w:r w:rsidRPr="00A42B64">
        <w:t>Supply Chain Inventory Optimization &amp; Supplier Performance Report</w:t>
      </w:r>
    </w:p>
    <w:p w14:paraId="26634442" w14:textId="77777777" w:rsidR="00A42B64" w:rsidRPr="00A42B64" w:rsidRDefault="00A42B64" w:rsidP="00A42B64">
      <w:r w:rsidRPr="00A42B64">
        <w:pict w14:anchorId="3E566243">
          <v:rect id="_x0000_i1061" style="width:0;height:1.5pt" o:hralign="center" o:hrstd="t" o:hr="t" fillcolor="#a0a0a0" stroked="f"/>
        </w:pict>
      </w:r>
    </w:p>
    <w:p w14:paraId="493E5E2F" w14:textId="77777777" w:rsidR="00A42B64" w:rsidRPr="00A42B64" w:rsidRDefault="00A42B64" w:rsidP="00A42B64">
      <w:pPr>
        <w:rPr>
          <w:b/>
          <w:bCs/>
        </w:rPr>
      </w:pPr>
      <w:r w:rsidRPr="00A42B64">
        <w:rPr>
          <w:rFonts w:ascii="Segoe UI Emoji" w:hAnsi="Segoe UI Emoji" w:cs="Segoe UI Emoji"/>
          <w:b/>
          <w:bCs/>
        </w:rPr>
        <w:t>📌</w:t>
      </w:r>
      <w:r w:rsidRPr="00A42B64">
        <w:rPr>
          <w:b/>
          <w:bCs/>
        </w:rPr>
        <w:t xml:space="preserve"> </w:t>
      </w:r>
      <w:r w:rsidRPr="00A42B64">
        <w:rPr>
          <w:rStyle w:val="Heading2Char"/>
        </w:rPr>
        <w:t>Executive Summary</w:t>
      </w:r>
    </w:p>
    <w:p w14:paraId="78B0127A" w14:textId="77777777" w:rsidR="00A42B64" w:rsidRPr="00A42B64" w:rsidRDefault="00A42B64" w:rsidP="00A42B64">
      <w:r w:rsidRPr="00A42B64">
        <w:t>This project addresses the challenge of stockouts, excess holding costs, and late supplier deliveries. Using a realistic synthesized dataset, it demonstrates how advanced analytics can optimize inventory levels, track supplier performance, and provide actionable business recommendations.</w:t>
      </w:r>
    </w:p>
    <w:p w14:paraId="15C1D79F" w14:textId="77777777" w:rsidR="00A42B64" w:rsidRPr="00A42B64" w:rsidRDefault="00A42B64" w:rsidP="00A42B64">
      <w:r w:rsidRPr="00A42B64">
        <w:pict w14:anchorId="13047D22">
          <v:rect id="_x0000_i1062" style="width:0;height:1.5pt" o:hralign="center" o:hrstd="t" o:hr="t" fillcolor="#a0a0a0" stroked="f"/>
        </w:pict>
      </w:r>
    </w:p>
    <w:p w14:paraId="4879A7A2" w14:textId="77777777" w:rsidR="00A42B64" w:rsidRPr="00A42B64" w:rsidRDefault="00A42B64" w:rsidP="00A42B64">
      <w:pPr>
        <w:rPr>
          <w:b/>
          <w:bCs/>
        </w:rPr>
      </w:pPr>
      <w:r w:rsidRPr="00A42B64">
        <w:rPr>
          <w:rFonts w:ascii="Segoe UI Emoji" w:hAnsi="Segoe UI Emoji" w:cs="Segoe UI Emoji"/>
          <w:b/>
          <w:bCs/>
        </w:rPr>
        <w:t>📂</w:t>
      </w:r>
      <w:r w:rsidRPr="00A42B64">
        <w:rPr>
          <w:b/>
          <w:bCs/>
        </w:rPr>
        <w:t xml:space="preserve"> </w:t>
      </w:r>
      <w:r w:rsidRPr="00A42B64">
        <w:rPr>
          <w:rStyle w:val="Heading2Char"/>
        </w:rPr>
        <w:t>Data &amp; Tools</w:t>
      </w:r>
    </w:p>
    <w:p w14:paraId="7E20C684" w14:textId="77777777" w:rsidR="00A42B64" w:rsidRPr="00A42B64" w:rsidRDefault="00A42B64" w:rsidP="00A42B64">
      <w:pPr>
        <w:numPr>
          <w:ilvl w:val="0"/>
          <w:numId w:val="1"/>
        </w:numPr>
      </w:pPr>
      <w:r w:rsidRPr="00A42B64">
        <w:rPr>
          <w:b/>
          <w:bCs/>
        </w:rPr>
        <w:t>PostgreSQL:</w:t>
      </w:r>
      <w:r w:rsidRPr="00A42B64">
        <w:t xml:space="preserve"> For relational schema design and complex queries.</w:t>
      </w:r>
    </w:p>
    <w:p w14:paraId="4A6CBFE5" w14:textId="77777777" w:rsidR="00A42B64" w:rsidRPr="00A42B64" w:rsidRDefault="00A42B64" w:rsidP="00A42B64">
      <w:pPr>
        <w:numPr>
          <w:ilvl w:val="0"/>
          <w:numId w:val="1"/>
        </w:numPr>
      </w:pPr>
      <w:r w:rsidRPr="00A42B64">
        <w:rPr>
          <w:b/>
          <w:bCs/>
        </w:rPr>
        <w:t>Python:</w:t>
      </w:r>
      <w:r w:rsidRPr="00A42B64">
        <w:t xml:space="preserve"> For EDA, statistical tests, trend analysis.</w:t>
      </w:r>
    </w:p>
    <w:p w14:paraId="490A9D77" w14:textId="77777777" w:rsidR="00A42B64" w:rsidRPr="00A42B64" w:rsidRDefault="00A42B64" w:rsidP="00A42B64">
      <w:pPr>
        <w:numPr>
          <w:ilvl w:val="0"/>
          <w:numId w:val="1"/>
        </w:numPr>
      </w:pPr>
      <w:r w:rsidRPr="00A42B64">
        <w:rPr>
          <w:b/>
          <w:bCs/>
        </w:rPr>
        <w:t>Power BI:</w:t>
      </w:r>
      <w:r w:rsidRPr="00A42B64">
        <w:t xml:space="preserve"> For dynamic dashboards with advanced DAX measures.</w:t>
      </w:r>
    </w:p>
    <w:p w14:paraId="3747BFF0" w14:textId="77777777" w:rsidR="00A42B64" w:rsidRPr="00A42B64" w:rsidRDefault="00A42B64" w:rsidP="00A42B64">
      <w:pPr>
        <w:numPr>
          <w:ilvl w:val="0"/>
          <w:numId w:val="1"/>
        </w:numPr>
      </w:pPr>
      <w:r w:rsidRPr="00A42B64">
        <w:rPr>
          <w:b/>
          <w:bCs/>
        </w:rPr>
        <w:t>Excel:</w:t>
      </w:r>
      <w:r w:rsidRPr="00A42B64">
        <w:t xml:space="preserve"> For scenario modeling, pivot tables, and business-ready reports.</w:t>
      </w:r>
    </w:p>
    <w:p w14:paraId="569B2EA1" w14:textId="77777777" w:rsidR="00A42B64" w:rsidRPr="00A42B64" w:rsidRDefault="00A42B64" w:rsidP="00A42B64">
      <w:r w:rsidRPr="00A42B64">
        <w:pict w14:anchorId="2E413E32">
          <v:rect id="_x0000_i1063" style="width:0;height:1.5pt" o:hralign="center" o:hrstd="t" o:hr="t" fillcolor="#a0a0a0" stroked="f"/>
        </w:pict>
      </w:r>
    </w:p>
    <w:p w14:paraId="1A58CB87" w14:textId="77777777" w:rsidR="00A42B64" w:rsidRPr="00A42B64" w:rsidRDefault="00A42B64" w:rsidP="00A42B64">
      <w:pPr>
        <w:rPr>
          <w:b/>
          <w:bCs/>
        </w:rPr>
      </w:pPr>
      <w:r w:rsidRPr="00A42B64">
        <w:rPr>
          <w:rFonts w:ascii="Segoe UI Emoji" w:hAnsi="Segoe UI Emoji" w:cs="Segoe UI Emoji"/>
          <w:b/>
          <w:bCs/>
        </w:rPr>
        <w:t>📊</w:t>
      </w:r>
      <w:r w:rsidRPr="00A42B64">
        <w:rPr>
          <w:b/>
          <w:bCs/>
        </w:rPr>
        <w:t xml:space="preserve"> </w:t>
      </w:r>
      <w:r w:rsidRPr="00A42B64">
        <w:rPr>
          <w:rStyle w:val="Heading2Char"/>
        </w:rPr>
        <w:t>Key Findings</w:t>
      </w:r>
    </w:p>
    <w:p w14:paraId="5B84C93E" w14:textId="77777777" w:rsidR="00A42B64" w:rsidRPr="00A42B64" w:rsidRDefault="00A42B64" w:rsidP="00A42B64">
      <w:pPr>
        <w:numPr>
          <w:ilvl w:val="0"/>
          <w:numId w:val="2"/>
        </w:numPr>
      </w:pPr>
      <w:r w:rsidRPr="00A42B64">
        <w:t xml:space="preserve">~30% of SKUs are at risk of stockouts under current </w:t>
      </w:r>
      <w:proofErr w:type="spellStart"/>
      <w:r w:rsidRPr="00A42B64">
        <w:t>ReorderPoints</w:t>
      </w:r>
      <w:proofErr w:type="spellEnd"/>
      <w:r w:rsidRPr="00A42B64">
        <w:t>.</w:t>
      </w:r>
    </w:p>
    <w:p w14:paraId="10292924" w14:textId="77777777" w:rsidR="00A42B64" w:rsidRPr="00A42B64" w:rsidRDefault="00A42B64" w:rsidP="00A42B64">
      <w:pPr>
        <w:numPr>
          <w:ilvl w:val="0"/>
          <w:numId w:val="2"/>
        </w:numPr>
      </w:pPr>
      <w:proofErr w:type="gramStart"/>
      <w:r w:rsidRPr="00A42B64">
        <w:t>Average</w:t>
      </w:r>
      <w:proofErr w:type="gramEnd"/>
      <w:r w:rsidRPr="00A42B64">
        <w:t xml:space="preserve"> </w:t>
      </w:r>
      <w:proofErr w:type="gramStart"/>
      <w:r w:rsidRPr="00A42B64">
        <w:t>supplier</w:t>
      </w:r>
      <w:proofErr w:type="gramEnd"/>
      <w:r w:rsidRPr="00A42B64">
        <w:t xml:space="preserve"> lead time ranges from 7 to 14 days.</w:t>
      </w:r>
    </w:p>
    <w:p w14:paraId="161C06D9" w14:textId="77777777" w:rsidR="00A42B64" w:rsidRPr="00A42B64" w:rsidRDefault="00A42B64" w:rsidP="00A42B64">
      <w:pPr>
        <w:numPr>
          <w:ilvl w:val="0"/>
          <w:numId w:val="2"/>
        </w:numPr>
      </w:pPr>
      <w:r w:rsidRPr="00A42B64">
        <w:t>~20% of orders delivered late, impacting warehouse stock levels.</w:t>
      </w:r>
    </w:p>
    <w:p w14:paraId="4C3F7239" w14:textId="77777777" w:rsidR="00A42B64" w:rsidRDefault="00A42B64" w:rsidP="00A42B64">
      <w:pPr>
        <w:numPr>
          <w:ilvl w:val="0"/>
          <w:numId w:val="2"/>
        </w:numPr>
      </w:pPr>
      <w:r w:rsidRPr="00A42B64">
        <w:t xml:space="preserve">A +15% </w:t>
      </w:r>
      <w:proofErr w:type="spellStart"/>
      <w:r w:rsidRPr="00A42B64">
        <w:t>ReorderPoint</w:t>
      </w:r>
      <w:proofErr w:type="spellEnd"/>
      <w:r w:rsidRPr="00A42B64">
        <w:t xml:space="preserve"> buffer scenario indicates reduced stockout risk but increases inventory holding cost.</w:t>
      </w:r>
    </w:p>
    <w:p w14:paraId="00CAE65C" w14:textId="77777777" w:rsidR="00A42B64" w:rsidRDefault="00A42B64" w:rsidP="00A42B64"/>
    <w:p w14:paraId="68895D42" w14:textId="77777777" w:rsidR="00A42B64" w:rsidRDefault="00A42B64" w:rsidP="00A42B64"/>
    <w:p w14:paraId="36F21D2D" w14:textId="77777777" w:rsidR="00A42B64" w:rsidRDefault="00A42B64" w:rsidP="00A42B64"/>
    <w:p w14:paraId="614D5D4D" w14:textId="77777777" w:rsidR="00A42B64" w:rsidRDefault="00A42B64" w:rsidP="00A42B64"/>
    <w:p w14:paraId="390DC1CF" w14:textId="77777777" w:rsidR="00A42B64" w:rsidRPr="00A42B64" w:rsidRDefault="00A42B64" w:rsidP="00A42B64">
      <w:r w:rsidRPr="00A42B64">
        <w:pict w14:anchorId="17FBCA86">
          <v:rect id="_x0000_i1064" style="width:0;height:1.5pt" o:hralign="center" o:hrstd="t" o:hr="t" fillcolor="#a0a0a0" stroked="f"/>
        </w:pict>
      </w:r>
    </w:p>
    <w:p w14:paraId="5FD0F884" w14:textId="77777777" w:rsidR="00A42B64" w:rsidRPr="00A42B64" w:rsidRDefault="00A42B64" w:rsidP="00A42B64">
      <w:pPr>
        <w:pStyle w:val="Heading2"/>
      </w:pPr>
      <w:r w:rsidRPr="00A42B64">
        <w:rPr>
          <w:rFonts w:ascii="Segoe UI Emoji" w:hAnsi="Segoe UI Emoji" w:cs="Segoe UI Emoji"/>
        </w:rPr>
        <w:lastRenderedPageBreak/>
        <w:t>📈</w:t>
      </w:r>
      <w:r w:rsidRPr="00A42B64">
        <w:t xml:space="preserve"> Solution Approach</w:t>
      </w:r>
    </w:p>
    <w:p w14:paraId="6EDAC361" w14:textId="77777777" w:rsidR="00A42B64" w:rsidRPr="00A42B64" w:rsidRDefault="00A42B64" w:rsidP="00A42B64">
      <w:pPr>
        <w:numPr>
          <w:ilvl w:val="0"/>
          <w:numId w:val="3"/>
        </w:numPr>
      </w:pPr>
      <w:r w:rsidRPr="00A42B64">
        <w:rPr>
          <w:b/>
          <w:bCs/>
        </w:rPr>
        <w:t>Database &amp; Queries:</w:t>
      </w:r>
      <w:r w:rsidRPr="00A42B64">
        <w:t xml:space="preserve"> Schema with products, suppliers, warehouses, inventory snapshots, and orders. Complex SQL joins, CTEs, and window functions reveal supplier performance patterns and reorder needs.</w:t>
      </w:r>
    </w:p>
    <w:p w14:paraId="598661DD" w14:textId="77777777" w:rsidR="00A42B64" w:rsidRPr="00A42B64" w:rsidRDefault="00A42B64" w:rsidP="00A42B64">
      <w:pPr>
        <w:numPr>
          <w:ilvl w:val="0"/>
          <w:numId w:val="3"/>
        </w:numPr>
      </w:pPr>
      <w:r w:rsidRPr="00A42B64">
        <w:rPr>
          <w:b/>
          <w:bCs/>
        </w:rPr>
        <w:t>Python EDA:</w:t>
      </w:r>
      <w:r w:rsidRPr="00A42B64">
        <w:t xml:space="preserve"> Identified trends, tested significance with chi-square and ANOVA where relevant, visualized stock level trends.</w:t>
      </w:r>
    </w:p>
    <w:p w14:paraId="13653E6B" w14:textId="77777777" w:rsidR="00A42B64" w:rsidRPr="00A42B64" w:rsidRDefault="00A42B64" w:rsidP="00A42B64">
      <w:pPr>
        <w:numPr>
          <w:ilvl w:val="0"/>
          <w:numId w:val="3"/>
        </w:numPr>
      </w:pPr>
      <w:r w:rsidRPr="00A42B64">
        <w:rPr>
          <w:b/>
          <w:bCs/>
        </w:rPr>
        <w:t>Power BI:</w:t>
      </w:r>
      <w:r w:rsidRPr="00A42B64">
        <w:t xml:space="preserve"> Built a 2-page dashboard:</w:t>
      </w:r>
    </w:p>
    <w:p w14:paraId="2E184E43" w14:textId="77777777" w:rsidR="00A42B64" w:rsidRPr="00A42B64" w:rsidRDefault="00A42B64" w:rsidP="00A42B64">
      <w:pPr>
        <w:numPr>
          <w:ilvl w:val="1"/>
          <w:numId w:val="3"/>
        </w:numPr>
      </w:pPr>
      <w:r w:rsidRPr="00A42B64">
        <w:rPr>
          <w:i/>
          <w:iCs/>
        </w:rPr>
        <w:t>Inventory Health:</w:t>
      </w:r>
      <w:r w:rsidRPr="00A42B64">
        <w:t xml:space="preserve"> Total stock, % stockouts, MoM stock change, buffer needed.</w:t>
      </w:r>
    </w:p>
    <w:p w14:paraId="757F2D70" w14:textId="77777777" w:rsidR="00A42B64" w:rsidRPr="00A42B64" w:rsidRDefault="00A42B64" w:rsidP="00A42B64">
      <w:pPr>
        <w:numPr>
          <w:ilvl w:val="1"/>
          <w:numId w:val="3"/>
        </w:numPr>
      </w:pPr>
      <w:r w:rsidRPr="00A42B64">
        <w:rPr>
          <w:i/>
          <w:iCs/>
        </w:rPr>
        <w:t>Supplier Performance:</w:t>
      </w:r>
      <w:r w:rsidRPr="00A42B64">
        <w:t xml:space="preserve"> % late deliveries, avg lead time, supplier ranking by lateness.</w:t>
      </w:r>
    </w:p>
    <w:p w14:paraId="2AFF1E5F" w14:textId="77777777" w:rsidR="00A42B64" w:rsidRPr="00A42B64" w:rsidRDefault="00A42B64" w:rsidP="00A42B64">
      <w:pPr>
        <w:numPr>
          <w:ilvl w:val="1"/>
          <w:numId w:val="3"/>
        </w:numPr>
      </w:pPr>
      <w:r w:rsidRPr="00A42B64">
        <w:t>DAX measures: CALCULATE, DATEADD, RANKX, IF logic.</w:t>
      </w:r>
    </w:p>
    <w:p w14:paraId="183CDF95" w14:textId="77777777" w:rsidR="00A42B64" w:rsidRPr="00A42B64" w:rsidRDefault="00A42B64" w:rsidP="00A42B64">
      <w:pPr>
        <w:numPr>
          <w:ilvl w:val="0"/>
          <w:numId w:val="3"/>
        </w:numPr>
      </w:pPr>
      <w:r w:rsidRPr="00A42B64">
        <w:rPr>
          <w:b/>
          <w:bCs/>
        </w:rPr>
        <w:t>Excel Analysis:</w:t>
      </w:r>
      <w:r w:rsidRPr="00A42B64">
        <w:t xml:space="preserve"> Scenario sheet tested +15% </w:t>
      </w:r>
      <w:proofErr w:type="spellStart"/>
      <w:r w:rsidRPr="00A42B64">
        <w:t>ReorderPoint</w:t>
      </w:r>
      <w:proofErr w:type="spellEnd"/>
      <w:r w:rsidRPr="00A42B64">
        <w:t xml:space="preserve"> impact with pivot tables showing stock risk shift across categories and warehouses.</w:t>
      </w:r>
    </w:p>
    <w:p w14:paraId="725A0C07" w14:textId="77777777" w:rsidR="00A42B64" w:rsidRPr="00A42B64" w:rsidRDefault="00A42B64" w:rsidP="00A42B64">
      <w:r w:rsidRPr="00A42B64">
        <w:pict w14:anchorId="31953FA9">
          <v:rect id="_x0000_i1065" style="width:0;height:1.5pt" o:hralign="center" o:hrstd="t" o:hr="t" fillcolor="#a0a0a0" stroked="f"/>
        </w:pict>
      </w:r>
    </w:p>
    <w:p w14:paraId="038C4B87" w14:textId="77777777" w:rsidR="00A42B64" w:rsidRPr="00A42B64" w:rsidRDefault="00A42B64" w:rsidP="00A42B64">
      <w:pPr>
        <w:pStyle w:val="Heading2"/>
        <w:rPr>
          <w:b/>
          <w:bCs/>
        </w:rPr>
      </w:pPr>
      <w:r w:rsidRPr="00A42B64">
        <w:rPr>
          <w:rFonts w:ascii="Segoe UI Emoji" w:hAnsi="Segoe UI Emoji" w:cs="Segoe UI Emoji"/>
          <w:b/>
          <w:bCs/>
        </w:rPr>
        <w:t>✅</w:t>
      </w:r>
      <w:r w:rsidRPr="00A42B64">
        <w:rPr>
          <w:b/>
          <w:bCs/>
        </w:rPr>
        <w:t xml:space="preserve"> </w:t>
      </w:r>
      <w:r w:rsidRPr="00A42B64">
        <w:rPr>
          <w:rStyle w:val="Heading2Char"/>
        </w:rPr>
        <w:t>Business Impact</w:t>
      </w:r>
    </w:p>
    <w:p w14:paraId="383A2B92" w14:textId="77777777" w:rsidR="00A42B64" w:rsidRPr="00A42B64" w:rsidRDefault="00A42B64" w:rsidP="00A42B64">
      <w:r w:rsidRPr="00A42B64">
        <w:t>This solution supports supply chain teams by:</w:t>
      </w:r>
    </w:p>
    <w:p w14:paraId="2AA65C5A" w14:textId="77777777" w:rsidR="00A42B64" w:rsidRPr="00A42B64" w:rsidRDefault="00A42B64" w:rsidP="00A42B64">
      <w:pPr>
        <w:numPr>
          <w:ilvl w:val="0"/>
          <w:numId w:val="4"/>
        </w:numPr>
      </w:pPr>
      <w:r w:rsidRPr="00A42B64">
        <w:t>Reducing surprise stockouts through proactive reorder policies.</w:t>
      </w:r>
    </w:p>
    <w:p w14:paraId="4B31BA24" w14:textId="77777777" w:rsidR="00A42B64" w:rsidRPr="00A42B64" w:rsidRDefault="00A42B64" w:rsidP="00A42B64">
      <w:pPr>
        <w:numPr>
          <w:ilvl w:val="0"/>
          <w:numId w:val="4"/>
        </w:numPr>
      </w:pPr>
      <w:r w:rsidRPr="00A42B64">
        <w:t>Identifying top late suppliers for SLA renegotiation.</w:t>
      </w:r>
    </w:p>
    <w:p w14:paraId="4DBEE1ED" w14:textId="77777777" w:rsidR="00A42B64" w:rsidRPr="00A42B64" w:rsidRDefault="00A42B64" w:rsidP="00A42B64">
      <w:pPr>
        <w:numPr>
          <w:ilvl w:val="0"/>
          <w:numId w:val="4"/>
        </w:numPr>
      </w:pPr>
      <w:r w:rsidRPr="00A42B64">
        <w:t>Improving inventory cost planning with clear scenario testing.</w:t>
      </w:r>
    </w:p>
    <w:p w14:paraId="16B52A77" w14:textId="2AB2039B" w:rsidR="00CA6576" w:rsidRDefault="00A42B64">
      <w:r w:rsidRPr="00A42B64">
        <w:pict w14:anchorId="45B80D16">
          <v:rect id="_x0000_i1066" style="width:0;height:1.5pt" o:hralign="center" o:hrstd="t" o:hr="t" fillcolor="#a0a0a0" stroked="f"/>
        </w:pict>
      </w:r>
    </w:p>
    <w:sectPr w:rsidR="00CA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C6F16"/>
    <w:multiLevelType w:val="multilevel"/>
    <w:tmpl w:val="D15C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A6400"/>
    <w:multiLevelType w:val="multilevel"/>
    <w:tmpl w:val="54A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86A00"/>
    <w:multiLevelType w:val="multilevel"/>
    <w:tmpl w:val="7D5C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A5196"/>
    <w:multiLevelType w:val="multilevel"/>
    <w:tmpl w:val="3DE8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077191">
    <w:abstractNumId w:val="3"/>
  </w:num>
  <w:num w:numId="2" w16cid:durableId="957948794">
    <w:abstractNumId w:val="2"/>
  </w:num>
  <w:num w:numId="3" w16cid:durableId="391343843">
    <w:abstractNumId w:val="0"/>
  </w:num>
  <w:num w:numId="4" w16cid:durableId="186424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2B64"/>
    <w:rsid w:val="00A42B64"/>
    <w:rsid w:val="00AC751B"/>
    <w:rsid w:val="00C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7B2F"/>
  <w15:chartTrackingRefBased/>
  <w15:docId w15:val="{34B9F16A-634C-479C-BCD5-E1726374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2B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</dc:creator>
  <cp:keywords/>
  <dc:description/>
  <cp:lastModifiedBy>Sai Dhanush</cp:lastModifiedBy>
  <cp:revision>1</cp:revision>
  <dcterms:created xsi:type="dcterms:W3CDTF">2025-07-03T12:57:00Z</dcterms:created>
  <dcterms:modified xsi:type="dcterms:W3CDTF">2025-07-03T13:02:00Z</dcterms:modified>
</cp:coreProperties>
</file>