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5908F" w14:textId="77777777" w:rsidR="00C422AC"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6F679EFB" w14:textId="77777777" w:rsidR="00C422AC" w:rsidRDefault="00000000">
      <w:pPr>
        <w:spacing w:before="2"/>
        <w:ind w:left="4" w:right="361"/>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754AE5A3" w14:textId="77777777" w:rsidR="00C422AC" w:rsidRDefault="00000000">
      <w:pPr>
        <w:pStyle w:val="Heading2"/>
        <w:spacing w:before="79"/>
        <w:ind w:right="361"/>
        <w:jc w:val="center"/>
      </w:pPr>
      <w:r>
        <w:rPr>
          <w:noProof/>
        </w:rPr>
        <mc:AlternateContent>
          <mc:Choice Requires="wps">
            <w:drawing>
              <wp:anchor distT="0" distB="0" distL="0" distR="0" simplePos="0" relativeHeight="487587840" behindDoc="1" locked="0" layoutInCell="1" allowOverlap="1" wp14:anchorId="7E899819" wp14:editId="7F9CEC44">
                <wp:simplePos x="0" y="0"/>
                <wp:positionH relativeFrom="page">
                  <wp:posOffset>667512</wp:posOffset>
                </wp:positionH>
                <wp:positionV relativeFrom="paragraph">
                  <wp:posOffset>237646</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5C66799" id="Graphic 1" o:spid="_x0000_s1026" style="position:absolute;margin-left:52.55pt;margin-top:18.7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" path="m6438645,l,,,9144r6438645,l6438645,xe" fillcolor="#1f4e79" stroked="f">
                <v:path arrowok="t"/>
                <w10:wrap type="topAndBottom" anchorx="page"/>
              </v:shape>
            </w:pict>
          </mc:Fallback>
        </mc:AlternateContent>
      </w:r>
      <w:r>
        <w:rPr>
          <w:color w:val="C00000"/>
        </w:rPr>
        <w:t>ASSESSMENT</w:t>
      </w:r>
      <w:r>
        <w:rPr>
          <w:color w:val="C00000"/>
          <w:spacing w:val="-1"/>
        </w:rPr>
        <w:t xml:space="preserve"> </w:t>
      </w:r>
      <w:r>
        <w:rPr>
          <w:color w:val="C00000"/>
        </w:rPr>
        <w:t>TOOL</w:t>
      </w:r>
      <w:r>
        <w:rPr>
          <w:color w:val="C00000"/>
          <w:spacing w:val="-3"/>
        </w:rPr>
        <w:t xml:space="preserve"> </w:t>
      </w:r>
      <w:r>
        <w:rPr>
          <w:color w:val="C00000"/>
        </w:rPr>
        <w:t>2</w:t>
      </w:r>
      <w:r>
        <w:rPr>
          <w:color w:val="C00000"/>
          <w:spacing w:val="67"/>
        </w:rPr>
        <w:t xml:space="preserve"> </w:t>
      </w:r>
      <w:r>
        <w:rPr>
          <w:color w:val="C00000"/>
        </w:rPr>
        <w:t>–</w:t>
      </w:r>
      <w:r>
        <w:rPr>
          <w:color w:val="C00000"/>
          <w:spacing w:val="63"/>
        </w:rPr>
        <w:t xml:space="preserve"> </w:t>
      </w:r>
      <w:r>
        <w:rPr>
          <w:color w:val="C00000"/>
        </w:rPr>
        <w:t xml:space="preserve">CASE </w:t>
      </w:r>
      <w:r>
        <w:rPr>
          <w:color w:val="C00000"/>
          <w:spacing w:val="-4"/>
        </w:rPr>
        <w:t>STUDY</w:t>
      </w:r>
    </w:p>
    <w:p w14:paraId="55589221" w14:textId="77777777" w:rsidR="00C422AC" w:rsidRDefault="00C422AC">
      <w:pPr>
        <w:pStyle w:val="BodyText"/>
        <w:spacing w:before="1"/>
        <w:rPr>
          <w:rFonts w:ascii="Arial"/>
          <w:b/>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C422AC" w14:paraId="71952CC6" w14:textId="77777777">
        <w:trPr>
          <w:trHeight w:val="345"/>
        </w:trPr>
        <w:tc>
          <w:tcPr>
            <w:tcW w:w="1800" w:type="dxa"/>
            <w:shd w:val="clear" w:color="auto" w:fill="D5E3EF"/>
          </w:tcPr>
          <w:p w14:paraId="41EAD5D4" w14:textId="77777777" w:rsidR="00C422AC" w:rsidRDefault="00000000">
            <w:pPr>
              <w:pStyle w:val="TableParagraph"/>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6919F7AF" w14:textId="77777777" w:rsidR="00C422AC" w:rsidRDefault="00000000">
            <w:pPr>
              <w:pStyle w:val="TableParagraph"/>
              <w:spacing w:before="68"/>
              <w:ind w:left="120"/>
              <w:rPr>
                <w:rFonts w:ascii="Arial MT"/>
                <w:sz w:val="18"/>
              </w:rPr>
            </w:pPr>
            <w:r>
              <w:rPr>
                <w:rFonts w:ascii="Arial MT"/>
                <w:spacing w:val="-4"/>
                <w:sz w:val="18"/>
              </w:rPr>
              <w:t>CSA06</w:t>
            </w:r>
          </w:p>
        </w:tc>
        <w:tc>
          <w:tcPr>
            <w:tcW w:w="1800" w:type="dxa"/>
            <w:shd w:val="clear" w:color="auto" w:fill="D5E3EF"/>
          </w:tcPr>
          <w:p w14:paraId="243FF454" w14:textId="77777777" w:rsidR="00C422AC" w:rsidRDefault="00000000">
            <w:pPr>
              <w:pStyle w:val="TableParagraph"/>
              <w:spacing w:before="68"/>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448D08BE" w14:textId="77777777" w:rsidR="00C422AC" w:rsidRDefault="00000000">
            <w:pPr>
              <w:pStyle w:val="TableParagraph"/>
              <w:spacing w:before="68"/>
              <w:ind w:left="121"/>
              <w:rPr>
                <w:rFonts w:ascii="Arial MT"/>
                <w:sz w:val="18"/>
              </w:rPr>
            </w:pPr>
            <w:r>
              <w:rPr>
                <w:rFonts w:ascii="Arial MT"/>
                <w:sz w:val="18"/>
              </w:rPr>
              <w:t>Design</w:t>
            </w:r>
            <w:r>
              <w:rPr>
                <w:rFonts w:ascii="Arial MT"/>
                <w:spacing w:val="-2"/>
                <w:sz w:val="18"/>
              </w:rPr>
              <w:t xml:space="preserve"> </w:t>
            </w:r>
            <w:r>
              <w:rPr>
                <w:rFonts w:ascii="Arial MT"/>
                <w:sz w:val="18"/>
              </w:rPr>
              <w:t>and</w:t>
            </w:r>
            <w:r>
              <w:rPr>
                <w:rFonts w:ascii="Arial MT"/>
                <w:spacing w:val="-2"/>
                <w:sz w:val="18"/>
              </w:rPr>
              <w:t xml:space="preserve"> </w:t>
            </w:r>
            <w:r>
              <w:rPr>
                <w:rFonts w:ascii="Arial MT"/>
                <w:sz w:val="18"/>
              </w:rPr>
              <w:t>Analysis</w:t>
            </w:r>
            <w:r>
              <w:rPr>
                <w:rFonts w:ascii="Arial MT"/>
                <w:spacing w:val="-4"/>
                <w:sz w:val="18"/>
              </w:rPr>
              <w:t xml:space="preserve"> </w:t>
            </w:r>
            <w:r>
              <w:rPr>
                <w:rFonts w:ascii="Arial MT"/>
                <w:sz w:val="18"/>
              </w:rPr>
              <w:t>of</w:t>
            </w:r>
            <w:r>
              <w:rPr>
                <w:rFonts w:ascii="Arial MT"/>
                <w:spacing w:val="-1"/>
                <w:sz w:val="18"/>
              </w:rPr>
              <w:t xml:space="preserve"> </w:t>
            </w:r>
            <w:r>
              <w:rPr>
                <w:rFonts w:ascii="Arial MT"/>
                <w:spacing w:val="-2"/>
                <w:sz w:val="18"/>
              </w:rPr>
              <w:t>Algorithms</w:t>
            </w:r>
          </w:p>
        </w:tc>
      </w:tr>
      <w:tr w:rsidR="00C422AC" w14:paraId="19E895C4" w14:textId="77777777">
        <w:trPr>
          <w:trHeight w:val="611"/>
        </w:trPr>
        <w:tc>
          <w:tcPr>
            <w:tcW w:w="1800" w:type="dxa"/>
            <w:shd w:val="clear" w:color="auto" w:fill="D5E3EF"/>
          </w:tcPr>
          <w:p w14:paraId="02E39A46" w14:textId="77777777" w:rsidR="00C422AC" w:rsidRDefault="00000000">
            <w:pPr>
              <w:pStyle w:val="TableParagraph"/>
              <w:spacing w:before="203"/>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70A22A19" w14:textId="77777777" w:rsidR="00C422AC" w:rsidRDefault="00000000">
            <w:pPr>
              <w:pStyle w:val="TableParagraph"/>
              <w:spacing w:before="167"/>
              <w:ind w:left="120"/>
              <w:rPr>
                <w:sz w:val="24"/>
              </w:rPr>
            </w:pPr>
            <w:r>
              <w:rPr>
                <w:b/>
                <w:sz w:val="24"/>
              </w:rPr>
              <w:t>CO3:</w:t>
            </w:r>
            <w:r>
              <w:rPr>
                <w:b/>
                <w:spacing w:val="-2"/>
                <w:sz w:val="24"/>
              </w:rPr>
              <w:t xml:space="preserve"> </w:t>
            </w:r>
            <w:r>
              <w:rPr>
                <w:sz w:val="24"/>
              </w:rPr>
              <w:t xml:space="preserve">Articulation (BL4, </w:t>
            </w:r>
            <w:r>
              <w:rPr>
                <w:spacing w:val="-4"/>
                <w:sz w:val="24"/>
              </w:rPr>
              <w:t>BL5)</w:t>
            </w:r>
          </w:p>
        </w:tc>
        <w:tc>
          <w:tcPr>
            <w:tcW w:w="1800" w:type="dxa"/>
            <w:shd w:val="clear" w:color="auto" w:fill="D5E3EF"/>
          </w:tcPr>
          <w:p w14:paraId="1835E38B" w14:textId="77777777" w:rsidR="00C422AC" w:rsidRDefault="00000000">
            <w:pPr>
              <w:pStyle w:val="TableParagraph"/>
              <w:spacing w:before="203"/>
              <w:ind w:left="120"/>
              <w:rPr>
                <w:rFonts w:ascii="Arial"/>
                <w:b/>
                <w:sz w:val="18"/>
              </w:rPr>
            </w:pPr>
            <w:r>
              <w:rPr>
                <w:rFonts w:ascii="Arial"/>
                <w:b/>
                <w:color w:val="1F4E79"/>
                <w:spacing w:val="-2"/>
                <w:sz w:val="18"/>
              </w:rPr>
              <w:t>Assessment:</w:t>
            </w:r>
          </w:p>
        </w:tc>
        <w:tc>
          <w:tcPr>
            <w:tcW w:w="3240" w:type="dxa"/>
          </w:tcPr>
          <w:p w14:paraId="6667099C" w14:textId="77777777" w:rsidR="00C422AC" w:rsidRDefault="00000000">
            <w:pPr>
              <w:pStyle w:val="TableParagraph"/>
              <w:spacing w:before="191"/>
              <w:ind w:left="121"/>
              <w:rPr>
                <w:rFonts w:ascii="Arial MT" w:hAnsi="Arial MT"/>
                <w:sz w:val="20"/>
              </w:rPr>
            </w:pPr>
            <w:r>
              <w:rPr>
                <w:rFonts w:ascii="Arial MT" w:hAnsi="Arial MT"/>
                <w:sz w:val="18"/>
              </w:rPr>
              <w:t>Assessment</w:t>
            </w:r>
            <w:r>
              <w:rPr>
                <w:rFonts w:ascii="Arial MT" w:hAnsi="Arial MT"/>
                <w:spacing w:val="-4"/>
                <w:sz w:val="18"/>
              </w:rPr>
              <w:t xml:space="preserve"> </w:t>
            </w:r>
            <w:r>
              <w:rPr>
                <w:rFonts w:ascii="Arial MT" w:hAnsi="Arial MT"/>
                <w:sz w:val="18"/>
              </w:rPr>
              <w:t>Tool</w:t>
            </w:r>
            <w:r>
              <w:rPr>
                <w:rFonts w:ascii="Arial MT" w:hAnsi="Arial MT"/>
                <w:spacing w:val="1"/>
                <w:sz w:val="18"/>
              </w:rPr>
              <w:t xml:space="preserve"> </w:t>
            </w:r>
            <w:r>
              <w:rPr>
                <w:rFonts w:ascii="Arial MT" w:hAnsi="Arial MT"/>
                <w:sz w:val="18"/>
              </w:rPr>
              <w:t>2</w:t>
            </w:r>
            <w:r>
              <w:rPr>
                <w:rFonts w:ascii="Arial MT" w:hAnsi="Arial MT"/>
                <w:spacing w:val="-3"/>
                <w:sz w:val="18"/>
              </w:rPr>
              <w:t xml:space="preserve"> </w:t>
            </w:r>
            <w:r>
              <w:rPr>
                <w:rFonts w:ascii="Arial MT" w:hAnsi="Arial MT"/>
                <w:sz w:val="18"/>
              </w:rPr>
              <w:t>–</w:t>
            </w:r>
            <w:r>
              <w:rPr>
                <w:rFonts w:ascii="Arial MT" w:hAnsi="Arial MT"/>
                <w:spacing w:val="-1"/>
                <w:sz w:val="18"/>
              </w:rPr>
              <w:t xml:space="preserve"> </w:t>
            </w:r>
            <w:r>
              <w:rPr>
                <w:rFonts w:ascii="Arial MT" w:hAnsi="Arial MT"/>
                <w:sz w:val="20"/>
              </w:rPr>
              <w:t>Case</w:t>
            </w:r>
            <w:r>
              <w:rPr>
                <w:rFonts w:ascii="Arial MT" w:hAnsi="Arial MT"/>
                <w:spacing w:val="-2"/>
                <w:sz w:val="20"/>
              </w:rPr>
              <w:t xml:space="preserve"> </w:t>
            </w:r>
            <w:r>
              <w:rPr>
                <w:rFonts w:ascii="Arial MT" w:hAnsi="Arial MT"/>
                <w:spacing w:val="-4"/>
                <w:sz w:val="20"/>
              </w:rPr>
              <w:t>Study</w:t>
            </w:r>
          </w:p>
        </w:tc>
      </w:tr>
      <w:tr w:rsidR="00C422AC" w14:paraId="03EEB45F" w14:textId="77777777">
        <w:trPr>
          <w:trHeight w:val="345"/>
        </w:trPr>
        <w:tc>
          <w:tcPr>
            <w:tcW w:w="1800" w:type="dxa"/>
            <w:shd w:val="clear" w:color="auto" w:fill="D5E3EF"/>
          </w:tcPr>
          <w:p w14:paraId="0AC64FDB" w14:textId="77777777" w:rsidR="00C422AC" w:rsidRDefault="00000000">
            <w:pPr>
              <w:pStyle w:val="TableParagraph"/>
              <w:spacing w:before="68"/>
              <w:ind w:left="119"/>
              <w:rPr>
                <w:rFonts w:ascii="Arial"/>
                <w:b/>
                <w:sz w:val="18"/>
              </w:rPr>
            </w:pPr>
            <w:r>
              <w:rPr>
                <w:rFonts w:ascii="Arial"/>
                <w:b/>
                <w:color w:val="1F4E79"/>
                <w:spacing w:val="-2"/>
                <w:sz w:val="18"/>
              </w:rPr>
              <w:t>Weightage:</w:t>
            </w:r>
          </w:p>
        </w:tc>
        <w:tc>
          <w:tcPr>
            <w:tcW w:w="3240" w:type="dxa"/>
          </w:tcPr>
          <w:p w14:paraId="74F23B41" w14:textId="77777777" w:rsidR="00C422AC" w:rsidRDefault="00000000">
            <w:pPr>
              <w:pStyle w:val="TableParagraph"/>
              <w:spacing w:before="68"/>
              <w:ind w:left="120"/>
              <w:rPr>
                <w:rFonts w:ascii="Arial MT"/>
                <w:sz w:val="18"/>
              </w:rPr>
            </w:pPr>
            <w:r>
              <w:rPr>
                <w:rFonts w:ascii="Arial MT"/>
                <w:sz w:val="18"/>
              </w:rPr>
              <w:t>20% of</w:t>
            </w:r>
            <w:r>
              <w:rPr>
                <w:rFonts w:ascii="Arial MT"/>
                <w:spacing w:val="-2"/>
                <w:sz w:val="18"/>
              </w:rPr>
              <w:t xml:space="preserve"> </w:t>
            </w:r>
            <w:r>
              <w:rPr>
                <w:rFonts w:ascii="Arial MT"/>
                <w:spacing w:val="-5"/>
                <w:sz w:val="18"/>
              </w:rPr>
              <w:t>CIA</w:t>
            </w:r>
          </w:p>
        </w:tc>
        <w:tc>
          <w:tcPr>
            <w:tcW w:w="1800" w:type="dxa"/>
            <w:shd w:val="clear" w:color="auto" w:fill="D5E3EF"/>
          </w:tcPr>
          <w:p w14:paraId="0BD81D62" w14:textId="77777777" w:rsidR="00C422AC" w:rsidRDefault="00000000">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7CEBFA4F" w14:textId="77777777" w:rsidR="00C422AC" w:rsidRDefault="00000000">
            <w:pPr>
              <w:pStyle w:val="TableParagraph"/>
              <w:spacing w:before="68"/>
              <w:ind w:left="121"/>
              <w:rPr>
                <w:rFonts w:ascii="Arial MT"/>
                <w:sz w:val="18"/>
              </w:rPr>
            </w:pPr>
            <w:r>
              <w:rPr>
                <w:rFonts w:ascii="Arial MT"/>
                <w:spacing w:val="-5"/>
                <w:sz w:val="18"/>
              </w:rPr>
              <w:t>100</w:t>
            </w:r>
          </w:p>
        </w:tc>
      </w:tr>
      <w:tr w:rsidR="00C422AC" w14:paraId="0AA79B7D" w14:textId="77777777">
        <w:trPr>
          <w:trHeight w:val="693"/>
        </w:trPr>
        <w:tc>
          <w:tcPr>
            <w:tcW w:w="1800" w:type="dxa"/>
            <w:shd w:val="clear" w:color="auto" w:fill="D5E3EF"/>
          </w:tcPr>
          <w:p w14:paraId="778A43CD" w14:textId="77777777" w:rsidR="00C422AC" w:rsidRDefault="00C422AC">
            <w:pPr>
              <w:pStyle w:val="TableParagraph"/>
              <w:spacing w:before="36"/>
              <w:rPr>
                <w:rFonts w:ascii="Arial"/>
                <w:b/>
                <w:sz w:val="18"/>
              </w:rPr>
            </w:pPr>
          </w:p>
          <w:p w14:paraId="0E57FE85" w14:textId="77777777" w:rsidR="00C422AC" w:rsidRDefault="00000000">
            <w:pPr>
              <w:pStyle w:val="TableParagraph"/>
              <w:ind w:left="119"/>
              <w:rPr>
                <w:rFonts w:ascii="Arial"/>
                <w:b/>
                <w:sz w:val="18"/>
              </w:rPr>
            </w:pPr>
            <w:r>
              <w:rPr>
                <w:rFonts w:ascii="Arial"/>
                <w:b/>
                <w:color w:val="1F4E79"/>
                <w:sz w:val="18"/>
              </w:rPr>
              <w:t>CO3</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60CBEF49" w14:textId="77777777" w:rsidR="00C422AC" w:rsidRDefault="00000000">
            <w:pPr>
              <w:pStyle w:val="TableParagraph"/>
              <w:spacing w:before="71"/>
              <w:ind w:left="120" w:right="239"/>
              <w:rPr>
                <w:sz w:val="24"/>
              </w:rPr>
            </w:pPr>
            <w:r>
              <w:rPr>
                <w:sz w:val="24"/>
              </w:rPr>
              <w:t>Design</w:t>
            </w:r>
            <w:r>
              <w:rPr>
                <w:spacing w:val="-4"/>
                <w:sz w:val="24"/>
              </w:rPr>
              <w:t xml:space="preserve"> </w:t>
            </w:r>
            <w:r>
              <w:rPr>
                <w:sz w:val="24"/>
              </w:rPr>
              <w:t>Divide</w:t>
            </w:r>
            <w:r>
              <w:rPr>
                <w:spacing w:val="-4"/>
                <w:sz w:val="24"/>
              </w:rPr>
              <w:t xml:space="preserve"> </w:t>
            </w:r>
            <w:r>
              <w:rPr>
                <w:sz w:val="24"/>
              </w:rPr>
              <w:t>and</w:t>
            </w:r>
            <w:r>
              <w:rPr>
                <w:spacing w:val="-4"/>
                <w:sz w:val="24"/>
              </w:rPr>
              <w:t xml:space="preserve"> </w:t>
            </w:r>
            <w:r>
              <w:rPr>
                <w:sz w:val="24"/>
              </w:rPr>
              <w:t>Conquer</w:t>
            </w:r>
            <w:r>
              <w:rPr>
                <w:spacing w:val="-4"/>
                <w:sz w:val="24"/>
              </w:rPr>
              <w:t xml:space="preserve"> </w:t>
            </w:r>
            <w:r>
              <w:rPr>
                <w:sz w:val="24"/>
              </w:rPr>
              <w:t>algorithms</w:t>
            </w:r>
            <w:r>
              <w:rPr>
                <w:spacing w:val="-5"/>
                <w:sz w:val="24"/>
              </w:rPr>
              <w:t xml:space="preserve"> </w:t>
            </w:r>
            <w:r>
              <w:rPr>
                <w:sz w:val="24"/>
              </w:rPr>
              <w:t>for</w:t>
            </w:r>
            <w:r>
              <w:rPr>
                <w:spacing w:val="-5"/>
                <w:sz w:val="24"/>
              </w:rPr>
              <w:t xml:space="preserve"> </w:t>
            </w:r>
            <w:r>
              <w:rPr>
                <w:sz w:val="24"/>
              </w:rPr>
              <w:t>Merge</w:t>
            </w:r>
            <w:r>
              <w:rPr>
                <w:spacing w:val="-4"/>
                <w:sz w:val="24"/>
              </w:rPr>
              <w:t xml:space="preserve"> </w:t>
            </w:r>
            <w:r>
              <w:rPr>
                <w:sz w:val="24"/>
              </w:rPr>
              <w:t>Sort,</w:t>
            </w:r>
            <w:r>
              <w:rPr>
                <w:spacing w:val="-4"/>
                <w:sz w:val="24"/>
              </w:rPr>
              <w:t xml:space="preserve"> </w:t>
            </w:r>
            <w:r>
              <w:rPr>
                <w:sz w:val="24"/>
              </w:rPr>
              <w:t>Quick</w:t>
            </w:r>
            <w:r>
              <w:rPr>
                <w:spacing w:val="-4"/>
                <w:sz w:val="24"/>
              </w:rPr>
              <w:t xml:space="preserve"> </w:t>
            </w:r>
            <w:r>
              <w:rPr>
                <w:sz w:val="24"/>
              </w:rPr>
              <w:t>Sort,</w:t>
            </w:r>
            <w:r>
              <w:rPr>
                <w:spacing w:val="-4"/>
                <w:sz w:val="24"/>
              </w:rPr>
              <w:t xml:space="preserve"> </w:t>
            </w:r>
            <w:r>
              <w:rPr>
                <w:sz w:val="24"/>
              </w:rPr>
              <w:t>Binary</w:t>
            </w:r>
            <w:r>
              <w:rPr>
                <w:spacing w:val="-4"/>
                <w:sz w:val="24"/>
              </w:rPr>
              <w:t xml:space="preserve"> </w:t>
            </w:r>
            <w:r>
              <w:rPr>
                <w:sz w:val="24"/>
              </w:rPr>
              <w:t>Search and Matrix Multiplication</w:t>
            </w:r>
          </w:p>
        </w:tc>
      </w:tr>
      <w:tr w:rsidR="00C422AC" w14:paraId="10A3AA85" w14:textId="77777777">
        <w:trPr>
          <w:trHeight w:val="369"/>
        </w:trPr>
        <w:tc>
          <w:tcPr>
            <w:tcW w:w="1800" w:type="dxa"/>
            <w:shd w:val="clear" w:color="auto" w:fill="D5E3EF"/>
          </w:tcPr>
          <w:p w14:paraId="5B04C753" w14:textId="77777777" w:rsidR="00C422AC"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615FAED7" w14:textId="32DF474B" w:rsidR="00C422AC" w:rsidRDefault="0089719C">
            <w:pPr>
              <w:pStyle w:val="TableParagraph"/>
              <w:rPr>
                <w:sz w:val="20"/>
              </w:rPr>
            </w:pPr>
            <w:r>
              <w:rPr>
                <w:sz w:val="20"/>
              </w:rPr>
              <w:t xml:space="preserve"> DHANUSH KUMAR R</w:t>
            </w:r>
          </w:p>
        </w:tc>
        <w:tc>
          <w:tcPr>
            <w:tcW w:w="1800" w:type="dxa"/>
            <w:shd w:val="clear" w:color="auto" w:fill="D5E3EF"/>
          </w:tcPr>
          <w:p w14:paraId="2EC35954" w14:textId="77777777" w:rsidR="00C422AC"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1746C296" w14:textId="1A4968FD" w:rsidR="00C422AC" w:rsidRDefault="0089719C">
            <w:pPr>
              <w:pStyle w:val="TableParagraph"/>
              <w:rPr>
                <w:sz w:val="20"/>
              </w:rPr>
            </w:pPr>
            <w:r>
              <w:rPr>
                <w:sz w:val="20"/>
              </w:rPr>
              <w:t xml:space="preserve"> 192411215</w:t>
            </w:r>
          </w:p>
        </w:tc>
      </w:tr>
      <w:tr w:rsidR="00C422AC" w14:paraId="22A3E24F" w14:textId="77777777">
        <w:trPr>
          <w:trHeight w:val="371"/>
        </w:trPr>
        <w:tc>
          <w:tcPr>
            <w:tcW w:w="1800" w:type="dxa"/>
            <w:shd w:val="clear" w:color="auto" w:fill="D5E3EF"/>
          </w:tcPr>
          <w:p w14:paraId="71D1625E" w14:textId="77777777" w:rsidR="00C422AC"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08B796E1" w14:textId="77777777" w:rsidR="00C422AC" w:rsidRDefault="00C422AC">
            <w:pPr>
              <w:pStyle w:val="TableParagraph"/>
              <w:rPr>
                <w:sz w:val="20"/>
              </w:rPr>
            </w:pPr>
          </w:p>
        </w:tc>
        <w:tc>
          <w:tcPr>
            <w:tcW w:w="1800" w:type="dxa"/>
            <w:shd w:val="clear" w:color="auto" w:fill="D5E3EF"/>
          </w:tcPr>
          <w:p w14:paraId="0623EA6B" w14:textId="77777777" w:rsidR="00C422AC"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2AE4B296" w14:textId="77777777" w:rsidR="00C422AC" w:rsidRDefault="00C422AC">
            <w:pPr>
              <w:pStyle w:val="TableParagraph"/>
              <w:rPr>
                <w:sz w:val="20"/>
              </w:rPr>
            </w:pPr>
          </w:p>
        </w:tc>
      </w:tr>
    </w:tbl>
    <w:p w14:paraId="042DC4EC" w14:textId="77777777" w:rsidR="00C422AC" w:rsidRDefault="00000000">
      <w:pPr>
        <w:pStyle w:val="BodyText"/>
        <w:spacing w:before="37"/>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4220F034" wp14:editId="04ABCC57">
                <wp:simplePos x="0" y="0"/>
                <wp:positionH relativeFrom="page">
                  <wp:posOffset>688848</wp:posOffset>
                </wp:positionH>
                <wp:positionV relativeFrom="paragraph">
                  <wp:posOffset>188468</wp:posOffset>
                </wp:positionV>
                <wp:extent cx="6402070" cy="118491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84910"/>
                        </a:xfrm>
                        <a:prstGeom prst="rect">
                          <a:avLst/>
                        </a:prstGeom>
                        <a:solidFill>
                          <a:srgbClr val="FFF3CD"/>
                        </a:solidFill>
                        <a:ln w="6095">
                          <a:solidFill>
                            <a:srgbClr val="1F4E79"/>
                          </a:solidFill>
                          <a:prstDash val="solid"/>
                        </a:ln>
                      </wps:spPr>
                      <wps:txbx>
                        <w:txbxContent>
                          <w:p w14:paraId="1F73C6BE" w14:textId="77777777" w:rsidR="00C422AC" w:rsidRDefault="00000000">
                            <w:pPr>
                              <w:spacing w:before="98"/>
                              <w:ind w:left="194"/>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379C1BD9" w14:textId="77777777" w:rsidR="00C422AC" w:rsidRDefault="00000000">
                            <w:pPr>
                              <w:pStyle w:val="BodyText"/>
                              <w:numPr>
                                <w:ilvl w:val="0"/>
                                <w:numId w:val="1"/>
                              </w:numPr>
                              <w:tabs>
                                <w:tab w:val="left" w:pos="907"/>
                              </w:tabs>
                              <w:ind w:left="907" w:hanging="355"/>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7AE52FD7" w14:textId="77777777" w:rsidR="00C422AC" w:rsidRDefault="00000000">
                            <w:pPr>
                              <w:pStyle w:val="BodyText"/>
                              <w:numPr>
                                <w:ilvl w:val="0"/>
                                <w:numId w:val="1"/>
                              </w:numPr>
                              <w:tabs>
                                <w:tab w:val="left" w:pos="907"/>
                              </w:tabs>
                              <w:ind w:left="907" w:hanging="355"/>
                              <w:rPr>
                                <w:color w:val="000000"/>
                              </w:rPr>
                            </w:pPr>
                            <w:r>
                              <w:rPr>
                                <w:color w:val="000000"/>
                              </w:rPr>
                              <w:t>Carefully</w:t>
                            </w:r>
                            <w:r>
                              <w:rPr>
                                <w:color w:val="000000"/>
                                <w:spacing w:val="-1"/>
                              </w:rPr>
                              <w:t xml:space="preserve"> </w:t>
                            </w:r>
                            <w:r>
                              <w:rPr>
                                <w:color w:val="000000"/>
                              </w:rPr>
                              <w:t>analyze</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rPr>
                              <w:t>case</w:t>
                            </w:r>
                            <w:r>
                              <w:rPr>
                                <w:color w:val="000000"/>
                                <w:spacing w:val="-2"/>
                              </w:rPr>
                              <w:t xml:space="preserve"> </w:t>
                            </w:r>
                            <w:r>
                              <w:rPr>
                                <w:color w:val="000000"/>
                              </w:rPr>
                              <w:t>study</w:t>
                            </w:r>
                            <w:r>
                              <w:rPr>
                                <w:color w:val="000000"/>
                                <w:spacing w:val="1"/>
                              </w:rPr>
                              <w:t xml:space="preserve"> </w:t>
                            </w:r>
                            <w:r>
                              <w:rPr>
                                <w:color w:val="000000"/>
                                <w:spacing w:val="-2"/>
                              </w:rPr>
                              <w:t>questions.</w:t>
                            </w:r>
                          </w:p>
                          <w:p w14:paraId="45694D68" w14:textId="77777777" w:rsidR="00C422AC" w:rsidRDefault="00000000">
                            <w:pPr>
                              <w:pStyle w:val="BodyText"/>
                              <w:numPr>
                                <w:ilvl w:val="0"/>
                                <w:numId w:val="1"/>
                              </w:numPr>
                              <w:tabs>
                                <w:tab w:val="left" w:pos="907"/>
                              </w:tabs>
                              <w:ind w:left="907" w:hanging="355"/>
                              <w:rPr>
                                <w:color w:val="000000"/>
                              </w:rPr>
                            </w:pPr>
                            <w:r>
                              <w:rPr>
                                <w:color w:val="000000"/>
                              </w:rPr>
                              <w:t>Explain</w:t>
                            </w:r>
                            <w:r>
                              <w:rPr>
                                <w:color w:val="000000"/>
                                <w:spacing w:val="-1"/>
                              </w:rPr>
                              <w:t xml:space="preserve"> </w:t>
                            </w:r>
                            <w:r>
                              <w:rPr>
                                <w:color w:val="000000"/>
                              </w:rPr>
                              <w:t>in</w:t>
                            </w:r>
                            <w:r>
                              <w:rPr>
                                <w:color w:val="000000"/>
                                <w:spacing w:val="-1"/>
                              </w:rPr>
                              <w:t xml:space="preserve"> </w:t>
                            </w:r>
                            <w:r>
                              <w:rPr>
                                <w:color w:val="000000"/>
                              </w:rPr>
                              <w:t>detail with</w:t>
                            </w:r>
                            <w:r>
                              <w:rPr>
                                <w:color w:val="000000"/>
                                <w:spacing w:val="-1"/>
                              </w:rPr>
                              <w:t xml:space="preserve"> </w:t>
                            </w:r>
                            <w:r>
                              <w:rPr>
                                <w:color w:val="000000"/>
                              </w:rPr>
                              <w:t>sample</w:t>
                            </w:r>
                            <w:r>
                              <w:rPr>
                                <w:color w:val="000000"/>
                                <w:spacing w:val="-1"/>
                              </w:rPr>
                              <w:t xml:space="preserve"> </w:t>
                            </w:r>
                            <w:r>
                              <w:rPr>
                                <w:color w:val="000000"/>
                              </w:rPr>
                              <w:t>code</w:t>
                            </w:r>
                            <w:r>
                              <w:rPr>
                                <w:color w:val="000000"/>
                                <w:spacing w:val="-2"/>
                              </w:rPr>
                              <w:t xml:space="preserve"> </w:t>
                            </w:r>
                            <w:r>
                              <w:rPr>
                                <w:color w:val="000000"/>
                              </w:rPr>
                              <w:t xml:space="preserve">if </w:t>
                            </w:r>
                            <w:r>
                              <w:rPr>
                                <w:color w:val="000000"/>
                                <w:spacing w:val="-2"/>
                              </w:rPr>
                              <w:t>needed.</w:t>
                            </w:r>
                          </w:p>
                          <w:p w14:paraId="73CB63D2" w14:textId="77777777" w:rsidR="00C422AC" w:rsidRDefault="00000000">
                            <w:pPr>
                              <w:pStyle w:val="BodyText"/>
                              <w:numPr>
                                <w:ilvl w:val="0"/>
                                <w:numId w:val="1"/>
                              </w:numPr>
                              <w:tabs>
                                <w:tab w:val="left" w:pos="914"/>
                              </w:tabs>
                              <w:ind w:right="248" w:hanging="360"/>
                              <w:rPr>
                                <w:rFonts w:ascii="Arial MT" w:hAnsi="Arial MT"/>
                                <w:color w:val="000000"/>
                                <w:sz w:val="20"/>
                              </w:rPr>
                            </w:pPr>
                            <w:r>
                              <w:rPr>
                                <w:color w:val="000000"/>
                              </w:rPr>
                              <w:t>Clearly</w:t>
                            </w:r>
                            <w:r>
                              <w:rPr>
                                <w:color w:val="000000"/>
                                <w:spacing w:val="-4"/>
                              </w:rPr>
                              <w:t xml:space="preserve"> </w:t>
                            </w:r>
                            <w:r>
                              <w:rPr>
                                <w:color w:val="000000"/>
                              </w:rPr>
                              <w:t>identify</w:t>
                            </w:r>
                            <w:r>
                              <w:rPr>
                                <w:color w:val="000000"/>
                                <w:spacing w:val="-4"/>
                              </w:rPr>
                              <w:t xml:space="preserve"> </w:t>
                            </w:r>
                            <w:r>
                              <w:rPr>
                                <w:color w:val="000000"/>
                              </w:rPr>
                              <w:t>all</w:t>
                            </w:r>
                            <w:r>
                              <w:rPr>
                                <w:color w:val="000000"/>
                                <w:spacing w:val="-4"/>
                              </w:rPr>
                              <w:t xml:space="preserve"> </w:t>
                            </w:r>
                            <w:r>
                              <w:rPr>
                                <w:color w:val="000000"/>
                              </w:rPr>
                              <w:t>key</w:t>
                            </w:r>
                            <w:r>
                              <w:rPr>
                                <w:color w:val="000000"/>
                                <w:spacing w:val="-4"/>
                              </w:rPr>
                              <w:t xml:space="preserve"> </w:t>
                            </w:r>
                            <w:r>
                              <w:rPr>
                                <w:color w:val="000000"/>
                              </w:rPr>
                              <w:t>issues,</w:t>
                            </w:r>
                            <w:r>
                              <w:rPr>
                                <w:color w:val="000000"/>
                                <w:spacing w:val="-4"/>
                              </w:rPr>
                              <w:t xml:space="preserve"> </w:t>
                            </w:r>
                            <w:r>
                              <w:rPr>
                                <w:color w:val="000000"/>
                              </w:rPr>
                              <w:t>provide</w:t>
                            </w:r>
                            <w:r>
                              <w:rPr>
                                <w:color w:val="000000"/>
                                <w:spacing w:val="-5"/>
                              </w:rPr>
                              <w:t xml:space="preserve"> </w:t>
                            </w:r>
                            <w:r>
                              <w:rPr>
                                <w:color w:val="000000"/>
                              </w:rPr>
                              <w:t>an</w:t>
                            </w:r>
                            <w:r>
                              <w:rPr>
                                <w:color w:val="000000"/>
                                <w:spacing w:val="-4"/>
                              </w:rPr>
                              <w:t xml:space="preserve"> </w:t>
                            </w:r>
                            <w:r>
                              <w:rPr>
                                <w:color w:val="000000"/>
                              </w:rPr>
                              <w:t>in-depth</w:t>
                            </w:r>
                            <w:r>
                              <w:rPr>
                                <w:color w:val="000000"/>
                                <w:spacing w:val="-4"/>
                              </w:rPr>
                              <w:t xml:space="preserve"> </w:t>
                            </w:r>
                            <w:r>
                              <w:rPr>
                                <w:color w:val="000000"/>
                              </w:rPr>
                              <w:t>analysis,</w:t>
                            </w:r>
                            <w:r>
                              <w:rPr>
                                <w:color w:val="000000"/>
                                <w:spacing w:val="-4"/>
                              </w:rPr>
                              <w:t xml:space="preserve"> </w:t>
                            </w:r>
                            <w:r>
                              <w:rPr>
                                <w:color w:val="000000"/>
                              </w:rPr>
                              <w:t>and</w:t>
                            </w:r>
                            <w:r>
                              <w:rPr>
                                <w:color w:val="000000"/>
                                <w:spacing w:val="-4"/>
                              </w:rPr>
                              <w:t xml:space="preserve"> </w:t>
                            </w:r>
                            <w:r>
                              <w:rPr>
                                <w:color w:val="000000"/>
                              </w:rPr>
                              <w:t>propose</w:t>
                            </w:r>
                            <w:r>
                              <w:rPr>
                                <w:color w:val="000000"/>
                                <w:spacing w:val="-5"/>
                              </w:rPr>
                              <w:t xml:space="preserve"> </w:t>
                            </w:r>
                            <w:r>
                              <w:rPr>
                                <w:color w:val="000000"/>
                              </w:rPr>
                              <w:t>innovative,</w:t>
                            </w:r>
                            <w:r>
                              <w:rPr>
                                <w:color w:val="000000"/>
                                <w:spacing w:val="-4"/>
                              </w:rPr>
                              <w:t xml:space="preserve"> </w:t>
                            </w:r>
                            <w:r>
                              <w:rPr>
                                <w:color w:val="000000"/>
                              </w:rPr>
                              <w:t>feasible solutions with strong justification.</w:t>
                            </w:r>
                          </w:p>
                        </w:txbxContent>
                      </wps:txbx>
                      <wps:bodyPr wrap="square" lIns="0" tIns="0" rIns="0" bIns="0" rtlCol="0">
                        <a:noAutofit/>
                      </wps:bodyPr>
                    </wps:wsp>
                  </a:graphicData>
                </a:graphic>
              </wp:anchor>
            </w:drawing>
          </mc:Choice>
          <mc:Fallback>
            <w:pict>
              <v:shapetype w14:anchorId="4220F034" id="_x0000_t202" coordsize="21600,21600" o:spt="202" path="m,l,21600r21600,l21600,xe">
                <v:stroke joinstyle="miter"/>
                <v:path gradientshapeok="t" o:connecttype="rect"/>
              </v:shapetype>
              <v:shape id="Textbox 2" o:spid="_x0000_s1026" type="#_x0000_t202" style="position:absolute;margin-left:54.25pt;margin-top:14.85pt;width:504.1pt;height:93.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" fillcolor="#fff3cd" strokecolor="#1f4e79" strokeweight=".16931mm">
                <v:path arrowok="t"/>
                <v:textbox inset="0,0,0,0">
                  <w:txbxContent>
                    <w:p w14:paraId="1F73C6BE" w14:textId="77777777" w:rsidR="00C422AC" w:rsidRDefault="00000000">
                      <w:pPr>
                        <w:spacing w:before="98"/>
                        <w:ind w:left="194"/>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379C1BD9" w14:textId="77777777" w:rsidR="00C422AC" w:rsidRDefault="00000000">
                      <w:pPr>
                        <w:pStyle w:val="BodyText"/>
                        <w:numPr>
                          <w:ilvl w:val="0"/>
                          <w:numId w:val="1"/>
                        </w:numPr>
                        <w:tabs>
                          <w:tab w:val="left" w:pos="907"/>
                        </w:tabs>
                        <w:ind w:left="907" w:hanging="355"/>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7AE52FD7" w14:textId="77777777" w:rsidR="00C422AC" w:rsidRDefault="00000000">
                      <w:pPr>
                        <w:pStyle w:val="BodyText"/>
                        <w:numPr>
                          <w:ilvl w:val="0"/>
                          <w:numId w:val="1"/>
                        </w:numPr>
                        <w:tabs>
                          <w:tab w:val="left" w:pos="907"/>
                        </w:tabs>
                        <w:ind w:left="907" w:hanging="355"/>
                        <w:rPr>
                          <w:color w:val="000000"/>
                        </w:rPr>
                      </w:pPr>
                      <w:r>
                        <w:rPr>
                          <w:color w:val="000000"/>
                        </w:rPr>
                        <w:t>Carefully</w:t>
                      </w:r>
                      <w:r>
                        <w:rPr>
                          <w:color w:val="000000"/>
                          <w:spacing w:val="-1"/>
                        </w:rPr>
                        <w:t xml:space="preserve"> </w:t>
                      </w:r>
                      <w:r>
                        <w:rPr>
                          <w:color w:val="000000"/>
                        </w:rPr>
                        <w:t>analyze</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rPr>
                        <w:t>case</w:t>
                      </w:r>
                      <w:r>
                        <w:rPr>
                          <w:color w:val="000000"/>
                          <w:spacing w:val="-2"/>
                        </w:rPr>
                        <w:t xml:space="preserve"> </w:t>
                      </w:r>
                      <w:r>
                        <w:rPr>
                          <w:color w:val="000000"/>
                        </w:rPr>
                        <w:t>study</w:t>
                      </w:r>
                      <w:r>
                        <w:rPr>
                          <w:color w:val="000000"/>
                          <w:spacing w:val="1"/>
                        </w:rPr>
                        <w:t xml:space="preserve"> </w:t>
                      </w:r>
                      <w:r>
                        <w:rPr>
                          <w:color w:val="000000"/>
                          <w:spacing w:val="-2"/>
                        </w:rPr>
                        <w:t>questions.</w:t>
                      </w:r>
                    </w:p>
                    <w:p w14:paraId="45694D68" w14:textId="77777777" w:rsidR="00C422AC" w:rsidRDefault="00000000">
                      <w:pPr>
                        <w:pStyle w:val="BodyText"/>
                        <w:numPr>
                          <w:ilvl w:val="0"/>
                          <w:numId w:val="1"/>
                        </w:numPr>
                        <w:tabs>
                          <w:tab w:val="left" w:pos="907"/>
                        </w:tabs>
                        <w:ind w:left="907" w:hanging="355"/>
                        <w:rPr>
                          <w:color w:val="000000"/>
                        </w:rPr>
                      </w:pPr>
                      <w:r>
                        <w:rPr>
                          <w:color w:val="000000"/>
                        </w:rPr>
                        <w:t>Explain</w:t>
                      </w:r>
                      <w:r>
                        <w:rPr>
                          <w:color w:val="000000"/>
                          <w:spacing w:val="-1"/>
                        </w:rPr>
                        <w:t xml:space="preserve"> </w:t>
                      </w:r>
                      <w:r>
                        <w:rPr>
                          <w:color w:val="000000"/>
                        </w:rPr>
                        <w:t>in</w:t>
                      </w:r>
                      <w:r>
                        <w:rPr>
                          <w:color w:val="000000"/>
                          <w:spacing w:val="-1"/>
                        </w:rPr>
                        <w:t xml:space="preserve"> </w:t>
                      </w:r>
                      <w:r>
                        <w:rPr>
                          <w:color w:val="000000"/>
                        </w:rPr>
                        <w:t>detail with</w:t>
                      </w:r>
                      <w:r>
                        <w:rPr>
                          <w:color w:val="000000"/>
                          <w:spacing w:val="-1"/>
                        </w:rPr>
                        <w:t xml:space="preserve"> </w:t>
                      </w:r>
                      <w:r>
                        <w:rPr>
                          <w:color w:val="000000"/>
                        </w:rPr>
                        <w:t>sample</w:t>
                      </w:r>
                      <w:r>
                        <w:rPr>
                          <w:color w:val="000000"/>
                          <w:spacing w:val="-1"/>
                        </w:rPr>
                        <w:t xml:space="preserve"> </w:t>
                      </w:r>
                      <w:r>
                        <w:rPr>
                          <w:color w:val="000000"/>
                        </w:rPr>
                        <w:t>code</w:t>
                      </w:r>
                      <w:r>
                        <w:rPr>
                          <w:color w:val="000000"/>
                          <w:spacing w:val="-2"/>
                        </w:rPr>
                        <w:t xml:space="preserve"> </w:t>
                      </w:r>
                      <w:r>
                        <w:rPr>
                          <w:color w:val="000000"/>
                        </w:rPr>
                        <w:t xml:space="preserve">if </w:t>
                      </w:r>
                      <w:r>
                        <w:rPr>
                          <w:color w:val="000000"/>
                          <w:spacing w:val="-2"/>
                        </w:rPr>
                        <w:t>needed.</w:t>
                      </w:r>
                    </w:p>
                    <w:p w14:paraId="73CB63D2" w14:textId="77777777" w:rsidR="00C422AC" w:rsidRDefault="00000000">
                      <w:pPr>
                        <w:pStyle w:val="BodyText"/>
                        <w:numPr>
                          <w:ilvl w:val="0"/>
                          <w:numId w:val="1"/>
                        </w:numPr>
                        <w:tabs>
                          <w:tab w:val="left" w:pos="914"/>
                        </w:tabs>
                        <w:ind w:right="248" w:hanging="360"/>
                        <w:rPr>
                          <w:rFonts w:ascii="Arial MT" w:hAnsi="Arial MT"/>
                          <w:color w:val="000000"/>
                          <w:sz w:val="20"/>
                        </w:rPr>
                      </w:pPr>
                      <w:r>
                        <w:rPr>
                          <w:color w:val="000000"/>
                        </w:rPr>
                        <w:t>Clearly</w:t>
                      </w:r>
                      <w:r>
                        <w:rPr>
                          <w:color w:val="000000"/>
                          <w:spacing w:val="-4"/>
                        </w:rPr>
                        <w:t xml:space="preserve"> </w:t>
                      </w:r>
                      <w:r>
                        <w:rPr>
                          <w:color w:val="000000"/>
                        </w:rPr>
                        <w:t>identify</w:t>
                      </w:r>
                      <w:r>
                        <w:rPr>
                          <w:color w:val="000000"/>
                          <w:spacing w:val="-4"/>
                        </w:rPr>
                        <w:t xml:space="preserve"> </w:t>
                      </w:r>
                      <w:r>
                        <w:rPr>
                          <w:color w:val="000000"/>
                        </w:rPr>
                        <w:t>all</w:t>
                      </w:r>
                      <w:r>
                        <w:rPr>
                          <w:color w:val="000000"/>
                          <w:spacing w:val="-4"/>
                        </w:rPr>
                        <w:t xml:space="preserve"> </w:t>
                      </w:r>
                      <w:r>
                        <w:rPr>
                          <w:color w:val="000000"/>
                        </w:rPr>
                        <w:t>key</w:t>
                      </w:r>
                      <w:r>
                        <w:rPr>
                          <w:color w:val="000000"/>
                          <w:spacing w:val="-4"/>
                        </w:rPr>
                        <w:t xml:space="preserve"> </w:t>
                      </w:r>
                      <w:r>
                        <w:rPr>
                          <w:color w:val="000000"/>
                        </w:rPr>
                        <w:t>issues,</w:t>
                      </w:r>
                      <w:r>
                        <w:rPr>
                          <w:color w:val="000000"/>
                          <w:spacing w:val="-4"/>
                        </w:rPr>
                        <w:t xml:space="preserve"> </w:t>
                      </w:r>
                      <w:r>
                        <w:rPr>
                          <w:color w:val="000000"/>
                        </w:rPr>
                        <w:t>provide</w:t>
                      </w:r>
                      <w:r>
                        <w:rPr>
                          <w:color w:val="000000"/>
                          <w:spacing w:val="-5"/>
                        </w:rPr>
                        <w:t xml:space="preserve"> </w:t>
                      </w:r>
                      <w:r>
                        <w:rPr>
                          <w:color w:val="000000"/>
                        </w:rPr>
                        <w:t>an</w:t>
                      </w:r>
                      <w:r>
                        <w:rPr>
                          <w:color w:val="000000"/>
                          <w:spacing w:val="-4"/>
                        </w:rPr>
                        <w:t xml:space="preserve"> </w:t>
                      </w:r>
                      <w:r>
                        <w:rPr>
                          <w:color w:val="000000"/>
                        </w:rPr>
                        <w:t>in-depth</w:t>
                      </w:r>
                      <w:r>
                        <w:rPr>
                          <w:color w:val="000000"/>
                          <w:spacing w:val="-4"/>
                        </w:rPr>
                        <w:t xml:space="preserve"> </w:t>
                      </w:r>
                      <w:r>
                        <w:rPr>
                          <w:color w:val="000000"/>
                        </w:rPr>
                        <w:t>analysis,</w:t>
                      </w:r>
                      <w:r>
                        <w:rPr>
                          <w:color w:val="000000"/>
                          <w:spacing w:val="-4"/>
                        </w:rPr>
                        <w:t xml:space="preserve"> </w:t>
                      </w:r>
                      <w:r>
                        <w:rPr>
                          <w:color w:val="000000"/>
                        </w:rPr>
                        <w:t>and</w:t>
                      </w:r>
                      <w:r>
                        <w:rPr>
                          <w:color w:val="000000"/>
                          <w:spacing w:val="-4"/>
                        </w:rPr>
                        <w:t xml:space="preserve"> </w:t>
                      </w:r>
                      <w:r>
                        <w:rPr>
                          <w:color w:val="000000"/>
                        </w:rPr>
                        <w:t>propose</w:t>
                      </w:r>
                      <w:r>
                        <w:rPr>
                          <w:color w:val="000000"/>
                          <w:spacing w:val="-5"/>
                        </w:rPr>
                        <w:t xml:space="preserve"> </w:t>
                      </w:r>
                      <w:r>
                        <w:rPr>
                          <w:color w:val="000000"/>
                        </w:rPr>
                        <w:t>innovative,</w:t>
                      </w:r>
                      <w:r>
                        <w:rPr>
                          <w:color w:val="000000"/>
                          <w:spacing w:val="-4"/>
                        </w:rPr>
                        <w:t xml:space="preserve"> </w:t>
                      </w:r>
                      <w:r>
                        <w:rPr>
                          <w:color w:val="000000"/>
                        </w:rPr>
                        <w:t>feasible solutions with strong justification.</w:t>
                      </w:r>
                    </w:p>
                  </w:txbxContent>
                </v:textbox>
                <w10:wrap type="topAndBottom" anchorx="page"/>
              </v:shape>
            </w:pict>
          </mc:Fallback>
        </mc:AlternateContent>
      </w:r>
    </w:p>
    <w:p w14:paraId="6AE84B80" w14:textId="77777777" w:rsidR="00C422AC" w:rsidRDefault="00C422AC">
      <w:pPr>
        <w:pStyle w:val="BodyText"/>
        <w:spacing w:before="6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C422AC" w14:paraId="36E3E86F" w14:textId="77777777">
        <w:trPr>
          <w:trHeight w:val="393"/>
        </w:trPr>
        <w:tc>
          <w:tcPr>
            <w:tcW w:w="2547" w:type="dxa"/>
            <w:tcBorders>
              <w:top w:val="nil"/>
              <w:bottom w:val="nil"/>
            </w:tcBorders>
            <w:shd w:val="clear" w:color="auto" w:fill="1F4E79"/>
          </w:tcPr>
          <w:p w14:paraId="6CA56F6C" w14:textId="77777777" w:rsidR="00C422AC" w:rsidRDefault="00000000">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21B0813D" w14:textId="77777777" w:rsidR="00C422AC" w:rsidRDefault="00000000">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0B5AD682" w14:textId="77777777" w:rsidR="00C422AC" w:rsidRDefault="00000000">
            <w:pPr>
              <w:pStyle w:val="TableParagraph"/>
              <w:spacing w:before="90"/>
              <w:ind w:left="7" w:right="3"/>
              <w:jc w:val="center"/>
              <w:rPr>
                <w:rFonts w:ascii="Arial"/>
                <w:b/>
                <w:sz w:val="19"/>
              </w:rPr>
            </w:pPr>
            <w:r>
              <w:rPr>
                <w:rFonts w:ascii="Arial"/>
                <w:b/>
                <w:color w:val="FFFFFF"/>
                <w:spacing w:val="-2"/>
                <w:sz w:val="19"/>
              </w:rPr>
              <w:t>Questions</w:t>
            </w:r>
          </w:p>
        </w:tc>
      </w:tr>
      <w:tr w:rsidR="00C422AC" w14:paraId="7B55059D" w14:textId="77777777">
        <w:trPr>
          <w:trHeight w:val="688"/>
        </w:trPr>
        <w:tc>
          <w:tcPr>
            <w:tcW w:w="2547" w:type="dxa"/>
            <w:tcBorders>
              <w:left w:val="single" w:sz="4" w:space="0" w:color="9DC3E6"/>
              <w:bottom w:val="single" w:sz="4" w:space="0" w:color="9DC3E6"/>
              <w:right w:val="single" w:sz="4" w:space="0" w:color="9DC3E6"/>
            </w:tcBorders>
            <w:shd w:val="clear" w:color="auto" w:fill="EBF3FA"/>
          </w:tcPr>
          <w:p w14:paraId="6058AE6F" w14:textId="77777777" w:rsidR="00C422AC" w:rsidRDefault="00000000">
            <w:pPr>
              <w:pStyle w:val="TableParagraph"/>
              <w:spacing w:before="204"/>
              <w:ind w:left="119"/>
              <w:rPr>
                <w:rFonts w:ascii="Arial MT"/>
                <w:sz w:val="24"/>
              </w:rPr>
            </w:pPr>
            <w:r>
              <w:rPr>
                <w:rFonts w:ascii="Arial MT"/>
                <w:sz w:val="24"/>
              </w:rPr>
              <w:t>Case</w:t>
            </w:r>
            <w:r>
              <w:rPr>
                <w:rFonts w:ascii="Arial MT"/>
                <w:spacing w:val="-4"/>
                <w:sz w:val="24"/>
              </w:rPr>
              <w:t xml:space="preserve"> Study</w:t>
            </w:r>
          </w:p>
        </w:tc>
        <w:tc>
          <w:tcPr>
            <w:tcW w:w="6239" w:type="dxa"/>
            <w:tcBorders>
              <w:left w:val="single" w:sz="4" w:space="0" w:color="9DC3E6"/>
              <w:bottom w:val="single" w:sz="4" w:space="0" w:color="9DC3E6"/>
              <w:right w:val="single" w:sz="4" w:space="0" w:color="9DC3E6"/>
            </w:tcBorders>
          </w:tcPr>
          <w:p w14:paraId="4528B66F" w14:textId="77777777" w:rsidR="00C422AC" w:rsidRDefault="00000000">
            <w:pPr>
              <w:pStyle w:val="TableParagraph"/>
              <w:spacing w:before="65"/>
              <w:ind w:left="119"/>
              <w:rPr>
                <w:rFonts w:ascii="Arial MT"/>
                <w:sz w:val="24"/>
              </w:rPr>
            </w:pPr>
            <w:r>
              <w:rPr>
                <w:rFonts w:ascii="Arial MT"/>
                <w:sz w:val="24"/>
              </w:rPr>
              <w:t>Focus</w:t>
            </w:r>
            <w:r>
              <w:rPr>
                <w:rFonts w:ascii="Arial MT"/>
                <w:spacing w:val="-6"/>
                <w:sz w:val="24"/>
              </w:rPr>
              <w:t xml:space="preserve"> </w:t>
            </w:r>
            <w:r>
              <w:rPr>
                <w:rFonts w:ascii="Arial MT"/>
                <w:sz w:val="24"/>
              </w:rPr>
              <w:t>on</w:t>
            </w:r>
            <w:r>
              <w:rPr>
                <w:rFonts w:ascii="Arial MT"/>
                <w:spacing w:val="-6"/>
                <w:sz w:val="24"/>
              </w:rPr>
              <w:t xml:space="preserve"> </w:t>
            </w:r>
            <w:r>
              <w:rPr>
                <w:rFonts w:ascii="Arial MT"/>
                <w:sz w:val="24"/>
              </w:rPr>
              <w:t>Design</w:t>
            </w:r>
            <w:r>
              <w:rPr>
                <w:rFonts w:ascii="Arial MT"/>
                <w:spacing w:val="-6"/>
                <w:sz w:val="24"/>
              </w:rPr>
              <w:t xml:space="preserve"> </w:t>
            </w:r>
            <w:r>
              <w:rPr>
                <w:rFonts w:ascii="Arial MT"/>
                <w:sz w:val="24"/>
              </w:rPr>
              <w:t>Divide</w:t>
            </w:r>
            <w:r>
              <w:rPr>
                <w:rFonts w:ascii="Arial MT"/>
                <w:spacing w:val="-6"/>
                <w:sz w:val="24"/>
              </w:rPr>
              <w:t xml:space="preserve"> </w:t>
            </w:r>
            <w:r>
              <w:rPr>
                <w:rFonts w:ascii="Arial MT"/>
                <w:sz w:val="24"/>
              </w:rPr>
              <w:t>and</w:t>
            </w:r>
            <w:r>
              <w:rPr>
                <w:rFonts w:ascii="Arial MT"/>
                <w:spacing w:val="-6"/>
                <w:sz w:val="24"/>
              </w:rPr>
              <w:t xml:space="preserve"> </w:t>
            </w:r>
            <w:r>
              <w:rPr>
                <w:rFonts w:ascii="Arial MT"/>
                <w:sz w:val="24"/>
              </w:rPr>
              <w:t>Conquer</w:t>
            </w:r>
            <w:r>
              <w:rPr>
                <w:rFonts w:ascii="Arial MT"/>
                <w:spacing w:val="-6"/>
                <w:sz w:val="24"/>
              </w:rPr>
              <w:t xml:space="preserve"> </w:t>
            </w:r>
            <w:r>
              <w:rPr>
                <w:rFonts w:ascii="Arial MT"/>
                <w:sz w:val="24"/>
              </w:rPr>
              <w:t>algorithms:</w:t>
            </w:r>
            <w:r>
              <w:rPr>
                <w:rFonts w:ascii="Arial MT"/>
                <w:spacing w:val="-6"/>
                <w:sz w:val="24"/>
              </w:rPr>
              <w:t xml:space="preserve"> </w:t>
            </w:r>
            <w:r>
              <w:rPr>
                <w:rFonts w:ascii="Arial MT"/>
                <w:sz w:val="24"/>
              </w:rPr>
              <w:t>Merge Sort,</w:t>
            </w:r>
            <w:r>
              <w:rPr>
                <w:rFonts w:ascii="Arial MT"/>
                <w:spacing w:val="-5"/>
                <w:sz w:val="24"/>
              </w:rPr>
              <w:t xml:space="preserve"> </w:t>
            </w:r>
            <w:r>
              <w:rPr>
                <w:rFonts w:ascii="Arial MT"/>
                <w:sz w:val="24"/>
              </w:rPr>
              <w:t>Quick</w:t>
            </w:r>
            <w:r>
              <w:rPr>
                <w:rFonts w:ascii="Arial MT"/>
                <w:spacing w:val="-2"/>
                <w:sz w:val="24"/>
              </w:rPr>
              <w:t xml:space="preserve"> </w:t>
            </w:r>
            <w:r>
              <w:rPr>
                <w:rFonts w:ascii="Arial MT"/>
                <w:sz w:val="24"/>
              </w:rPr>
              <w:t>Sort,</w:t>
            </w:r>
            <w:r>
              <w:rPr>
                <w:rFonts w:ascii="Arial MT"/>
                <w:spacing w:val="-4"/>
                <w:sz w:val="24"/>
              </w:rPr>
              <w:t xml:space="preserve"> </w:t>
            </w:r>
            <w:r>
              <w:rPr>
                <w:rFonts w:ascii="Arial MT"/>
                <w:sz w:val="24"/>
              </w:rPr>
              <w:t>Binary</w:t>
            </w:r>
            <w:r>
              <w:rPr>
                <w:rFonts w:ascii="Arial MT"/>
                <w:spacing w:val="-3"/>
                <w:sz w:val="24"/>
              </w:rPr>
              <w:t xml:space="preserve"> </w:t>
            </w:r>
            <w:r>
              <w:rPr>
                <w:rFonts w:ascii="Arial MT"/>
                <w:sz w:val="24"/>
              </w:rPr>
              <w:t>Search</w:t>
            </w:r>
            <w:r>
              <w:rPr>
                <w:rFonts w:ascii="Arial MT"/>
                <w:spacing w:val="-4"/>
                <w:sz w:val="24"/>
              </w:rPr>
              <w:t xml:space="preserve"> </w:t>
            </w:r>
            <w:r>
              <w:rPr>
                <w:rFonts w:ascii="Arial MT"/>
                <w:sz w:val="24"/>
              </w:rPr>
              <w:t>and</w:t>
            </w:r>
            <w:r>
              <w:rPr>
                <w:rFonts w:ascii="Arial MT"/>
                <w:spacing w:val="-2"/>
                <w:sz w:val="24"/>
              </w:rPr>
              <w:t xml:space="preserve"> </w:t>
            </w:r>
            <w:r>
              <w:rPr>
                <w:rFonts w:ascii="Arial MT"/>
                <w:sz w:val="24"/>
              </w:rPr>
              <w:t>Matrix</w:t>
            </w:r>
            <w:r>
              <w:rPr>
                <w:rFonts w:ascii="Arial MT"/>
                <w:spacing w:val="-2"/>
                <w:sz w:val="24"/>
              </w:rPr>
              <w:t xml:space="preserve"> Multiplication</w:t>
            </w:r>
          </w:p>
        </w:tc>
        <w:tc>
          <w:tcPr>
            <w:tcW w:w="1277" w:type="dxa"/>
            <w:tcBorders>
              <w:left w:val="single" w:sz="4" w:space="0" w:color="9DC3E6"/>
              <w:bottom w:val="single" w:sz="4" w:space="0" w:color="9DC3E6"/>
              <w:right w:val="single" w:sz="4" w:space="0" w:color="9DC3E6"/>
            </w:tcBorders>
          </w:tcPr>
          <w:p w14:paraId="45EB9F8F" w14:textId="77777777" w:rsidR="00C422AC" w:rsidRDefault="00000000">
            <w:pPr>
              <w:pStyle w:val="TableParagraph"/>
              <w:spacing w:before="204"/>
              <w:ind w:left="7"/>
              <w:jc w:val="center"/>
              <w:rPr>
                <w:rFonts w:ascii="Arial MT"/>
                <w:sz w:val="24"/>
              </w:rPr>
            </w:pPr>
            <w:r>
              <w:rPr>
                <w:rFonts w:ascii="Arial MT"/>
                <w:spacing w:val="-5"/>
                <w:sz w:val="24"/>
              </w:rPr>
              <w:t>Q1</w:t>
            </w:r>
          </w:p>
        </w:tc>
      </w:tr>
    </w:tbl>
    <w:p w14:paraId="07C561FB" w14:textId="77777777" w:rsidR="00C422AC" w:rsidRDefault="00000000">
      <w:pPr>
        <w:spacing w:before="125"/>
        <w:ind w:left="360"/>
        <w:rPr>
          <w:rFonts w:ascii="Arial" w:hAnsi="Arial"/>
          <w:b/>
        </w:rPr>
      </w:pPr>
      <w:r>
        <w:rPr>
          <w:rFonts w:ascii="Arial" w:hAnsi="Arial"/>
          <w:b/>
          <w:noProof/>
        </w:rPr>
        <mc:AlternateContent>
          <mc:Choice Requires="wps">
            <w:drawing>
              <wp:anchor distT="0" distB="0" distL="0" distR="0" simplePos="0" relativeHeight="487588864" behindDoc="1" locked="0" layoutInCell="1" allowOverlap="1" wp14:anchorId="4DCAEA17" wp14:editId="7C834EF1">
                <wp:simplePos x="0" y="0"/>
                <wp:positionH relativeFrom="page">
                  <wp:posOffset>667512</wp:posOffset>
                </wp:positionH>
                <wp:positionV relativeFrom="paragraph">
                  <wp:posOffset>250317</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B02EC30" id="Graphic 3" o:spid="_x0000_s1026" style="position:absolute;margin-left:52.55pt;margin-top:19.7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" path="m6438645,l,,,6095r6438645,l6438645,xe" fillcolor="#2d75b6" stroked="f">
                <v:path arrowok="t"/>
                <w10:wrap type="topAndBottom" anchorx="page"/>
              </v:shape>
            </w:pict>
          </mc:Fallback>
        </mc:AlternateContent>
      </w:r>
      <w:r>
        <w:rPr>
          <w:rFonts w:ascii="Arial" w:hAnsi="Arial"/>
          <w:b/>
          <w:color w:val="1F4E79"/>
        </w:rPr>
        <w:t>SECTION</w:t>
      </w:r>
      <w:r>
        <w:rPr>
          <w:rFonts w:ascii="Arial" w:hAnsi="Arial"/>
          <w:b/>
          <w:color w:val="1F4E79"/>
          <w:spacing w:val="-6"/>
        </w:rPr>
        <w:t xml:space="preserve"> </w:t>
      </w:r>
      <w:r>
        <w:rPr>
          <w:rFonts w:ascii="Arial" w:hAnsi="Arial"/>
          <w:b/>
          <w:color w:val="1F4E79"/>
        </w:rPr>
        <w:t>A</w:t>
      </w:r>
      <w:r>
        <w:rPr>
          <w:rFonts w:ascii="Arial" w:hAnsi="Arial"/>
          <w:b/>
          <w:color w:val="1F4E79"/>
          <w:spacing w:val="1"/>
        </w:rPr>
        <w:t xml:space="preserve"> </w:t>
      </w:r>
      <w:r>
        <w:rPr>
          <w:rFonts w:ascii="Arial" w:hAnsi="Arial"/>
          <w:b/>
          <w:color w:val="1F4E79"/>
        </w:rPr>
        <w:t>–</w:t>
      </w:r>
      <w:r>
        <w:rPr>
          <w:rFonts w:ascii="Arial" w:hAnsi="Arial"/>
          <w:b/>
          <w:color w:val="1F4E79"/>
          <w:spacing w:val="-4"/>
        </w:rPr>
        <w:t xml:space="preserve"> </w:t>
      </w:r>
      <w:r>
        <w:rPr>
          <w:rFonts w:ascii="Arial" w:hAnsi="Arial"/>
          <w:b/>
          <w:color w:val="1F4E79"/>
        </w:rPr>
        <w:t>CASE</w:t>
      </w:r>
      <w:r>
        <w:rPr>
          <w:rFonts w:ascii="Arial" w:hAnsi="Arial"/>
          <w:b/>
          <w:color w:val="1F4E79"/>
          <w:spacing w:val="-2"/>
        </w:rPr>
        <w:t xml:space="preserve"> </w:t>
      </w:r>
      <w:r>
        <w:rPr>
          <w:rFonts w:ascii="Arial" w:hAnsi="Arial"/>
          <w:b/>
          <w:color w:val="1F4E79"/>
          <w:spacing w:val="-4"/>
        </w:rPr>
        <w:t>STUDY</w:t>
      </w:r>
    </w:p>
    <w:p w14:paraId="3A4C9D18" w14:textId="77777777" w:rsidR="00C422AC" w:rsidRDefault="00C422AC">
      <w:pPr>
        <w:pStyle w:val="BodyText"/>
        <w:rPr>
          <w:rFonts w:ascii="Arial"/>
          <w:b/>
          <w:sz w:val="20"/>
        </w:rPr>
      </w:pPr>
    </w:p>
    <w:p w14:paraId="2833836D" w14:textId="77777777" w:rsidR="00C422AC" w:rsidRDefault="00C422AC">
      <w:pPr>
        <w:pStyle w:val="BodyText"/>
        <w:rPr>
          <w:rFonts w:ascii="Arial"/>
          <w:b/>
          <w:sz w:val="20"/>
        </w:rPr>
      </w:pPr>
    </w:p>
    <w:p w14:paraId="5B45C10A" w14:textId="77777777" w:rsidR="00C422AC" w:rsidRDefault="00C422AC">
      <w:pPr>
        <w:pStyle w:val="BodyText"/>
        <w:rPr>
          <w:rFonts w:ascii="Arial"/>
          <w:b/>
          <w:sz w:val="20"/>
        </w:rPr>
      </w:pPr>
    </w:p>
    <w:p w14:paraId="1E0B91AC" w14:textId="77777777" w:rsidR="00C422AC" w:rsidRDefault="00C422AC">
      <w:pPr>
        <w:pStyle w:val="BodyText"/>
        <w:rPr>
          <w:rFonts w:ascii="Arial"/>
          <w:b/>
          <w:sz w:val="20"/>
        </w:rPr>
      </w:pPr>
    </w:p>
    <w:p w14:paraId="3CE042AF" w14:textId="77777777" w:rsidR="00C422AC" w:rsidRDefault="00C422AC">
      <w:pPr>
        <w:pStyle w:val="BodyText"/>
        <w:rPr>
          <w:rFonts w:ascii="Arial"/>
          <w:b/>
          <w:sz w:val="20"/>
        </w:rPr>
      </w:pPr>
    </w:p>
    <w:p w14:paraId="026B0D31" w14:textId="77777777" w:rsidR="00C422AC" w:rsidRDefault="00C422AC">
      <w:pPr>
        <w:pStyle w:val="BodyText"/>
        <w:rPr>
          <w:rFonts w:ascii="Arial"/>
          <w:b/>
          <w:sz w:val="20"/>
        </w:rPr>
      </w:pPr>
    </w:p>
    <w:p w14:paraId="5FE5CD91" w14:textId="77777777" w:rsidR="00C422AC" w:rsidRDefault="00C422AC">
      <w:pPr>
        <w:pStyle w:val="BodyText"/>
        <w:rPr>
          <w:rFonts w:ascii="Arial"/>
          <w:b/>
          <w:sz w:val="20"/>
        </w:rPr>
      </w:pPr>
    </w:p>
    <w:p w14:paraId="0E0C196F" w14:textId="77777777" w:rsidR="00C422AC" w:rsidRDefault="00C422AC">
      <w:pPr>
        <w:pStyle w:val="BodyText"/>
        <w:rPr>
          <w:rFonts w:ascii="Arial"/>
          <w:b/>
          <w:sz w:val="20"/>
        </w:rPr>
      </w:pPr>
    </w:p>
    <w:p w14:paraId="01387512" w14:textId="77777777" w:rsidR="00C422AC" w:rsidRDefault="00C422AC">
      <w:pPr>
        <w:pStyle w:val="BodyText"/>
        <w:rPr>
          <w:rFonts w:ascii="Arial"/>
          <w:b/>
          <w:sz w:val="20"/>
        </w:rPr>
      </w:pPr>
    </w:p>
    <w:p w14:paraId="6DEFDA6D" w14:textId="77777777" w:rsidR="00C422AC" w:rsidRDefault="00C422AC">
      <w:pPr>
        <w:pStyle w:val="BodyText"/>
        <w:rPr>
          <w:rFonts w:ascii="Arial"/>
          <w:b/>
          <w:sz w:val="20"/>
        </w:rPr>
      </w:pPr>
    </w:p>
    <w:p w14:paraId="259B6BDB" w14:textId="77777777" w:rsidR="00C422AC" w:rsidRDefault="00C422AC">
      <w:pPr>
        <w:pStyle w:val="BodyText"/>
        <w:rPr>
          <w:rFonts w:ascii="Arial"/>
          <w:b/>
          <w:sz w:val="20"/>
        </w:rPr>
      </w:pPr>
    </w:p>
    <w:p w14:paraId="568570EC" w14:textId="77777777" w:rsidR="00C422AC" w:rsidRDefault="00C422AC">
      <w:pPr>
        <w:pStyle w:val="BodyText"/>
        <w:rPr>
          <w:rFonts w:ascii="Arial"/>
          <w:b/>
          <w:sz w:val="20"/>
        </w:rPr>
      </w:pPr>
    </w:p>
    <w:p w14:paraId="5849E8B2" w14:textId="77777777" w:rsidR="00C422AC" w:rsidRDefault="00C422AC">
      <w:pPr>
        <w:pStyle w:val="BodyText"/>
        <w:rPr>
          <w:rFonts w:ascii="Arial"/>
          <w:b/>
          <w:sz w:val="20"/>
        </w:rPr>
      </w:pPr>
    </w:p>
    <w:p w14:paraId="2670E223" w14:textId="77777777" w:rsidR="00C422AC" w:rsidRDefault="00C422AC">
      <w:pPr>
        <w:pStyle w:val="BodyText"/>
        <w:rPr>
          <w:rFonts w:ascii="Arial"/>
          <w:b/>
          <w:sz w:val="20"/>
        </w:rPr>
      </w:pPr>
    </w:p>
    <w:p w14:paraId="53A01AA7" w14:textId="77777777" w:rsidR="00C422AC" w:rsidRDefault="00C422AC">
      <w:pPr>
        <w:pStyle w:val="BodyText"/>
        <w:rPr>
          <w:rFonts w:ascii="Arial"/>
          <w:b/>
          <w:sz w:val="20"/>
        </w:rPr>
      </w:pPr>
    </w:p>
    <w:p w14:paraId="402B4C83" w14:textId="77777777" w:rsidR="00C422AC" w:rsidRDefault="00C422AC">
      <w:pPr>
        <w:pStyle w:val="BodyText"/>
        <w:rPr>
          <w:rFonts w:ascii="Arial"/>
          <w:b/>
          <w:sz w:val="20"/>
        </w:rPr>
      </w:pPr>
    </w:p>
    <w:p w14:paraId="5823213E" w14:textId="77777777" w:rsidR="00C422AC" w:rsidRDefault="00000000">
      <w:pPr>
        <w:pStyle w:val="BodyText"/>
        <w:spacing w:before="190"/>
        <w:rPr>
          <w:rFonts w:ascii="Arial"/>
          <w:b/>
          <w:sz w:val="20"/>
        </w:rPr>
      </w:pPr>
      <w:r>
        <w:rPr>
          <w:rFonts w:ascii="Arial"/>
          <w:b/>
          <w:noProof/>
          <w:sz w:val="20"/>
        </w:rPr>
        <mc:AlternateContent>
          <mc:Choice Requires="wpg">
            <w:drawing>
              <wp:anchor distT="0" distB="0" distL="0" distR="0" simplePos="0" relativeHeight="487589376" behindDoc="1" locked="0" layoutInCell="1" allowOverlap="1" wp14:anchorId="5478648B" wp14:editId="29B5FF0A">
                <wp:simplePos x="0" y="0"/>
                <wp:positionH relativeFrom="page">
                  <wp:posOffset>685800</wp:posOffset>
                </wp:positionH>
                <wp:positionV relativeFrom="paragraph">
                  <wp:posOffset>282054</wp:posOffset>
                </wp:positionV>
                <wp:extent cx="6408420" cy="98933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989330"/>
                          <a:chOff x="0" y="0"/>
                          <a:chExt cx="6408420" cy="989330"/>
                        </a:xfrm>
                      </wpg:grpSpPr>
                      <wps:wsp>
                        <wps:cNvPr id="5" name="Graphic 5"/>
                        <wps:cNvSpPr/>
                        <wps:spPr>
                          <a:xfrm>
                            <a:off x="6095" y="6044"/>
                            <a:ext cx="6396355" cy="977265"/>
                          </a:xfrm>
                          <a:custGeom>
                            <a:avLst/>
                            <a:gdLst/>
                            <a:ahLst/>
                            <a:cxnLst/>
                            <a:rect l="l" t="t" r="r" b="b"/>
                            <a:pathLst>
                              <a:path w="6396355" h="977265">
                                <a:moveTo>
                                  <a:pt x="6395974" y="0"/>
                                </a:moveTo>
                                <a:lnTo>
                                  <a:pt x="0" y="0"/>
                                </a:lnTo>
                                <a:lnTo>
                                  <a:pt x="0" y="976884"/>
                                </a:lnTo>
                                <a:lnTo>
                                  <a:pt x="6395974" y="976884"/>
                                </a:lnTo>
                                <a:lnTo>
                                  <a:pt x="6395974" y="0"/>
                                </a:lnTo>
                                <a:close/>
                              </a:path>
                            </a:pathLst>
                          </a:custGeom>
                          <a:solidFill>
                            <a:srgbClr val="FFF8E6"/>
                          </a:solidFill>
                        </wps:spPr>
                        <wps:bodyPr wrap="square" lIns="0" tIns="0" rIns="0" bIns="0" rtlCol="0">
                          <a:prstTxWarp prst="textNoShape">
                            <a:avLst/>
                          </a:prstTxWarp>
                          <a:noAutofit/>
                        </wps:bodyPr>
                      </wps:wsp>
                      <wps:wsp>
                        <wps:cNvPr id="6" name="Graphic 6"/>
                        <wps:cNvSpPr/>
                        <wps:spPr>
                          <a:xfrm>
                            <a:off x="0" y="982941"/>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53" y="0"/>
                                </a:moveTo>
                                <a:lnTo>
                                  <a:pt x="6402070" y="0"/>
                                </a:lnTo>
                                <a:lnTo>
                                  <a:pt x="6402070" y="6083"/>
                                </a:lnTo>
                                <a:lnTo>
                                  <a:pt x="6408153" y="6083"/>
                                </a:lnTo>
                                <a:lnTo>
                                  <a:pt x="6408153" y="0"/>
                                </a:lnTo>
                                <a:close/>
                              </a:path>
                            </a:pathLst>
                          </a:custGeom>
                          <a:solidFill>
                            <a:srgbClr val="1F4E79"/>
                          </a:solidFill>
                        </wps:spPr>
                        <wps:bodyPr wrap="square" lIns="0" tIns="0" rIns="0" bIns="0" rtlCol="0">
                          <a:prstTxWarp prst="textNoShape">
                            <a:avLst/>
                          </a:prstTxWarp>
                          <a:noAutofit/>
                        </wps:bodyPr>
                      </wps:wsp>
                      <wps:wsp>
                        <wps:cNvPr id="7" name="Textbox 7"/>
                        <wps:cNvSpPr txBox="1"/>
                        <wps:spPr>
                          <a:xfrm>
                            <a:off x="3047" y="3047"/>
                            <a:ext cx="6402070" cy="982980"/>
                          </a:xfrm>
                          <a:prstGeom prst="rect">
                            <a:avLst/>
                          </a:prstGeom>
                          <a:ln w="6095">
                            <a:solidFill>
                              <a:srgbClr val="1F4E79"/>
                            </a:solidFill>
                            <a:prstDash val="solid"/>
                          </a:ln>
                        </wps:spPr>
                        <wps:txbx>
                          <w:txbxContent>
                            <w:p w14:paraId="04CD9BDD" w14:textId="77777777" w:rsidR="00C422AC" w:rsidRDefault="00000000">
                              <w:pPr>
                                <w:spacing w:before="120"/>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5EE13178" w14:textId="6D2D013D" w:rsidR="00C422AC" w:rsidRDefault="00000000">
                              <w:pPr>
                                <w:tabs>
                                  <w:tab w:val="left" w:pos="2940"/>
                                </w:tabs>
                                <w:ind w:left="194" w:right="557"/>
                                <w:rPr>
                                  <w:rFonts w:ascii="Arial"/>
                                  <w:i/>
                                  <w:sz w:val="18"/>
                                </w:rPr>
                              </w:pPr>
                              <w:r>
                                <w:rPr>
                                  <w:rFonts w:ascii="Arial"/>
                                  <w:i/>
                                  <w:sz w:val="18"/>
                                </w:rPr>
                                <w:t xml:space="preserve">I </w:t>
                              </w:r>
                              <w:r w:rsidR="0089719C">
                                <w:rPr>
                                  <w:rFonts w:ascii="Arial"/>
                                  <w:i/>
                                  <w:sz w:val="18"/>
                                </w:rPr>
                                <w:t>Dhanush Kumar R/192411215</w:t>
                              </w:r>
                              <w:r>
                                <w:rPr>
                                  <w:rFonts w:ascii="Arial"/>
                                  <w:i/>
                                  <w:sz w:val="18"/>
                                </w:rPr>
                                <w:t xml:space="preserve"> certify that this submission is my original work and that I have adhered</w:t>
                              </w:r>
                              <w:r>
                                <w:rPr>
                                  <w:rFonts w:ascii="Arial"/>
                                  <w:i/>
                                  <w:spacing w:val="-3"/>
                                  <w:sz w:val="18"/>
                                </w:rPr>
                                <w:t xml:space="preserve"> </w:t>
                              </w:r>
                              <w:r>
                                <w:rPr>
                                  <w:rFonts w:ascii="Arial"/>
                                  <w:i/>
                                  <w:sz w:val="18"/>
                                </w:rPr>
                                <w:t>to</w:t>
                              </w:r>
                              <w:r>
                                <w:rPr>
                                  <w:rFonts w:ascii="Arial"/>
                                  <w:i/>
                                  <w:spacing w:val="-4"/>
                                  <w:sz w:val="18"/>
                                </w:rPr>
                                <w:t xml:space="preserve"> </w:t>
                              </w:r>
                              <w:r>
                                <w:rPr>
                                  <w:rFonts w:ascii="Arial"/>
                                  <w:i/>
                                  <w:sz w:val="18"/>
                                </w:rPr>
                                <w:t>the</w:t>
                              </w:r>
                              <w:r>
                                <w:rPr>
                                  <w:rFonts w:ascii="Arial"/>
                                  <w:i/>
                                  <w:spacing w:val="-4"/>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4"/>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4"/>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4"/>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0033ADAD" w14:textId="4263822D" w:rsidR="00C422AC" w:rsidRDefault="00000000">
                              <w:pPr>
                                <w:tabs>
                                  <w:tab w:val="left" w:pos="4781"/>
                                </w:tabs>
                                <w:spacing w:before="80"/>
                                <w:ind w:left="194"/>
                                <w:rPr>
                                  <w:rFonts w:ascii="Arial MT"/>
                                  <w:sz w:val="18"/>
                                </w:rPr>
                              </w:pPr>
                              <w:r>
                                <w:rPr>
                                  <w:rFonts w:ascii="Arial MT"/>
                                  <w:sz w:val="18"/>
                                </w:rPr>
                                <w:t>Signature of the</w:t>
                              </w:r>
                              <w:r>
                                <w:rPr>
                                  <w:rFonts w:ascii="Arial MT"/>
                                  <w:spacing w:val="-2"/>
                                  <w:sz w:val="18"/>
                                </w:rPr>
                                <w:t xml:space="preserve"> </w:t>
                              </w:r>
                              <w:r>
                                <w:rPr>
                                  <w:rFonts w:ascii="Arial MT"/>
                                  <w:sz w:val="18"/>
                                </w:rPr>
                                <w:t>Student:</w:t>
                              </w:r>
                              <w:r>
                                <w:rPr>
                                  <w:rFonts w:ascii="Arial MT"/>
                                  <w:spacing w:val="-2"/>
                                  <w:sz w:val="18"/>
                                </w:rPr>
                                <w:t xml:space="preserve"> </w:t>
                              </w:r>
                              <w:r w:rsidR="0089719C">
                                <w:rPr>
                                  <w:rFonts w:ascii="Arial MT"/>
                                  <w:spacing w:val="-2"/>
                                  <w:sz w:val="18"/>
                                </w:rPr>
                                <w:t xml:space="preserve">Dhanush kumar </w:t>
                              </w:r>
                            </w:p>
                          </w:txbxContent>
                        </wps:txbx>
                        <wps:bodyPr wrap="square" lIns="0" tIns="0" rIns="0" bIns="0" rtlCol="0">
                          <a:noAutofit/>
                        </wps:bodyPr>
                      </wps:wsp>
                    </wpg:wgp>
                  </a:graphicData>
                </a:graphic>
              </wp:anchor>
            </w:drawing>
          </mc:Choice>
          <mc:Fallback>
            <w:pict>
              <v:group w14:anchorId="5478648B" id="Group 4" o:spid="_x0000_s1027" style="position:absolute;margin-left:54pt;margin-top:22.2pt;width:504.6pt;height:77.9pt;z-index:-15727104;mso-wrap-distance-left:0;mso-wrap-distance-right:0;mso-position-horizontal-relative:page" coordsize="64084,9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">
                <v:shape id="Graphic 5" o:spid="_x0000_s1028" style="position:absolute;left:60;top:60;width:63964;height:9773;visibility:visible;mso-wrap-style:square;v-text-anchor:top" coordsize="639635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" path="m6395974,l,,,976884r6395974,l6395974,xe" fillcolor="#fff8e6" stroked="f">
                  <v:path arrowok="t"/>
                </v:shape>
                <v:shape id="Graphic 6" o:spid="_x0000_s1029" style="position:absolute;top:9829;width:64084;height:63;visibility:visible;mso-wrap-style:square;v-text-anchor:top" coordsize="6408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" path="m6096,l,,,6083r6096,l6096,xem6408153,r-6083,l6402070,6083r6083,l6408153,xe" fillcolor="#1f4e79" stroked="f">
                  <v:path arrowok="t"/>
                </v:shape>
                <v:shape id="Textbox 7" o:spid="_x0000_s1030" type="#_x0000_t202" style="position:absolute;left:30;top:30;width:64021;height:9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" filled="f" strokecolor="#1f4e79" strokeweight=".16931mm">
                  <v:textbox inset="0,0,0,0">
                    <w:txbxContent>
                      <w:p w14:paraId="04CD9BDD" w14:textId="77777777" w:rsidR="00C422AC" w:rsidRDefault="00000000">
                        <w:pPr>
                          <w:spacing w:before="120"/>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5EE13178" w14:textId="6D2D013D" w:rsidR="00C422AC" w:rsidRDefault="00000000">
                        <w:pPr>
                          <w:tabs>
                            <w:tab w:val="left" w:pos="2940"/>
                          </w:tabs>
                          <w:ind w:left="194" w:right="557"/>
                          <w:rPr>
                            <w:rFonts w:ascii="Arial"/>
                            <w:i/>
                            <w:sz w:val="18"/>
                          </w:rPr>
                        </w:pPr>
                        <w:r>
                          <w:rPr>
                            <w:rFonts w:ascii="Arial"/>
                            <w:i/>
                            <w:sz w:val="18"/>
                          </w:rPr>
                          <w:t xml:space="preserve">I </w:t>
                        </w:r>
                        <w:r w:rsidR="0089719C">
                          <w:rPr>
                            <w:rFonts w:ascii="Arial"/>
                            <w:i/>
                            <w:sz w:val="18"/>
                          </w:rPr>
                          <w:t>Dhanush Kumar R/192411215</w:t>
                        </w:r>
                        <w:r>
                          <w:rPr>
                            <w:rFonts w:ascii="Arial"/>
                            <w:i/>
                            <w:sz w:val="18"/>
                          </w:rPr>
                          <w:t xml:space="preserve"> certify that this submission is my original work and that I have adhered</w:t>
                        </w:r>
                        <w:r>
                          <w:rPr>
                            <w:rFonts w:ascii="Arial"/>
                            <w:i/>
                            <w:spacing w:val="-3"/>
                            <w:sz w:val="18"/>
                          </w:rPr>
                          <w:t xml:space="preserve"> </w:t>
                        </w:r>
                        <w:r>
                          <w:rPr>
                            <w:rFonts w:ascii="Arial"/>
                            <w:i/>
                            <w:sz w:val="18"/>
                          </w:rPr>
                          <w:t>to</w:t>
                        </w:r>
                        <w:r>
                          <w:rPr>
                            <w:rFonts w:ascii="Arial"/>
                            <w:i/>
                            <w:spacing w:val="-4"/>
                            <w:sz w:val="18"/>
                          </w:rPr>
                          <w:t xml:space="preserve"> </w:t>
                        </w:r>
                        <w:r>
                          <w:rPr>
                            <w:rFonts w:ascii="Arial"/>
                            <w:i/>
                            <w:sz w:val="18"/>
                          </w:rPr>
                          <w:t>the</w:t>
                        </w:r>
                        <w:r>
                          <w:rPr>
                            <w:rFonts w:ascii="Arial"/>
                            <w:i/>
                            <w:spacing w:val="-4"/>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4"/>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4"/>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4"/>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0033ADAD" w14:textId="4263822D" w:rsidR="00C422AC" w:rsidRDefault="00000000">
                        <w:pPr>
                          <w:tabs>
                            <w:tab w:val="left" w:pos="4781"/>
                          </w:tabs>
                          <w:spacing w:before="80"/>
                          <w:ind w:left="194"/>
                          <w:rPr>
                            <w:rFonts w:ascii="Arial MT"/>
                            <w:sz w:val="18"/>
                          </w:rPr>
                        </w:pPr>
                        <w:r>
                          <w:rPr>
                            <w:rFonts w:ascii="Arial MT"/>
                            <w:sz w:val="18"/>
                          </w:rPr>
                          <w:t>Signature of the</w:t>
                        </w:r>
                        <w:r>
                          <w:rPr>
                            <w:rFonts w:ascii="Arial MT"/>
                            <w:spacing w:val="-2"/>
                            <w:sz w:val="18"/>
                          </w:rPr>
                          <w:t xml:space="preserve"> </w:t>
                        </w:r>
                        <w:r>
                          <w:rPr>
                            <w:rFonts w:ascii="Arial MT"/>
                            <w:sz w:val="18"/>
                          </w:rPr>
                          <w:t>Student:</w:t>
                        </w:r>
                        <w:r>
                          <w:rPr>
                            <w:rFonts w:ascii="Arial MT"/>
                            <w:spacing w:val="-2"/>
                            <w:sz w:val="18"/>
                          </w:rPr>
                          <w:t xml:space="preserve"> </w:t>
                        </w:r>
                        <w:r w:rsidR="0089719C">
                          <w:rPr>
                            <w:rFonts w:ascii="Arial MT"/>
                            <w:spacing w:val="-2"/>
                            <w:sz w:val="18"/>
                          </w:rPr>
                          <w:t xml:space="preserve">Dhanush kumar </w:t>
                        </w:r>
                      </w:p>
                    </w:txbxContent>
                  </v:textbox>
                </v:shape>
                <w10:wrap type="topAndBottom" anchorx="page"/>
              </v:group>
            </w:pict>
          </mc:Fallback>
        </mc:AlternateContent>
      </w:r>
    </w:p>
    <w:p w14:paraId="56BF37B1" w14:textId="77777777" w:rsidR="00C422AC" w:rsidRDefault="00C422AC">
      <w:pPr>
        <w:pStyle w:val="BodyText"/>
        <w:rPr>
          <w:rFonts w:ascii="Arial"/>
          <w:b/>
          <w:sz w:val="20"/>
        </w:rPr>
        <w:sectPr w:rsidR="00C422AC">
          <w:type w:val="continuous"/>
          <w:pgSz w:w="12240" w:h="15840"/>
          <w:pgMar w:top="640" w:right="360" w:bottom="280" w:left="720" w:header="720" w:footer="720" w:gutter="0"/>
          <w:cols w:space="720"/>
        </w:sectPr>
      </w:pPr>
    </w:p>
    <w:p w14:paraId="00C857EC" w14:textId="77777777" w:rsidR="00C422AC" w:rsidRDefault="00000000">
      <w:pPr>
        <w:spacing w:before="68"/>
        <w:ind w:left="360"/>
        <w:rPr>
          <w:rFonts w:ascii="Arial"/>
          <w:b/>
        </w:rPr>
      </w:pPr>
      <w:r>
        <w:rPr>
          <w:rFonts w:ascii="Arial"/>
          <w:b/>
          <w:noProof/>
        </w:rPr>
        <w:lastRenderedPageBreak/>
        <mc:AlternateContent>
          <mc:Choice Requires="wps">
            <w:drawing>
              <wp:anchor distT="0" distB="0" distL="0" distR="0" simplePos="0" relativeHeight="487589888" behindDoc="1" locked="0" layoutInCell="1" allowOverlap="1" wp14:anchorId="4605F49B" wp14:editId="6D85AD35">
                <wp:simplePos x="0" y="0"/>
                <wp:positionH relativeFrom="page">
                  <wp:posOffset>667512</wp:posOffset>
                </wp:positionH>
                <wp:positionV relativeFrom="paragraph">
                  <wp:posOffset>215391</wp:posOffset>
                </wp:positionV>
                <wp:extent cx="643890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84D8748" id="Graphic 8" o:spid="_x0000_s1026" style="position:absolute;margin-left:52.55pt;margin-top:16.95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rFonts w:ascii="Arial"/>
          <w:b/>
          <w:color w:val="1F4E79"/>
        </w:rPr>
        <w:t>RUBRICS</w:t>
      </w:r>
      <w:r>
        <w:rPr>
          <w:rFonts w:ascii="Arial"/>
          <w:b/>
          <w:color w:val="1F4E79"/>
          <w:spacing w:val="-6"/>
        </w:rPr>
        <w:t xml:space="preserve"> </w:t>
      </w:r>
      <w:r>
        <w:rPr>
          <w:rFonts w:ascii="Arial"/>
          <w:b/>
          <w:color w:val="1F4E79"/>
        </w:rPr>
        <w:t>FOR</w:t>
      </w:r>
      <w:r>
        <w:rPr>
          <w:rFonts w:ascii="Arial"/>
          <w:b/>
          <w:color w:val="1F4E79"/>
          <w:spacing w:val="-5"/>
        </w:rPr>
        <w:t xml:space="preserve"> </w:t>
      </w:r>
      <w:r>
        <w:rPr>
          <w:rFonts w:ascii="Arial"/>
          <w:b/>
          <w:color w:val="1F4E79"/>
          <w:spacing w:val="-2"/>
        </w:rPr>
        <w:t>CALCULATION</w:t>
      </w:r>
    </w:p>
    <w:p w14:paraId="20E1AB50" w14:textId="77777777" w:rsidR="00C422AC" w:rsidRDefault="00C422AC">
      <w:pPr>
        <w:pStyle w:val="BodyText"/>
        <w:spacing w:before="4" w:after="1"/>
        <w:rPr>
          <w:rFonts w:ascii="Arial"/>
          <w:b/>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3"/>
        <w:gridCol w:w="1323"/>
        <w:gridCol w:w="1800"/>
        <w:gridCol w:w="1776"/>
        <w:gridCol w:w="1733"/>
        <w:gridCol w:w="1766"/>
      </w:tblGrid>
      <w:tr w:rsidR="00C422AC" w14:paraId="2225B617" w14:textId="77777777">
        <w:trPr>
          <w:trHeight w:val="376"/>
        </w:trPr>
        <w:tc>
          <w:tcPr>
            <w:tcW w:w="10071" w:type="dxa"/>
            <w:gridSpan w:val="6"/>
          </w:tcPr>
          <w:p w14:paraId="0C75E6D8" w14:textId="77777777" w:rsidR="00C422AC" w:rsidRDefault="00000000">
            <w:pPr>
              <w:pStyle w:val="TableParagraph"/>
              <w:spacing w:before="49"/>
              <w:ind w:left="8"/>
              <w:jc w:val="center"/>
              <w:rPr>
                <w:b/>
                <w:sz w:val="24"/>
              </w:rPr>
            </w:pPr>
            <w:r>
              <w:rPr>
                <w:b/>
                <w:sz w:val="24"/>
              </w:rPr>
              <w:t>Case</w:t>
            </w:r>
            <w:r>
              <w:rPr>
                <w:b/>
                <w:spacing w:val="-2"/>
                <w:sz w:val="24"/>
              </w:rPr>
              <w:t xml:space="preserve"> </w:t>
            </w:r>
            <w:r>
              <w:rPr>
                <w:b/>
                <w:spacing w:val="-4"/>
                <w:sz w:val="24"/>
              </w:rPr>
              <w:t>Study</w:t>
            </w:r>
          </w:p>
        </w:tc>
      </w:tr>
      <w:tr w:rsidR="00C422AC" w14:paraId="2156CCCE" w14:textId="77777777">
        <w:trPr>
          <w:trHeight w:val="575"/>
        </w:trPr>
        <w:tc>
          <w:tcPr>
            <w:tcW w:w="1673" w:type="dxa"/>
            <w:shd w:val="clear" w:color="auto" w:fill="B6DDE8"/>
          </w:tcPr>
          <w:p w14:paraId="1BC7425F" w14:textId="77777777" w:rsidR="00C422AC" w:rsidRDefault="00000000">
            <w:pPr>
              <w:pStyle w:val="TableParagraph"/>
              <w:spacing w:before="150"/>
              <w:ind w:left="7" w:right="2"/>
              <w:jc w:val="center"/>
              <w:rPr>
                <w:b/>
                <w:sz w:val="24"/>
              </w:rPr>
            </w:pPr>
            <w:r>
              <w:rPr>
                <w:b/>
                <w:spacing w:val="-2"/>
                <w:sz w:val="24"/>
              </w:rPr>
              <w:t>Criteria</w:t>
            </w:r>
          </w:p>
        </w:tc>
        <w:tc>
          <w:tcPr>
            <w:tcW w:w="1323" w:type="dxa"/>
            <w:shd w:val="clear" w:color="auto" w:fill="B6DDE8"/>
          </w:tcPr>
          <w:p w14:paraId="464A0693" w14:textId="77777777" w:rsidR="00C422AC" w:rsidRDefault="00000000">
            <w:pPr>
              <w:pStyle w:val="TableParagraph"/>
              <w:spacing w:before="150"/>
              <w:ind w:left="10"/>
              <w:jc w:val="center"/>
              <w:rPr>
                <w:b/>
                <w:sz w:val="24"/>
              </w:rPr>
            </w:pPr>
            <w:r>
              <w:rPr>
                <w:b/>
                <w:spacing w:val="-2"/>
                <w:sz w:val="24"/>
              </w:rPr>
              <w:t>Weightage</w:t>
            </w:r>
          </w:p>
        </w:tc>
        <w:tc>
          <w:tcPr>
            <w:tcW w:w="1800" w:type="dxa"/>
            <w:shd w:val="clear" w:color="auto" w:fill="B6DDE8"/>
          </w:tcPr>
          <w:p w14:paraId="20EAFF3F" w14:textId="77777777" w:rsidR="00C422AC" w:rsidRDefault="00000000">
            <w:pPr>
              <w:pStyle w:val="TableParagraph"/>
              <w:spacing w:before="4" w:line="270" w:lineRule="atLeast"/>
              <w:ind w:left="331" w:right="321" w:firstLine="108"/>
              <w:rPr>
                <w:b/>
                <w:sz w:val="24"/>
              </w:rPr>
            </w:pPr>
            <w:r>
              <w:rPr>
                <w:b/>
                <w:sz w:val="24"/>
              </w:rPr>
              <w:t xml:space="preserve">Level 4 – </w:t>
            </w:r>
            <w:r>
              <w:rPr>
                <w:b/>
                <w:spacing w:val="-2"/>
                <w:sz w:val="24"/>
              </w:rPr>
              <w:t>Exemplary</w:t>
            </w:r>
          </w:p>
        </w:tc>
        <w:tc>
          <w:tcPr>
            <w:tcW w:w="1776" w:type="dxa"/>
            <w:shd w:val="clear" w:color="auto" w:fill="B6DDE8"/>
          </w:tcPr>
          <w:p w14:paraId="724EDAC4" w14:textId="77777777" w:rsidR="00C422AC" w:rsidRDefault="00000000">
            <w:pPr>
              <w:pStyle w:val="TableParagraph"/>
              <w:spacing w:before="4" w:line="270" w:lineRule="atLeast"/>
              <w:ind w:left="379" w:right="374" w:firstLine="48"/>
              <w:rPr>
                <w:b/>
                <w:sz w:val="24"/>
              </w:rPr>
            </w:pPr>
            <w:r>
              <w:rPr>
                <w:b/>
                <w:sz w:val="24"/>
              </w:rPr>
              <w:t xml:space="preserve">Level 3 – </w:t>
            </w:r>
            <w:r>
              <w:rPr>
                <w:b/>
                <w:spacing w:val="-2"/>
                <w:sz w:val="24"/>
              </w:rPr>
              <w:t>Proficient</w:t>
            </w:r>
          </w:p>
        </w:tc>
        <w:tc>
          <w:tcPr>
            <w:tcW w:w="1733" w:type="dxa"/>
            <w:shd w:val="clear" w:color="auto" w:fill="B6DDE8"/>
          </w:tcPr>
          <w:p w14:paraId="562B8AF6" w14:textId="77777777" w:rsidR="00C422AC" w:rsidRDefault="00000000">
            <w:pPr>
              <w:pStyle w:val="TableParagraph"/>
              <w:spacing w:before="4" w:line="270" w:lineRule="atLeast"/>
              <w:ind w:left="293" w:right="281" w:firstLine="112"/>
              <w:rPr>
                <w:b/>
                <w:sz w:val="24"/>
              </w:rPr>
            </w:pPr>
            <w:r>
              <w:rPr>
                <w:b/>
                <w:sz w:val="24"/>
              </w:rPr>
              <w:t xml:space="preserve">Level 2 – </w:t>
            </w:r>
            <w:r>
              <w:rPr>
                <w:b/>
                <w:spacing w:val="-2"/>
                <w:sz w:val="24"/>
              </w:rPr>
              <w:t>Developing</w:t>
            </w:r>
          </w:p>
        </w:tc>
        <w:tc>
          <w:tcPr>
            <w:tcW w:w="1766" w:type="dxa"/>
            <w:shd w:val="clear" w:color="auto" w:fill="B6DDE8"/>
          </w:tcPr>
          <w:p w14:paraId="5F7EDFA6" w14:textId="77777777" w:rsidR="00C422AC" w:rsidRDefault="00000000">
            <w:pPr>
              <w:pStyle w:val="TableParagraph"/>
              <w:spacing w:before="4" w:line="270" w:lineRule="atLeast"/>
              <w:ind w:left="363" w:right="347" w:firstLine="60"/>
              <w:rPr>
                <w:b/>
                <w:sz w:val="24"/>
              </w:rPr>
            </w:pPr>
            <w:r>
              <w:rPr>
                <w:b/>
                <w:sz w:val="24"/>
              </w:rPr>
              <w:t xml:space="preserve">Level 1 – </w:t>
            </w:r>
            <w:r>
              <w:rPr>
                <w:b/>
                <w:spacing w:val="-2"/>
                <w:sz w:val="24"/>
              </w:rPr>
              <w:t>Beginning</w:t>
            </w:r>
          </w:p>
        </w:tc>
      </w:tr>
      <w:tr w:rsidR="00C422AC" w14:paraId="2C3C43E7" w14:textId="77777777">
        <w:trPr>
          <w:trHeight w:val="1379"/>
        </w:trPr>
        <w:tc>
          <w:tcPr>
            <w:tcW w:w="1673" w:type="dxa"/>
          </w:tcPr>
          <w:p w14:paraId="19FBCB16" w14:textId="77777777" w:rsidR="00C422AC" w:rsidRDefault="00C422AC">
            <w:pPr>
              <w:pStyle w:val="TableParagraph"/>
              <w:spacing w:before="138"/>
              <w:rPr>
                <w:rFonts w:ascii="Arial"/>
                <w:b/>
                <w:sz w:val="24"/>
              </w:rPr>
            </w:pPr>
          </w:p>
          <w:p w14:paraId="6BAAD312" w14:textId="77777777" w:rsidR="00C422AC" w:rsidRDefault="00000000">
            <w:pPr>
              <w:pStyle w:val="TableParagraph"/>
              <w:ind w:left="473" w:right="120" w:hanging="344"/>
              <w:rPr>
                <w:sz w:val="24"/>
              </w:rPr>
            </w:pPr>
            <w:r>
              <w:rPr>
                <w:spacing w:val="-2"/>
                <w:sz w:val="24"/>
              </w:rPr>
              <w:t xml:space="preserve">Understanding </w:t>
            </w:r>
            <w:r>
              <w:rPr>
                <w:sz w:val="24"/>
              </w:rPr>
              <w:t>of Case</w:t>
            </w:r>
          </w:p>
        </w:tc>
        <w:tc>
          <w:tcPr>
            <w:tcW w:w="1323" w:type="dxa"/>
          </w:tcPr>
          <w:p w14:paraId="13704FB4" w14:textId="77777777" w:rsidR="00C422AC" w:rsidRDefault="00C422AC">
            <w:pPr>
              <w:pStyle w:val="TableParagraph"/>
              <w:spacing w:before="274"/>
              <w:rPr>
                <w:rFonts w:ascii="Arial"/>
                <w:b/>
                <w:sz w:val="24"/>
              </w:rPr>
            </w:pPr>
          </w:p>
          <w:p w14:paraId="56AE7119" w14:textId="77777777" w:rsidR="00C422AC" w:rsidRDefault="00000000">
            <w:pPr>
              <w:pStyle w:val="TableParagraph"/>
              <w:spacing w:before="1"/>
              <w:ind w:left="10"/>
              <w:jc w:val="center"/>
              <w:rPr>
                <w:sz w:val="24"/>
              </w:rPr>
            </w:pPr>
            <w:r>
              <w:rPr>
                <w:spacing w:val="-5"/>
                <w:sz w:val="24"/>
              </w:rPr>
              <w:t>25%</w:t>
            </w:r>
          </w:p>
        </w:tc>
        <w:tc>
          <w:tcPr>
            <w:tcW w:w="1800" w:type="dxa"/>
          </w:tcPr>
          <w:p w14:paraId="7D35BB92" w14:textId="77777777" w:rsidR="00C422AC" w:rsidRDefault="00000000">
            <w:pPr>
              <w:pStyle w:val="TableParagraph"/>
              <w:spacing w:line="276" w:lineRule="exact"/>
              <w:ind w:left="152" w:right="146"/>
              <w:jc w:val="center"/>
              <w:rPr>
                <w:sz w:val="24"/>
              </w:rPr>
            </w:pPr>
            <w:r>
              <w:rPr>
                <w:spacing w:val="-2"/>
                <w:sz w:val="24"/>
              </w:rPr>
              <w:t xml:space="preserve">Thorough understanding; clearly </w:t>
            </w:r>
            <w:r>
              <w:rPr>
                <w:sz w:val="24"/>
              </w:rPr>
              <w:t>identifies all key issues</w:t>
            </w:r>
          </w:p>
        </w:tc>
        <w:tc>
          <w:tcPr>
            <w:tcW w:w="1776" w:type="dxa"/>
          </w:tcPr>
          <w:p w14:paraId="1169DB09" w14:textId="77777777" w:rsidR="00C422AC" w:rsidRDefault="00000000">
            <w:pPr>
              <w:pStyle w:val="TableParagraph"/>
              <w:spacing w:line="276" w:lineRule="exact"/>
              <w:ind w:left="175" w:right="168"/>
              <w:jc w:val="center"/>
              <w:rPr>
                <w:sz w:val="24"/>
              </w:rPr>
            </w:pPr>
            <w:r>
              <w:rPr>
                <w:spacing w:val="-4"/>
                <w:sz w:val="24"/>
              </w:rPr>
              <w:t xml:space="preserve">Good </w:t>
            </w:r>
            <w:r>
              <w:rPr>
                <w:spacing w:val="-2"/>
                <w:sz w:val="24"/>
              </w:rPr>
              <w:t xml:space="preserve">understanding </w:t>
            </w:r>
            <w:r>
              <w:rPr>
                <w:sz w:val="24"/>
              </w:rPr>
              <w:t xml:space="preserve">with most </w:t>
            </w:r>
            <w:r>
              <w:rPr>
                <w:spacing w:val="-2"/>
                <w:sz w:val="24"/>
              </w:rPr>
              <w:t>issues identified</w:t>
            </w:r>
          </w:p>
        </w:tc>
        <w:tc>
          <w:tcPr>
            <w:tcW w:w="1733" w:type="dxa"/>
          </w:tcPr>
          <w:p w14:paraId="250499A6" w14:textId="77777777" w:rsidR="00C422AC" w:rsidRDefault="00000000">
            <w:pPr>
              <w:pStyle w:val="TableParagraph"/>
              <w:spacing w:before="138"/>
              <w:ind w:left="44" w:right="32"/>
              <w:jc w:val="center"/>
              <w:rPr>
                <w:sz w:val="24"/>
              </w:rPr>
            </w:pPr>
            <w:r>
              <w:rPr>
                <w:spacing w:val="-2"/>
                <w:sz w:val="24"/>
              </w:rPr>
              <w:t xml:space="preserve">Basic understanding; </w:t>
            </w:r>
            <w:r>
              <w:rPr>
                <w:sz w:val="24"/>
              </w:rPr>
              <w:t xml:space="preserve">some issues </w:t>
            </w:r>
            <w:r>
              <w:rPr>
                <w:spacing w:val="-2"/>
                <w:sz w:val="24"/>
              </w:rPr>
              <w:t>missed</w:t>
            </w:r>
          </w:p>
        </w:tc>
        <w:tc>
          <w:tcPr>
            <w:tcW w:w="1766" w:type="dxa"/>
          </w:tcPr>
          <w:p w14:paraId="3C8743AE" w14:textId="77777777" w:rsidR="00C422AC" w:rsidRDefault="00000000">
            <w:pPr>
              <w:pStyle w:val="TableParagraph"/>
              <w:spacing w:line="276" w:lineRule="exact"/>
              <w:ind w:left="171" w:right="157" w:hanging="2"/>
              <w:jc w:val="center"/>
              <w:rPr>
                <w:sz w:val="24"/>
              </w:rPr>
            </w:pPr>
            <w:r>
              <w:rPr>
                <w:spacing w:val="-4"/>
                <w:sz w:val="24"/>
              </w:rPr>
              <w:t xml:space="preserve">Poor </w:t>
            </w:r>
            <w:r>
              <w:rPr>
                <w:spacing w:val="-2"/>
                <w:sz w:val="24"/>
              </w:rPr>
              <w:t xml:space="preserve">understanding; </w:t>
            </w:r>
            <w:r>
              <w:rPr>
                <w:sz w:val="24"/>
              </w:rPr>
              <w:t xml:space="preserve">problem not </w:t>
            </w:r>
            <w:r>
              <w:rPr>
                <w:spacing w:val="-2"/>
                <w:sz w:val="24"/>
              </w:rPr>
              <w:t>identified correctly</w:t>
            </w:r>
          </w:p>
        </w:tc>
      </w:tr>
      <w:tr w:rsidR="00C422AC" w14:paraId="2A2B8571" w14:textId="77777777">
        <w:trPr>
          <w:trHeight w:val="1379"/>
        </w:trPr>
        <w:tc>
          <w:tcPr>
            <w:tcW w:w="1673" w:type="dxa"/>
          </w:tcPr>
          <w:p w14:paraId="1F05B8A8" w14:textId="77777777" w:rsidR="00C422AC" w:rsidRDefault="00C422AC">
            <w:pPr>
              <w:pStyle w:val="TableParagraph"/>
              <w:spacing w:before="137"/>
              <w:rPr>
                <w:rFonts w:ascii="Arial"/>
                <w:b/>
                <w:sz w:val="24"/>
              </w:rPr>
            </w:pPr>
          </w:p>
          <w:p w14:paraId="3989C04D" w14:textId="77777777" w:rsidR="00C422AC" w:rsidRDefault="00000000">
            <w:pPr>
              <w:pStyle w:val="TableParagraph"/>
              <w:ind w:left="389" w:right="127" w:hanging="251"/>
              <w:rPr>
                <w:sz w:val="24"/>
              </w:rPr>
            </w:pPr>
            <w:r>
              <w:rPr>
                <w:sz w:val="24"/>
              </w:rPr>
              <w:t>Application</w:t>
            </w:r>
            <w:r>
              <w:rPr>
                <w:spacing w:val="-15"/>
                <w:sz w:val="24"/>
              </w:rPr>
              <w:t xml:space="preserve"> </w:t>
            </w:r>
            <w:r>
              <w:rPr>
                <w:sz w:val="24"/>
              </w:rPr>
              <w:t xml:space="preserve">of </w:t>
            </w:r>
            <w:r>
              <w:rPr>
                <w:spacing w:val="-2"/>
                <w:sz w:val="24"/>
              </w:rPr>
              <w:t>Concepts</w:t>
            </w:r>
          </w:p>
        </w:tc>
        <w:tc>
          <w:tcPr>
            <w:tcW w:w="1323" w:type="dxa"/>
          </w:tcPr>
          <w:p w14:paraId="74A31772" w14:textId="77777777" w:rsidR="00C422AC" w:rsidRDefault="00C422AC">
            <w:pPr>
              <w:pStyle w:val="TableParagraph"/>
              <w:spacing w:before="274"/>
              <w:rPr>
                <w:rFonts w:ascii="Arial"/>
                <w:b/>
                <w:sz w:val="24"/>
              </w:rPr>
            </w:pPr>
          </w:p>
          <w:p w14:paraId="2FC76993" w14:textId="77777777" w:rsidR="00C422AC" w:rsidRDefault="00000000">
            <w:pPr>
              <w:pStyle w:val="TableParagraph"/>
              <w:ind w:left="10"/>
              <w:jc w:val="center"/>
              <w:rPr>
                <w:sz w:val="24"/>
              </w:rPr>
            </w:pPr>
            <w:r>
              <w:rPr>
                <w:spacing w:val="-5"/>
                <w:sz w:val="24"/>
              </w:rPr>
              <w:t>25%</w:t>
            </w:r>
          </w:p>
        </w:tc>
        <w:tc>
          <w:tcPr>
            <w:tcW w:w="1800" w:type="dxa"/>
          </w:tcPr>
          <w:p w14:paraId="1029FB4E" w14:textId="77777777" w:rsidR="00C422AC" w:rsidRDefault="00000000">
            <w:pPr>
              <w:pStyle w:val="TableParagraph"/>
              <w:spacing w:line="276" w:lineRule="exact"/>
              <w:ind w:left="120" w:right="109" w:hanging="2"/>
              <w:jc w:val="center"/>
              <w:rPr>
                <w:sz w:val="24"/>
              </w:rPr>
            </w:pPr>
            <w:r>
              <w:rPr>
                <w:spacing w:val="-2"/>
                <w:sz w:val="24"/>
              </w:rPr>
              <w:t xml:space="preserve">Effectively </w:t>
            </w:r>
            <w:r>
              <w:rPr>
                <w:sz w:val="24"/>
              </w:rPr>
              <w:t>applies relevant concepts to analyze</w:t>
            </w:r>
            <w:r>
              <w:rPr>
                <w:spacing w:val="-15"/>
                <w:sz w:val="24"/>
              </w:rPr>
              <w:t xml:space="preserve"> </w:t>
            </w:r>
            <w:r>
              <w:rPr>
                <w:sz w:val="24"/>
              </w:rPr>
              <w:t>the</w:t>
            </w:r>
            <w:r>
              <w:rPr>
                <w:spacing w:val="-15"/>
                <w:sz w:val="24"/>
              </w:rPr>
              <w:t xml:space="preserve"> </w:t>
            </w:r>
            <w:r>
              <w:rPr>
                <w:sz w:val="24"/>
              </w:rPr>
              <w:t xml:space="preserve">case </w:t>
            </w:r>
            <w:r>
              <w:rPr>
                <w:spacing w:val="-2"/>
                <w:sz w:val="24"/>
              </w:rPr>
              <w:t>deeply</w:t>
            </w:r>
          </w:p>
        </w:tc>
        <w:tc>
          <w:tcPr>
            <w:tcW w:w="1776" w:type="dxa"/>
          </w:tcPr>
          <w:p w14:paraId="359A9D14" w14:textId="77777777" w:rsidR="00C422AC" w:rsidRDefault="00000000">
            <w:pPr>
              <w:pStyle w:val="TableParagraph"/>
              <w:spacing w:before="137"/>
              <w:ind w:left="223" w:right="216" w:firstLine="3"/>
              <w:jc w:val="center"/>
              <w:rPr>
                <w:sz w:val="24"/>
              </w:rPr>
            </w:pPr>
            <w:proofErr w:type="gramStart"/>
            <w:r>
              <w:rPr>
                <w:spacing w:val="-2"/>
                <w:sz w:val="24"/>
              </w:rPr>
              <w:t>Applies</w:t>
            </w:r>
            <w:proofErr w:type="gramEnd"/>
            <w:r>
              <w:rPr>
                <w:spacing w:val="-2"/>
                <w:sz w:val="24"/>
              </w:rPr>
              <w:t xml:space="preserve"> appropriate </w:t>
            </w:r>
            <w:r>
              <w:rPr>
                <w:sz w:val="24"/>
              </w:rPr>
              <w:t>concepts</w:t>
            </w:r>
            <w:r>
              <w:rPr>
                <w:spacing w:val="-15"/>
                <w:sz w:val="24"/>
              </w:rPr>
              <w:t xml:space="preserve"> </w:t>
            </w:r>
            <w:r>
              <w:rPr>
                <w:sz w:val="24"/>
              </w:rPr>
              <w:t>with minor gaps</w:t>
            </w:r>
          </w:p>
        </w:tc>
        <w:tc>
          <w:tcPr>
            <w:tcW w:w="1733" w:type="dxa"/>
          </w:tcPr>
          <w:p w14:paraId="0788D585" w14:textId="77777777" w:rsidR="00C422AC" w:rsidRDefault="00000000">
            <w:pPr>
              <w:pStyle w:val="TableParagraph"/>
              <w:spacing w:before="274"/>
              <w:ind w:left="204" w:right="191" w:hanging="3"/>
              <w:jc w:val="center"/>
              <w:rPr>
                <w:sz w:val="24"/>
              </w:rPr>
            </w:pPr>
            <w:r>
              <w:rPr>
                <w:spacing w:val="-2"/>
                <w:sz w:val="24"/>
              </w:rPr>
              <w:t xml:space="preserve">Limited </w:t>
            </w:r>
            <w:r>
              <w:rPr>
                <w:sz w:val="24"/>
              </w:rPr>
              <w:t>application</w:t>
            </w:r>
            <w:r>
              <w:rPr>
                <w:spacing w:val="-15"/>
                <w:sz w:val="24"/>
              </w:rPr>
              <w:t xml:space="preserve"> </w:t>
            </w:r>
            <w:r>
              <w:rPr>
                <w:sz w:val="24"/>
              </w:rPr>
              <w:t xml:space="preserve">of </w:t>
            </w:r>
            <w:r>
              <w:rPr>
                <w:spacing w:val="-2"/>
                <w:sz w:val="24"/>
              </w:rPr>
              <w:t>concepts</w:t>
            </w:r>
          </w:p>
        </w:tc>
        <w:tc>
          <w:tcPr>
            <w:tcW w:w="1766" w:type="dxa"/>
          </w:tcPr>
          <w:p w14:paraId="27740D36" w14:textId="77777777" w:rsidR="00C422AC" w:rsidRDefault="00000000">
            <w:pPr>
              <w:pStyle w:val="TableParagraph"/>
              <w:spacing w:before="274"/>
              <w:ind w:left="114" w:right="100"/>
              <w:jc w:val="center"/>
              <w:rPr>
                <w:sz w:val="24"/>
              </w:rPr>
            </w:pPr>
            <w:r>
              <w:rPr>
                <w:sz w:val="24"/>
              </w:rPr>
              <w:t>Fails</w:t>
            </w:r>
            <w:r>
              <w:rPr>
                <w:spacing w:val="-15"/>
                <w:sz w:val="24"/>
              </w:rPr>
              <w:t xml:space="preserve"> </w:t>
            </w:r>
            <w:r>
              <w:rPr>
                <w:sz w:val="24"/>
              </w:rPr>
              <w:t>to</w:t>
            </w:r>
            <w:r>
              <w:rPr>
                <w:spacing w:val="-15"/>
                <w:sz w:val="24"/>
              </w:rPr>
              <w:t xml:space="preserve"> </w:t>
            </w:r>
            <w:r>
              <w:rPr>
                <w:sz w:val="24"/>
              </w:rPr>
              <w:t xml:space="preserve">apply </w:t>
            </w:r>
            <w:r>
              <w:rPr>
                <w:spacing w:val="-2"/>
                <w:sz w:val="24"/>
              </w:rPr>
              <w:t>relevant concepts</w:t>
            </w:r>
          </w:p>
        </w:tc>
      </w:tr>
      <w:tr w:rsidR="00C422AC" w14:paraId="4EBB82CA" w14:textId="77777777">
        <w:trPr>
          <w:trHeight w:val="1379"/>
        </w:trPr>
        <w:tc>
          <w:tcPr>
            <w:tcW w:w="1673" w:type="dxa"/>
          </w:tcPr>
          <w:p w14:paraId="62AB1C10" w14:textId="77777777" w:rsidR="00C422AC" w:rsidRDefault="00C422AC">
            <w:pPr>
              <w:pStyle w:val="TableParagraph"/>
              <w:spacing w:before="274"/>
              <w:rPr>
                <w:rFonts w:ascii="Arial"/>
                <w:b/>
                <w:sz w:val="24"/>
              </w:rPr>
            </w:pPr>
          </w:p>
          <w:p w14:paraId="59606DC0" w14:textId="77777777" w:rsidR="00C422AC" w:rsidRDefault="00000000">
            <w:pPr>
              <w:pStyle w:val="TableParagraph"/>
              <w:ind w:left="7"/>
              <w:jc w:val="center"/>
              <w:rPr>
                <w:sz w:val="24"/>
              </w:rPr>
            </w:pPr>
            <w:r>
              <w:rPr>
                <w:spacing w:val="-2"/>
                <w:sz w:val="24"/>
              </w:rPr>
              <w:t>Analysis</w:t>
            </w:r>
          </w:p>
        </w:tc>
        <w:tc>
          <w:tcPr>
            <w:tcW w:w="1323" w:type="dxa"/>
          </w:tcPr>
          <w:p w14:paraId="635F33B8" w14:textId="77777777" w:rsidR="00C422AC" w:rsidRDefault="00C422AC">
            <w:pPr>
              <w:pStyle w:val="TableParagraph"/>
              <w:spacing w:before="274"/>
              <w:rPr>
                <w:rFonts w:ascii="Arial"/>
                <w:b/>
                <w:sz w:val="24"/>
              </w:rPr>
            </w:pPr>
          </w:p>
          <w:p w14:paraId="564FF2EF" w14:textId="77777777" w:rsidR="00C422AC" w:rsidRDefault="00000000">
            <w:pPr>
              <w:pStyle w:val="TableParagraph"/>
              <w:ind w:left="10"/>
              <w:jc w:val="center"/>
              <w:rPr>
                <w:sz w:val="24"/>
              </w:rPr>
            </w:pPr>
            <w:r>
              <w:rPr>
                <w:spacing w:val="-5"/>
                <w:sz w:val="24"/>
              </w:rPr>
              <w:t>20%</w:t>
            </w:r>
          </w:p>
        </w:tc>
        <w:tc>
          <w:tcPr>
            <w:tcW w:w="1800" w:type="dxa"/>
          </w:tcPr>
          <w:p w14:paraId="5427938A" w14:textId="77777777" w:rsidR="00C422AC" w:rsidRDefault="00000000">
            <w:pPr>
              <w:pStyle w:val="TableParagraph"/>
              <w:ind w:left="230" w:right="220" w:hanging="3"/>
              <w:jc w:val="center"/>
              <w:rPr>
                <w:sz w:val="24"/>
              </w:rPr>
            </w:pPr>
            <w:r>
              <w:rPr>
                <w:spacing w:val="-2"/>
                <w:sz w:val="24"/>
              </w:rPr>
              <w:t xml:space="preserve">In-depth </w:t>
            </w:r>
            <w:r>
              <w:rPr>
                <w:sz w:val="24"/>
              </w:rPr>
              <w:t xml:space="preserve">analysis with </w:t>
            </w:r>
            <w:r>
              <w:rPr>
                <w:spacing w:val="-2"/>
                <w:sz w:val="24"/>
              </w:rPr>
              <w:t>strong</w:t>
            </w:r>
          </w:p>
          <w:p w14:paraId="0D53F15F" w14:textId="77777777" w:rsidR="00C422AC" w:rsidRDefault="00000000">
            <w:pPr>
              <w:pStyle w:val="TableParagraph"/>
              <w:spacing w:line="270" w:lineRule="atLeast"/>
              <w:ind w:left="156" w:right="146"/>
              <w:jc w:val="center"/>
              <w:rPr>
                <w:sz w:val="24"/>
              </w:rPr>
            </w:pPr>
            <w:r>
              <w:rPr>
                <w:sz w:val="24"/>
              </w:rPr>
              <w:t>reasoning</w:t>
            </w:r>
            <w:r>
              <w:rPr>
                <w:spacing w:val="-15"/>
                <w:sz w:val="24"/>
              </w:rPr>
              <w:t xml:space="preserve"> </w:t>
            </w:r>
            <w:r>
              <w:rPr>
                <w:sz w:val="24"/>
              </w:rPr>
              <w:t xml:space="preserve">and </w:t>
            </w:r>
            <w:r>
              <w:rPr>
                <w:spacing w:val="-2"/>
                <w:sz w:val="24"/>
              </w:rPr>
              <w:t>insights</w:t>
            </w:r>
          </w:p>
        </w:tc>
        <w:tc>
          <w:tcPr>
            <w:tcW w:w="1776" w:type="dxa"/>
          </w:tcPr>
          <w:p w14:paraId="685F93FD" w14:textId="77777777" w:rsidR="00C422AC" w:rsidRDefault="00000000">
            <w:pPr>
              <w:pStyle w:val="TableParagraph"/>
              <w:spacing w:before="274"/>
              <w:ind w:left="177" w:right="168"/>
              <w:jc w:val="center"/>
              <w:rPr>
                <w:sz w:val="24"/>
              </w:rPr>
            </w:pPr>
            <w:r>
              <w:rPr>
                <w:sz w:val="24"/>
              </w:rPr>
              <w:t>Good</w:t>
            </w:r>
            <w:r>
              <w:rPr>
                <w:spacing w:val="-15"/>
                <w:sz w:val="24"/>
              </w:rPr>
              <w:t xml:space="preserve"> </w:t>
            </w:r>
            <w:r>
              <w:rPr>
                <w:sz w:val="24"/>
              </w:rPr>
              <w:t xml:space="preserve">analysis with logical </w:t>
            </w:r>
            <w:r>
              <w:rPr>
                <w:spacing w:val="-2"/>
                <w:sz w:val="24"/>
              </w:rPr>
              <w:t>reasoning</w:t>
            </w:r>
          </w:p>
        </w:tc>
        <w:tc>
          <w:tcPr>
            <w:tcW w:w="1733" w:type="dxa"/>
          </w:tcPr>
          <w:p w14:paraId="35BD3FE1" w14:textId="77777777" w:rsidR="00C422AC" w:rsidRDefault="00000000">
            <w:pPr>
              <w:pStyle w:val="TableParagraph"/>
              <w:spacing w:before="274"/>
              <w:ind w:left="41" w:right="32"/>
              <w:jc w:val="center"/>
              <w:rPr>
                <w:sz w:val="24"/>
              </w:rPr>
            </w:pPr>
            <w:r>
              <w:rPr>
                <w:sz w:val="24"/>
              </w:rPr>
              <w:t>Basic</w:t>
            </w:r>
            <w:r>
              <w:rPr>
                <w:spacing w:val="-15"/>
                <w:sz w:val="24"/>
              </w:rPr>
              <w:t xml:space="preserve"> </w:t>
            </w:r>
            <w:r>
              <w:rPr>
                <w:sz w:val="24"/>
              </w:rPr>
              <w:t xml:space="preserve">analysis with limited </w:t>
            </w:r>
            <w:r>
              <w:rPr>
                <w:spacing w:val="-2"/>
                <w:sz w:val="24"/>
              </w:rPr>
              <w:t>depth</w:t>
            </w:r>
          </w:p>
        </w:tc>
        <w:tc>
          <w:tcPr>
            <w:tcW w:w="1766" w:type="dxa"/>
          </w:tcPr>
          <w:p w14:paraId="384874F4" w14:textId="77777777" w:rsidR="00C422AC" w:rsidRDefault="00000000">
            <w:pPr>
              <w:pStyle w:val="TableParagraph"/>
              <w:spacing w:before="274"/>
              <w:ind w:left="187" w:right="174" w:hanging="2"/>
              <w:jc w:val="center"/>
              <w:rPr>
                <w:sz w:val="24"/>
              </w:rPr>
            </w:pPr>
            <w:r>
              <w:rPr>
                <w:sz w:val="24"/>
              </w:rPr>
              <w:t>Weak or no analysis;</w:t>
            </w:r>
            <w:r>
              <w:rPr>
                <w:spacing w:val="-15"/>
                <w:sz w:val="24"/>
              </w:rPr>
              <w:t xml:space="preserve"> </w:t>
            </w:r>
            <w:r>
              <w:rPr>
                <w:sz w:val="24"/>
              </w:rPr>
              <w:t xml:space="preserve">lacks </w:t>
            </w:r>
            <w:r>
              <w:rPr>
                <w:spacing w:val="-2"/>
                <w:sz w:val="24"/>
              </w:rPr>
              <w:t>reasoning</w:t>
            </w:r>
          </w:p>
        </w:tc>
      </w:tr>
      <w:tr w:rsidR="00C422AC" w14:paraId="6F2ABE75" w14:textId="77777777">
        <w:trPr>
          <w:trHeight w:val="1379"/>
        </w:trPr>
        <w:tc>
          <w:tcPr>
            <w:tcW w:w="1673" w:type="dxa"/>
          </w:tcPr>
          <w:p w14:paraId="0A956A89" w14:textId="77777777" w:rsidR="00C422AC" w:rsidRDefault="00C422AC">
            <w:pPr>
              <w:pStyle w:val="TableParagraph"/>
              <w:spacing w:before="137"/>
              <w:rPr>
                <w:rFonts w:ascii="Arial"/>
                <w:b/>
                <w:sz w:val="24"/>
              </w:rPr>
            </w:pPr>
          </w:p>
          <w:p w14:paraId="2124B382" w14:textId="77777777" w:rsidR="00C422AC" w:rsidRDefault="00000000">
            <w:pPr>
              <w:pStyle w:val="TableParagraph"/>
              <w:ind w:left="497" w:right="127" w:hanging="70"/>
              <w:rPr>
                <w:sz w:val="24"/>
              </w:rPr>
            </w:pPr>
            <w:r>
              <w:rPr>
                <w:spacing w:val="-2"/>
                <w:sz w:val="24"/>
              </w:rPr>
              <w:t>Solution Design</w:t>
            </w:r>
          </w:p>
        </w:tc>
        <w:tc>
          <w:tcPr>
            <w:tcW w:w="1323" w:type="dxa"/>
          </w:tcPr>
          <w:p w14:paraId="18073C60" w14:textId="77777777" w:rsidR="00C422AC" w:rsidRDefault="00C422AC">
            <w:pPr>
              <w:pStyle w:val="TableParagraph"/>
              <w:spacing w:before="274"/>
              <w:rPr>
                <w:rFonts w:ascii="Arial"/>
                <w:b/>
                <w:sz w:val="24"/>
              </w:rPr>
            </w:pPr>
          </w:p>
          <w:p w14:paraId="68A3E08D" w14:textId="77777777" w:rsidR="00C422AC" w:rsidRDefault="00000000">
            <w:pPr>
              <w:pStyle w:val="TableParagraph"/>
              <w:ind w:left="10"/>
              <w:jc w:val="center"/>
              <w:rPr>
                <w:sz w:val="24"/>
              </w:rPr>
            </w:pPr>
            <w:r>
              <w:rPr>
                <w:spacing w:val="-5"/>
                <w:sz w:val="24"/>
              </w:rPr>
              <w:t>20%</w:t>
            </w:r>
          </w:p>
        </w:tc>
        <w:tc>
          <w:tcPr>
            <w:tcW w:w="1800" w:type="dxa"/>
          </w:tcPr>
          <w:p w14:paraId="71EA6B78" w14:textId="77777777" w:rsidR="00C422AC" w:rsidRDefault="00000000">
            <w:pPr>
              <w:pStyle w:val="TableParagraph"/>
              <w:spacing w:line="276" w:lineRule="exact"/>
              <w:ind w:left="220" w:right="212" w:hanging="2"/>
              <w:jc w:val="center"/>
              <w:rPr>
                <w:sz w:val="24"/>
              </w:rPr>
            </w:pPr>
            <w:r>
              <w:rPr>
                <w:spacing w:val="-2"/>
                <w:sz w:val="24"/>
              </w:rPr>
              <w:t xml:space="preserve">Innovative, feasible </w:t>
            </w:r>
            <w:r>
              <w:rPr>
                <w:sz w:val="24"/>
              </w:rPr>
              <w:t>solutions</w:t>
            </w:r>
            <w:r>
              <w:rPr>
                <w:spacing w:val="-15"/>
                <w:sz w:val="24"/>
              </w:rPr>
              <w:t xml:space="preserve"> </w:t>
            </w:r>
            <w:r>
              <w:rPr>
                <w:sz w:val="24"/>
              </w:rPr>
              <w:t xml:space="preserve">with </w:t>
            </w:r>
            <w:r>
              <w:rPr>
                <w:spacing w:val="-2"/>
                <w:sz w:val="24"/>
              </w:rPr>
              <w:t>strong justification</w:t>
            </w:r>
          </w:p>
        </w:tc>
        <w:tc>
          <w:tcPr>
            <w:tcW w:w="1776" w:type="dxa"/>
          </w:tcPr>
          <w:p w14:paraId="4929CA29" w14:textId="77777777" w:rsidR="00C422AC" w:rsidRDefault="00000000">
            <w:pPr>
              <w:pStyle w:val="TableParagraph"/>
              <w:spacing w:before="137"/>
              <w:ind w:left="176" w:right="168"/>
              <w:jc w:val="center"/>
              <w:rPr>
                <w:sz w:val="24"/>
              </w:rPr>
            </w:pPr>
            <w:r>
              <w:rPr>
                <w:spacing w:val="-2"/>
                <w:sz w:val="24"/>
              </w:rPr>
              <w:t xml:space="preserve">Logical </w:t>
            </w:r>
            <w:r>
              <w:rPr>
                <w:sz w:val="24"/>
              </w:rPr>
              <w:t>solutions</w:t>
            </w:r>
            <w:r>
              <w:rPr>
                <w:spacing w:val="-15"/>
                <w:sz w:val="24"/>
              </w:rPr>
              <w:t xml:space="preserve"> </w:t>
            </w:r>
            <w:r>
              <w:rPr>
                <w:sz w:val="24"/>
              </w:rPr>
              <w:t xml:space="preserve">with </w:t>
            </w:r>
            <w:r>
              <w:rPr>
                <w:spacing w:val="-2"/>
                <w:sz w:val="24"/>
              </w:rPr>
              <w:t>adequate justification</w:t>
            </w:r>
          </w:p>
        </w:tc>
        <w:tc>
          <w:tcPr>
            <w:tcW w:w="1733" w:type="dxa"/>
          </w:tcPr>
          <w:p w14:paraId="633D7291" w14:textId="77777777" w:rsidR="00C422AC" w:rsidRDefault="00000000">
            <w:pPr>
              <w:pStyle w:val="TableParagraph"/>
              <w:spacing w:before="274"/>
              <w:ind w:left="41" w:right="32"/>
              <w:jc w:val="center"/>
              <w:rPr>
                <w:sz w:val="24"/>
              </w:rPr>
            </w:pPr>
            <w:r>
              <w:rPr>
                <w:sz w:val="24"/>
              </w:rPr>
              <w:t>Basic</w:t>
            </w:r>
            <w:r>
              <w:rPr>
                <w:spacing w:val="-15"/>
                <w:sz w:val="24"/>
              </w:rPr>
              <w:t xml:space="preserve"> </w:t>
            </w:r>
            <w:r>
              <w:rPr>
                <w:sz w:val="24"/>
              </w:rPr>
              <w:t xml:space="preserve">solutions with weak </w:t>
            </w:r>
            <w:r>
              <w:rPr>
                <w:spacing w:val="-2"/>
                <w:sz w:val="24"/>
              </w:rPr>
              <w:t>justification</w:t>
            </w:r>
          </w:p>
        </w:tc>
        <w:tc>
          <w:tcPr>
            <w:tcW w:w="1766" w:type="dxa"/>
          </w:tcPr>
          <w:p w14:paraId="4760FF30" w14:textId="77777777" w:rsidR="00C422AC" w:rsidRDefault="00000000">
            <w:pPr>
              <w:pStyle w:val="TableParagraph"/>
              <w:spacing w:before="274"/>
              <w:ind w:left="114" w:right="102"/>
              <w:jc w:val="center"/>
              <w:rPr>
                <w:sz w:val="24"/>
              </w:rPr>
            </w:pPr>
            <w:r>
              <w:rPr>
                <w:sz w:val="24"/>
              </w:rPr>
              <w:t>Incorrect</w:t>
            </w:r>
            <w:r>
              <w:rPr>
                <w:spacing w:val="-15"/>
                <w:sz w:val="24"/>
              </w:rPr>
              <w:t xml:space="preserve"> </w:t>
            </w:r>
            <w:r>
              <w:rPr>
                <w:sz w:val="24"/>
              </w:rPr>
              <w:t>or</w:t>
            </w:r>
            <w:r>
              <w:rPr>
                <w:spacing w:val="-15"/>
                <w:sz w:val="24"/>
              </w:rPr>
              <w:t xml:space="preserve"> </w:t>
            </w:r>
            <w:r>
              <w:rPr>
                <w:sz w:val="24"/>
              </w:rPr>
              <w:t xml:space="preserve">no </w:t>
            </w:r>
            <w:r>
              <w:rPr>
                <w:spacing w:val="-2"/>
                <w:sz w:val="24"/>
              </w:rPr>
              <w:t>solution provided</w:t>
            </w:r>
          </w:p>
        </w:tc>
      </w:tr>
      <w:tr w:rsidR="00C422AC" w14:paraId="2AB90E18" w14:textId="77777777">
        <w:trPr>
          <w:trHeight w:val="1105"/>
        </w:trPr>
        <w:tc>
          <w:tcPr>
            <w:tcW w:w="1673" w:type="dxa"/>
          </w:tcPr>
          <w:p w14:paraId="55D98F88" w14:textId="77777777" w:rsidR="00C422AC" w:rsidRDefault="00C422AC">
            <w:pPr>
              <w:pStyle w:val="TableParagraph"/>
              <w:spacing w:before="137"/>
              <w:rPr>
                <w:rFonts w:ascii="Arial"/>
                <w:b/>
                <w:sz w:val="24"/>
              </w:rPr>
            </w:pPr>
          </w:p>
          <w:p w14:paraId="16642628" w14:textId="77777777" w:rsidR="00C422AC" w:rsidRDefault="00000000">
            <w:pPr>
              <w:pStyle w:val="TableParagraph"/>
              <w:ind w:left="7"/>
              <w:jc w:val="center"/>
              <w:rPr>
                <w:sz w:val="24"/>
              </w:rPr>
            </w:pPr>
            <w:r>
              <w:rPr>
                <w:spacing w:val="-2"/>
                <w:sz w:val="24"/>
              </w:rPr>
              <w:t>Clarity</w:t>
            </w:r>
          </w:p>
        </w:tc>
        <w:tc>
          <w:tcPr>
            <w:tcW w:w="1323" w:type="dxa"/>
          </w:tcPr>
          <w:p w14:paraId="1B188687" w14:textId="77777777" w:rsidR="00C422AC" w:rsidRDefault="00C422AC">
            <w:pPr>
              <w:pStyle w:val="TableParagraph"/>
              <w:spacing w:before="137"/>
              <w:rPr>
                <w:rFonts w:ascii="Arial"/>
                <w:b/>
                <w:sz w:val="24"/>
              </w:rPr>
            </w:pPr>
          </w:p>
          <w:p w14:paraId="16EDB326" w14:textId="77777777" w:rsidR="00C422AC" w:rsidRDefault="00000000">
            <w:pPr>
              <w:pStyle w:val="TableParagraph"/>
              <w:ind w:left="10"/>
              <w:jc w:val="center"/>
              <w:rPr>
                <w:sz w:val="24"/>
              </w:rPr>
            </w:pPr>
            <w:r>
              <w:rPr>
                <w:spacing w:val="-5"/>
                <w:sz w:val="24"/>
              </w:rPr>
              <w:t>10%</w:t>
            </w:r>
          </w:p>
        </w:tc>
        <w:tc>
          <w:tcPr>
            <w:tcW w:w="1800" w:type="dxa"/>
          </w:tcPr>
          <w:p w14:paraId="37FE84EF" w14:textId="77777777" w:rsidR="00C422AC" w:rsidRDefault="00000000">
            <w:pPr>
              <w:pStyle w:val="TableParagraph"/>
              <w:ind w:left="187" w:right="177" w:hanging="5"/>
              <w:jc w:val="center"/>
              <w:rPr>
                <w:sz w:val="24"/>
              </w:rPr>
            </w:pPr>
            <w:r>
              <w:rPr>
                <w:sz w:val="24"/>
              </w:rPr>
              <w:t>Clear, well-structured,</w:t>
            </w:r>
            <w:r>
              <w:rPr>
                <w:spacing w:val="-15"/>
                <w:sz w:val="24"/>
              </w:rPr>
              <w:t xml:space="preserve"> </w:t>
            </w:r>
            <w:r>
              <w:rPr>
                <w:sz w:val="24"/>
              </w:rPr>
              <w:t>and easy to</w:t>
            </w:r>
          </w:p>
          <w:p w14:paraId="3A3E8D48" w14:textId="77777777" w:rsidR="00C422AC" w:rsidRDefault="00000000">
            <w:pPr>
              <w:pStyle w:val="TableParagraph"/>
              <w:spacing w:before="1" w:line="257" w:lineRule="exact"/>
              <w:ind w:left="152" w:right="147"/>
              <w:jc w:val="center"/>
              <w:rPr>
                <w:sz w:val="24"/>
              </w:rPr>
            </w:pPr>
            <w:r>
              <w:rPr>
                <w:spacing w:val="-2"/>
                <w:sz w:val="24"/>
              </w:rPr>
              <w:t>understand</w:t>
            </w:r>
          </w:p>
        </w:tc>
        <w:tc>
          <w:tcPr>
            <w:tcW w:w="1776" w:type="dxa"/>
          </w:tcPr>
          <w:p w14:paraId="0CBECF70" w14:textId="77777777" w:rsidR="00C422AC" w:rsidRDefault="00000000">
            <w:pPr>
              <w:pStyle w:val="TableParagraph"/>
              <w:spacing w:before="137"/>
              <w:ind w:left="160" w:right="152" w:firstLine="1"/>
              <w:jc w:val="center"/>
              <w:rPr>
                <w:sz w:val="24"/>
              </w:rPr>
            </w:pPr>
            <w:r>
              <w:rPr>
                <w:sz w:val="24"/>
              </w:rPr>
              <w:t xml:space="preserve">Organized and </w:t>
            </w:r>
            <w:r>
              <w:rPr>
                <w:spacing w:val="-2"/>
                <w:sz w:val="24"/>
              </w:rPr>
              <w:t>understandable presentation</w:t>
            </w:r>
          </w:p>
        </w:tc>
        <w:tc>
          <w:tcPr>
            <w:tcW w:w="1733" w:type="dxa"/>
          </w:tcPr>
          <w:p w14:paraId="0F28ABB8" w14:textId="77777777" w:rsidR="00C422AC" w:rsidRDefault="00C422AC">
            <w:pPr>
              <w:pStyle w:val="TableParagraph"/>
              <w:rPr>
                <w:rFonts w:ascii="Arial"/>
                <w:b/>
                <w:sz w:val="24"/>
              </w:rPr>
            </w:pPr>
          </w:p>
          <w:p w14:paraId="265075E1" w14:textId="77777777" w:rsidR="00C422AC" w:rsidRDefault="00000000">
            <w:pPr>
              <w:pStyle w:val="TableParagraph"/>
              <w:ind w:left="242" w:right="139" w:hanging="94"/>
              <w:rPr>
                <w:sz w:val="24"/>
              </w:rPr>
            </w:pPr>
            <w:r>
              <w:rPr>
                <w:sz w:val="24"/>
              </w:rPr>
              <w:t>Limited</w:t>
            </w:r>
            <w:r>
              <w:rPr>
                <w:spacing w:val="-15"/>
                <w:sz w:val="24"/>
              </w:rPr>
              <w:t xml:space="preserve"> </w:t>
            </w:r>
            <w:r>
              <w:rPr>
                <w:sz w:val="24"/>
              </w:rPr>
              <w:t>clarity and structure</w:t>
            </w:r>
          </w:p>
        </w:tc>
        <w:tc>
          <w:tcPr>
            <w:tcW w:w="1766" w:type="dxa"/>
          </w:tcPr>
          <w:p w14:paraId="77C70FE0" w14:textId="77777777" w:rsidR="00C422AC" w:rsidRDefault="00000000">
            <w:pPr>
              <w:pStyle w:val="TableParagraph"/>
              <w:spacing w:before="137"/>
              <w:ind w:left="356" w:right="271" w:hanging="70"/>
              <w:rPr>
                <w:sz w:val="24"/>
              </w:rPr>
            </w:pPr>
            <w:r>
              <w:rPr>
                <w:sz w:val="24"/>
              </w:rPr>
              <w:t>Poor</w:t>
            </w:r>
            <w:r>
              <w:rPr>
                <w:spacing w:val="-15"/>
                <w:sz w:val="24"/>
              </w:rPr>
              <w:t xml:space="preserve"> </w:t>
            </w:r>
            <w:r>
              <w:rPr>
                <w:sz w:val="24"/>
              </w:rPr>
              <w:t xml:space="preserve">clarity; difficult to </w:t>
            </w:r>
            <w:r>
              <w:rPr>
                <w:spacing w:val="-2"/>
                <w:sz w:val="24"/>
              </w:rPr>
              <w:t>understand</w:t>
            </w:r>
          </w:p>
        </w:tc>
      </w:tr>
    </w:tbl>
    <w:p w14:paraId="185E832A" w14:textId="77777777" w:rsidR="00C422AC" w:rsidRDefault="00C422AC">
      <w:pPr>
        <w:pStyle w:val="BodyText"/>
        <w:spacing w:before="26"/>
        <w:rPr>
          <w:rFonts w:ascii="Arial"/>
          <w:b/>
          <w:sz w:val="22"/>
        </w:rPr>
      </w:pPr>
    </w:p>
    <w:p w14:paraId="7CDAB0EE" w14:textId="77777777" w:rsidR="00C422AC" w:rsidRDefault="00000000">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C422AC" w14:paraId="35E78149" w14:textId="77777777">
        <w:trPr>
          <w:trHeight w:val="616"/>
        </w:trPr>
        <w:tc>
          <w:tcPr>
            <w:tcW w:w="3546" w:type="dxa"/>
            <w:tcBorders>
              <w:top w:val="nil"/>
              <w:bottom w:val="nil"/>
            </w:tcBorders>
            <w:shd w:val="clear" w:color="auto" w:fill="1F4E79"/>
          </w:tcPr>
          <w:p w14:paraId="6CC29005" w14:textId="77777777" w:rsidR="00C422AC" w:rsidRDefault="00000000">
            <w:pPr>
              <w:pStyle w:val="TableParagraph"/>
              <w:spacing w:before="193"/>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7F1C0FDE" w14:textId="77777777" w:rsidR="00C422AC" w:rsidRDefault="00000000">
            <w:pPr>
              <w:pStyle w:val="TableParagraph"/>
              <w:spacing w:before="193"/>
              <w:ind w:left="10" w:right="4"/>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7299A1D2" w14:textId="77777777" w:rsidR="00C422AC" w:rsidRDefault="00000000">
            <w:pPr>
              <w:pStyle w:val="TableParagraph"/>
              <w:spacing w:before="83"/>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0AE1DDF8" w14:textId="77777777" w:rsidR="00C422AC" w:rsidRDefault="00000000">
            <w:pPr>
              <w:pStyle w:val="TableParagraph"/>
              <w:spacing w:before="83"/>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160D1D22" w14:textId="77777777" w:rsidR="00C422AC" w:rsidRDefault="00000000">
            <w:pPr>
              <w:pStyle w:val="TableParagraph"/>
              <w:spacing w:before="83"/>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10235102" w14:textId="77777777" w:rsidR="00C422AC" w:rsidRDefault="00000000">
            <w:pPr>
              <w:pStyle w:val="TableParagraph"/>
              <w:spacing w:before="83"/>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C422AC" w14:paraId="33083624" w14:textId="77777777">
        <w:trPr>
          <w:trHeight w:val="475"/>
        </w:trPr>
        <w:tc>
          <w:tcPr>
            <w:tcW w:w="3546" w:type="dxa"/>
            <w:tcBorders>
              <w:top w:val="nil"/>
              <w:left w:val="single" w:sz="4" w:space="0" w:color="9DC3E6"/>
              <w:bottom w:val="single" w:sz="4" w:space="0" w:color="9DC3E6"/>
              <w:right w:val="single" w:sz="4" w:space="0" w:color="9DC3E6"/>
            </w:tcBorders>
            <w:shd w:val="clear" w:color="auto" w:fill="D5E3EF"/>
          </w:tcPr>
          <w:p w14:paraId="0D5792E8" w14:textId="77777777" w:rsidR="00C422AC" w:rsidRDefault="00000000">
            <w:pPr>
              <w:pStyle w:val="TableParagraph"/>
              <w:spacing w:before="92"/>
              <w:ind w:left="119"/>
              <w:rPr>
                <w:sz w:val="24"/>
              </w:rPr>
            </w:pPr>
            <w:r>
              <w:rPr>
                <w:sz w:val="24"/>
              </w:rPr>
              <w:t>Understanding</w:t>
            </w:r>
            <w:r>
              <w:rPr>
                <w:spacing w:val="-4"/>
                <w:sz w:val="24"/>
              </w:rPr>
              <w:t xml:space="preserve"> </w:t>
            </w:r>
            <w:r>
              <w:rPr>
                <w:sz w:val="24"/>
              </w:rPr>
              <w:t>of</w:t>
            </w:r>
            <w:r>
              <w:rPr>
                <w:spacing w:val="-1"/>
                <w:sz w:val="24"/>
              </w:rPr>
              <w:t xml:space="preserve"> </w:t>
            </w:r>
            <w:r>
              <w:rPr>
                <w:spacing w:val="-4"/>
                <w:sz w:val="24"/>
              </w:rPr>
              <w:t>Case</w:t>
            </w:r>
          </w:p>
        </w:tc>
        <w:tc>
          <w:tcPr>
            <w:tcW w:w="991" w:type="dxa"/>
            <w:tcBorders>
              <w:top w:val="nil"/>
              <w:left w:val="single" w:sz="4" w:space="0" w:color="9DC3E6"/>
              <w:bottom w:val="single" w:sz="4" w:space="0" w:color="9DC3E6"/>
              <w:right w:val="single" w:sz="4" w:space="0" w:color="9DC3E6"/>
            </w:tcBorders>
            <w:shd w:val="clear" w:color="auto" w:fill="EBF3FA"/>
          </w:tcPr>
          <w:p w14:paraId="73AB8966" w14:textId="77777777" w:rsidR="00C422AC" w:rsidRDefault="00000000">
            <w:pPr>
              <w:pStyle w:val="TableParagraph"/>
              <w:spacing w:before="92"/>
              <w:ind w:left="10"/>
              <w:jc w:val="center"/>
              <w:rPr>
                <w:sz w:val="24"/>
              </w:rPr>
            </w:pPr>
            <w:r>
              <w:rPr>
                <w:spacing w:val="-5"/>
                <w:sz w:val="24"/>
              </w:rPr>
              <w:t>25%</w:t>
            </w:r>
          </w:p>
        </w:tc>
        <w:tc>
          <w:tcPr>
            <w:tcW w:w="1419" w:type="dxa"/>
            <w:tcBorders>
              <w:top w:val="nil"/>
              <w:left w:val="single" w:sz="4" w:space="0" w:color="9DC3E6"/>
              <w:bottom w:val="single" w:sz="4" w:space="0" w:color="9DC3E6"/>
              <w:right w:val="single" w:sz="4" w:space="0" w:color="9DC3E6"/>
            </w:tcBorders>
            <w:shd w:val="clear" w:color="auto" w:fill="EFFFF4"/>
          </w:tcPr>
          <w:p w14:paraId="16C2F3F6" w14:textId="77777777" w:rsidR="00C422AC" w:rsidRDefault="00C422AC">
            <w:pPr>
              <w:pStyle w:val="TableParagraph"/>
            </w:pPr>
          </w:p>
        </w:tc>
        <w:tc>
          <w:tcPr>
            <w:tcW w:w="1416" w:type="dxa"/>
            <w:tcBorders>
              <w:top w:val="nil"/>
              <w:left w:val="single" w:sz="4" w:space="0" w:color="9DC3E6"/>
              <w:bottom w:val="single" w:sz="4" w:space="0" w:color="9DC3E6"/>
              <w:right w:val="single" w:sz="4" w:space="0" w:color="9DC3E6"/>
            </w:tcBorders>
            <w:shd w:val="clear" w:color="auto" w:fill="FFFAEB"/>
          </w:tcPr>
          <w:p w14:paraId="5015D90B" w14:textId="77777777" w:rsidR="00C422AC" w:rsidRDefault="00C422AC">
            <w:pPr>
              <w:pStyle w:val="TableParagraph"/>
            </w:pPr>
          </w:p>
        </w:tc>
        <w:tc>
          <w:tcPr>
            <w:tcW w:w="1561" w:type="dxa"/>
            <w:tcBorders>
              <w:top w:val="nil"/>
              <w:left w:val="single" w:sz="4" w:space="0" w:color="9DC3E6"/>
              <w:bottom w:val="single" w:sz="4" w:space="0" w:color="9DC3E6"/>
              <w:right w:val="single" w:sz="4" w:space="0" w:color="9DC3E6"/>
            </w:tcBorders>
            <w:shd w:val="clear" w:color="auto" w:fill="FFF3DF"/>
          </w:tcPr>
          <w:p w14:paraId="71344912" w14:textId="77777777" w:rsidR="00C422AC" w:rsidRDefault="00C422AC">
            <w:pPr>
              <w:pStyle w:val="TableParagraph"/>
            </w:pPr>
          </w:p>
        </w:tc>
        <w:tc>
          <w:tcPr>
            <w:tcW w:w="1702" w:type="dxa"/>
            <w:tcBorders>
              <w:top w:val="nil"/>
              <w:left w:val="single" w:sz="4" w:space="0" w:color="9DC3E6"/>
              <w:bottom w:val="single" w:sz="4" w:space="0" w:color="9DC3E6"/>
              <w:right w:val="single" w:sz="4" w:space="0" w:color="9DC3E6"/>
            </w:tcBorders>
            <w:shd w:val="clear" w:color="auto" w:fill="FFEFEF"/>
          </w:tcPr>
          <w:p w14:paraId="7DE41BB7" w14:textId="77777777" w:rsidR="00C422AC" w:rsidRDefault="00C422AC">
            <w:pPr>
              <w:pStyle w:val="TableParagraph"/>
            </w:pPr>
          </w:p>
        </w:tc>
      </w:tr>
      <w:tr w:rsidR="00C422AC" w14:paraId="3B14D79B" w14:textId="77777777">
        <w:trPr>
          <w:trHeight w:val="422"/>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5D11C3E4" w14:textId="77777777" w:rsidR="00C422AC" w:rsidRDefault="00000000">
            <w:pPr>
              <w:pStyle w:val="TableParagraph"/>
              <w:spacing w:before="68"/>
              <w:ind w:left="119"/>
              <w:rPr>
                <w:sz w:val="24"/>
              </w:rPr>
            </w:pPr>
            <w:r>
              <w:rPr>
                <w:sz w:val="24"/>
              </w:rPr>
              <w:t>Application</w:t>
            </w:r>
            <w:r>
              <w:rPr>
                <w:spacing w:val="-1"/>
                <w:sz w:val="24"/>
              </w:rPr>
              <w:t xml:space="preserve"> </w:t>
            </w:r>
            <w:r>
              <w:rPr>
                <w:sz w:val="24"/>
              </w:rPr>
              <w:t>of</w:t>
            </w:r>
            <w:r>
              <w:rPr>
                <w:spacing w:val="-2"/>
                <w:sz w:val="24"/>
              </w:rPr>
              <w:t xml:space="preserve"> Concepts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0D94E03E" w14:textId="77777777" w:rsidR="00C422AC" w:rsidRDefault="00000000">
            <w:pPr>
              <w:pStyle w:val="TableParagraph"/>
              <w:spacing w:before="68"/>
              <w:ind w:left="10"/>
              <w:jc w:val="center"/>
              <w:rPr>
                <w:sz w:val="24"/>
              </w:rPr>
            </w:pPr>
            <w:r>
              <w:rPr>
                <w:spacing w:val="-5"/>
                <w:sz w:val="24"/>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236B58E8" w14:textId="77777777" w:rsidR="00C422AC" w:rsidRDefault="00C422AC">
            <w:pPr>
              <w:pStyle w:val="TableParagraph"/>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683E8077" w14:textId="77777777" w:rsidR="00C422AC" w:rsidRDefault="00C422AC">
            <w:pPr>
              <w:pStyle w:val="TableParagraph"/>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40D33A4F" w14:textId="77777777" w:rsidR="00C422AC" w:rsidRDefault="00C422AC">
            <w:pPr>
              <w:pStyle w:val="TableParagraph"/>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0270C3D1" w14:textId="77777777" w:rsidR="00C422AC" w:rsidRDefault="00C422AC">
            <w:pPr>
              <w:pStyle w:val="TableParagraph"/>
            </w:pPr>
          </w:p>
        </w:tc>
      </w:tr>
      <w:tr w:rsidR="00C422AC" w14:paraId="10987262" w14:textId="77777777">
        <w:trPr>
          <w:trHeight w:val="417"/>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29A0355F" w14:textId="77777777" w:rsidR="00C422AC" w:rsidRDefault="00000000">
            <w:pPr>
              <w:pStyle w:val="TableParagraph"/>
              <w:spacing w:before="63"/>
              <w:ind w:left="119"/>
              <w:rPr>
                <w:sz w:val="24"/>
              </w:rPr>
            </w:pPr>
            <w:r>
              <w:rPr>
                <w:spacing w:val="-2"/>
                <w:sz w:val="24"/>
              </w:rPr>
              <w:t>Analysis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022C42C0" w14:textId="77777777" w:rsidR="00C422AC" w:rsidRDefault="00000000">
            <w:pPr>
              <w:pStyle w:val="TableParagraph"/>
              <w:spacing w:before="63"/>
              <w:ind w:left="10"/>
              <w:jc w:val="center"/>
              <w:rPr>
                <w:sz w:val="24"/>
              </w:rPr>
            </w:pPr>
            <w:r>
              <w:rPr>
                <w:spacing w:val="-5"/>
                <w:sz w:val="24"/>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7096CEE" w14:textId="77777777" w:rsidR="00C422AC" w:rsidRDefault="00C422AC">
            <w:pPr>
              <w:pStyle w:val="TableParagraph"/>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3FA4D49C" w14:textId="77777777" w:rsidR="00C422AC" w:rsidRDefault="00C422AC">
            <w:pPr>
              <w:pStyle w:val="TableParagraph"/>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17D2FAD" w14:textId="77777777" w:rsidR="00C422AC" w:rsidRDefault="00C422AC">
            <w:pPr>
              <w:pStyle w:val="TableParagraph"/>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2A9AD2DF" w14:textId="77777777" w:rsidR="00C422AC" w:rsidRDefault="00C422AC">
            <w:pPr>
              <w:pStyle w:val="TableParagraph"/>
            </w:pPr>
          </w:p>
        </w:tc>
      </w:tr>
      <w:tr w:rsidR="00C422AC" w14:paraId="364A3C40" w14:textId="77777777">
        <w:trPr>
          <w:trHeight w:val="417"/>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4368C403" w14:textId="77777777" w:rsidR="00C422AC" w:rsidRDefault="00000000">
            <w:pPr>
              <w:pStyle w:val="TableParagraph"/>
              <w:spacing w:before="63"/>
              <w:ind w:left="119"/>
              <w:rPr>
                <w:sz w:val="24"/>
              </w:rPr>
            </w:pPr>
            <w:r>
              <w:rPr>
                <w:sz w:val="24"/>
              </w:rPr>
              <w:t xml:space="preserve">Solution </w:t>
            </w:r>
            <w:r>
              <w:rPr>
                <w:spacing w:val="-2"/>
                <w:sz w:val="24"/>
              </w:rPr>
              <w:t>Design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25347996" w14:textId="77777777" w:rsidR="00C422AC" w:rsidRDefault="00000000">
            <w:pPr>
              <w:pStyle w:val="TableParagraph"/>
              <w:spacing w:before="63"/>
              <w:ind w:left="10"/>
              <w:jc w:val="center"/>
              <w:rPr>
                <w:sz w:val="24"/>
              </w:rPr>
            </w:pPr>
            <w:r>
              <w:rPr>
                <w:spacing w:val="-5"/>
                <w:sz w:val="24"/>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92948CE" w14:textId="77777777" w:rsidR="00C422AC" w:rsidRDefault="00C422AC">
            <w:pPr>
              <w:pStyle w:val="TableParagraph"/>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6FDAF474" w14:textId="77777777" w:rsidR="00C422AC" w:rsidRDefault="00C422AC">
            <w:pPr>
              <w:pStyle w:val="TableParagraph"/>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DE0FC61" w14:textId="77777777" w:rsidR="00C422AC" w:rsidRDefault="00C422AC">
            <w:pPr>
              <w:pStyle w:val="TableParagraph"/>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B3EE0FD" w14:textId="77777777" w:rsidR="00C422AC" w:rsidRDefault="00C422AC">
            <w:pPr>
              <w:pStyle w:val="TableParagraph"/>
            </w:pPr>
          </w:p>
        </w:tc>
      </w:tr>
      <w:tr w:rsidR="00C422AC" w14:paraId="29890E86" w14:textId="77777777">
        <w:trPr>
          <w:trHeight w:val="417"/>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58F64448" w14:textId="77777777" w:rsidR="00C422AC" w:rsidRDefault="00000000">
            <w:pPr>
              <w:pStyle w:val="TableParagraph"/>
              <w:spacing w:before="65"/>
              <w:ind w:left="119"/>
              <w:rPr>
                <w:sz w:val="24"/>
              </w:rPr>
            </w:pPr>
            <w:r>
              <w:rPr>
                <w:spacing w:val="-2"/>
                <w:sz w:val="24"/>
              </w:rPr>
              <w:t>Clarity</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7AA6609C" w14:textId="77777777" w:rsidR="00C422AC" w:rsidRDefault="00000000">
            <w:pPr>
              <w:pStyle w:val="TableParagraph"/>
              <w:spacing w:before="65"/>
              <w:ind w:left="10"/>
              <w:jc w:val="center"/>
              <w:rPr>
                <w:sz w:val="24"/>
              </w:rPr>
            </w:pPr>
            <w:r>
              <w:rPr>
                <w:spacing w:val="-5"/>
                <w:sz w:val="24"/>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5BD5346F" w14:textId="77777777" w:rsidR="00C422AC" w:rsidRDefault="00C422AC">
            <w:pPr>
              <w:pStyle w:val="TableParagraph"/>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1D497898" w14:textId="77777777" w:rsidR="00C422AC" w:rsidRDefault="00C422AC">
            <w:pPr>
              <w:pStyle w:val="TableParagraph"/>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6A412C5" w14:textId="77777777" w:rsidR="00C422AC" w:rsidRDefault="00C422AC">
            <w:pPr>
              <w:pStyle w:val="TableParagraph"/>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F70E834" w14:textId="77777777" w:rsidR="00C422AC" w:rsidRDefault="00C422AC">
            <w:pPr>
              <w:pStyle w:val="TableParagraph"/>
            </w:pPr>
          </w:p>
        </w:tc>
      </w:tr>
      <w:tr w:rsidR="00C422AC" w14:paraId="2CEB127C"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09FEF96F" w14:textId="77777777" w:rsidR="00C422AC" w:rsidRDefault="00000000">
            <w:pPr>
              <w:pStyle w:val="TableParagraph"/>
              <w:spacing w:before="112"/>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15B3C722" w14:textId="77777777" w:rsidR="00C422AC" w:rsidRDefault="00C422AC">
            <w:pPr>
              <w:pStyle w:val="TableParagraph"/>
            </w:pPr>
          </w:p>
        </w:tc>
      </w:tr>
    </w:tbl>
    <w:p w14:paraId="5130DC30" w14:textId="77777777" w:rsidR="00C422AC" w:rsidRDefault="00C422AC">
      <w:pPr>
        <w:pStyle w:val="BodyText"/>
        <w:spacing w:before="61" w:after="1"/>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C422AC" w14:paraId="08B09EB3" w14:textId="77777777">
        <w:trPr>
          <w:trHeight w:val="345"/>
        </w:trPr>
        <w:tc>
          <w:tcPr>
            <w:tcW w:w="3361" w:type="dxa"/>
            <w:shd w:val="clear" w:color="auto" w:fill="D5E3EF"/>
          </w:tcPr>
          <w:p w14:paraId="5A7BFFAB" w14:textId="77777777" w:rsidR="00C422AC" w:rsidRDefault="00000000">
            <w:pPr>
              <w:pStyle w:val="TableParagraph"/>
              <w:spacing w:before="68"/>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620C21FB" w14:textId="77777777" w:rsidR="00C422AC" w:rsidRDefault="00000000">
            <w:pPr>
              <w:pStyle w:val="TableParagraph"/>
              <w:spacing w:before="68"/>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06807261" w14:textId="77777777" w:rsidR="00C422AC" w:rsidRDefault="00000000">
            <w:pPr>
              <w:pStyle w:val="TableParagraph"/>
              <w:spacing w:before="68"/>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C422AC" w14:paraId="60CBC66F" w14:textId="77777777">
        <w:trPr>
          <w:trHeight w:val="474"/>
        </w:trPr>
        <w:tc>
          <w:tcPr>
            <w:tcW w:w="3361" w:type="dxa"/>
          </w:tcPr>
          <w:p w14:paraId="7AC4F9FD" w14:textId="77777777" w:rsidR="00C422AC" w:rsidRDefault="00000000">
            <w:pPr>
              <w:pStyle w:val="TableParagraph"/>
              <w:spacing w:before="122"/>
              <w:ind w:left="119"/>
              <w:rPr>
                <w:rFonts w:ascii="Arial MT"/>
                <w:sz w:val="20"/>
              </w:rPr>
            </w:pPr>
            <w:r>
              <w:rPr>
                <w:rFonts w:ascii="Arial MT"/>
                <w:spacing w:val="-2"/>
                <w:sz w:val="20"/>
              </w:rPr>
              <w:t>Name:</w:t>
            </w:r>
          </w:p>
        </w:tc>
        <w:tc>
          <w:tcPr>
            <w:tcW w:w="3360" w:type="dxa"/>
          </w:tcPr>
          <w:p w14:paraId="71B74B41" w14:textId="77777777" w:rsidR="00C422AC" w:rsidRDefault="00000000">
            <w:pPr>
              <w:pStyle w:val="TableParagraph"/>
              <w:spacing w:before="122"/>
              <w:ind w:left="119"/>
              <w:rPr>
                <w:rFonts w:ascii="Arial MT"/>
                <w:sz w:val="20"/>
              </w:rPr>
            </w:pPr>
            <w:r>
              <w:rPr>
                <w:rFonts w:ascii="Arial MT"/>
                <w:spacing w:val="-2"/>
                <w:sz w:val="20"/>
              </w:rPr>
              <w:t>Name:</w:t>
            </w:r>
          </w:p>
        </w:tc>
        <w:tc>
          <w:tcPr>
            <w:tcW w:w="3360" w:type="dxa"/>
          </w:tcPr>
          <w:p w14:paraId="1FCEEFA1" w14:textId="77777777" w:rsidR="00C422AC" w:rsidRDefault="00000000">
            <w:pPr>
              <w:pStyle w:val="TableParagraph"/>
              <w:spacing w:before="122"/>
              <w:ind w:left="120"/>
              <w:rPr>
                <w:rFonts w:ascii="Arial MT"/>
                <w:sz w:val="20"/>
              </w:rPr>
            </w:pPr>
            <w:r>
              <w:rPr>
                <w:rFonts w:ascii="Arial MT"/>
                <w:spacing w:val="-2"/>
                <w:sz w:val="20"/>
              </w:rPr>
              <w:t>Name:</w:t>
            </w:r>
          </w:p>
        </w:tc>
      </w:tr>
      <w:tr w:rsidR="00C422AC" w14:paraId="79065654" w14:textId="77777777">
        <w:trPr>
          <w:trHeight w:val="347"/>
        </w:trPr>
        <w:tc>
          <w:tcPr>
            <w:tcW w:w="3361" w:type="dxa"/>
          </w:tcPr>
          <w:p w14:paraId="04886D17" w14:textId="77777777" w:rsidR="00C422AC" w:rsidRDefault="00000000">
            <w:pPr>
              <w:pStyle w:val="TableParagraph"/>
              <w:tabs>
                <w:tab w:val="left" w:pos="2534"/>
              </w:tabs>
              <w:spacing w:before="68"/>
              <w:ind w:left="119"/>
              <w:rPr>
                <w:rFonts w:ascii="Arial MT"/>
                <w:sz w:val="18"/>
              </w:rPr>
            </w:pPr>
            <w:r>
              <w:rPr>
                <w:rFonts w:ascii="Arial MT"/>
                <w:sz w:val="18"/>
              </w:rPr>
              <w:t xml:space="preserve">Signature: </w:t>
            </w:r>
            <w:r>
              <w:rPr>
                <w:rFonts w:ascii="Arial MT"/>
                <w:sz w:val="18"/>
                <w:u w:val="single"/>
              </w:rPr>
              <w:tab/>
            </w:r>
          </w:p>
        </w:tc>
        <w:tc>
          <w:tcPr>
            <w:tcW w:w="3360" w:type="dxa"/>
          </w:tcPr>
          <w:p w14:paraId="00CDB9E4" w14:textId="77777777" w:rsidR="00C422AC" w:rsidRDefault="00000000">
            <w:pPr>
              <w:pStyle w:val="TableParagraph"/>
              <w:tabs>
                <w:tab w:val="left" w:pos="2534"/>
              </w:tabs>
              <w:spacing w:before="68"/>
              <w:ind w:left="119"/>
              <w:rPr>
                <w:rFonts w:ascii="Arial MT"/>
                <w:sz w:val="18"/>
              </w:rPr>
            </w:pPr>
            <w:r>
              <w:rPr>
                <w:rFonts w:ascii="Arial MT"/>
                <w:sz w:val="18"/>
              </w:rPr>
              <w:t xml:space="preserve">Signature: </w:t>
            </w:r>
            <w:r>
              <w:rPr>
                <w:rFonts w:ascii="Arial MT"/>
                <w:sz w:val="18"/>
                <w:u w:val="single"/>
              </w:rPr>
              <w:tab/>
            </w:r>
          </w:p>
        </w:tc>
        <w:tc>
          <w:tcPr>
            <w:tcW w:w="3360" w:type="dxa"/>
          </w:tcPr>
          <w:p w14:paraId="6F610B95" w14:textId="77777777" w:rsidR="00C422AC" w:rsidRDefault="00000000">
            <w:pPr>
              <w:pStyle w:val="TableParagraph"/>
              <w:tabs>
                <w:tab w:val="left" w:pos="2534"/>
              </w:tabs>
              <w:spacing w:before="68"/>
              <w:ind w:left="120"/>
              <w:rPr>
                <w:rFonts w:ascii="Arial MT"/>
                <w:sz w:val="18"/>
              </w:rPr>
            </w:pPr>
            <w:r>
              <w:rPr>
                <w:rFonts w:ascii="Arial MT"/>
                <w:sz w:val="18"/>
              </w:rPr>
              <w:t xml:space="preserve">Signature: </w:t>
            </w:r>
            <w:r>
              <w:rPr>
                <w:rFonts w:ascii="Arial MT"/>
                <w:sz w:val="18"/>
                <w:u w:val="single"/>
              </w:rPr>
              <w:tab/>
            </w:r>
          </w:p>
        </w:tc>
      </w:tr>
      <w:tr w:rsidR="00C422AC" w14:paraId="7DC2412C" w14:textId="77777777">
        <w:trPr>
          <w:trHeight w:val="347"/>
        </w:trPr>
        <w:tc>
          <w:tcPr>
            <w:tcW w:w="3361" w:type="dxa"/>
          </w:tcPr>
          <w:p w14:paraId="032ABBFF" w14:textId="77777777" w:rsidR="00C422AC" w:rsidRDefault="00000000">
            <w:pPr>
              <w:pStyle w:val="TableParagraph"/>
              <w:tabs>
                <w:tab w:val="left" w:pos="2546"/>
              </w:tabs>
              <w:spacing w:before="68"/>
              <w:ind w:left="119"/>
              <w:rPr>
                <w:rFonts w:ascii="Arial MT"/>
                <w:sz w:val="18"/>
              </w:rPr>
            </w:pPr>
            <w:r>
              <w:rPr>
                <w:rFonts w:ascii="Arial MT"/>
                <w:sz w:val="18"/>
              </w:rPr>
              <w:t xml:space="preserve">Date: </w:t>
            </w:r>
            <w:r>
              <w:rPr>
                <w:rFonts w:ascii="Arial MT"/>
                <w:sz w:val="18"/>
                <w:u w:val="single"/>
              </w:rPr>
              <w:tab/>
            </w:r>
          </w:p>
        </w:tc>
        <w:tc>
          <w:tcPr>
            <w:tcW w:w="3360" w:type="dxa"/>
          </w:tcPr>
          <w:p w14:paraId="197AD345" w14:textId="77777777" w:rsidR="00C422AC" w:rsidRDefault="00000000">
            <w:pPr>
              <w:pStyle w:val="TableParagraph"/>
              <w:tabs>
                <w:tab w:val="left" w:pos="2546"/>
              </w:tabs>
              <w:spacing w:before="68"/>
              <w:ind w:left="119"/>
              <w:rPr>
                <w:rFonts w:ascii="Arial MT"/>
                <w:sz w:val="18"/>
              </w:rPr>
            </w:pPr>
            <w:r>
              <w:rPr>
                <w:rFonts w:ascii="Arial MT"/>
                <w:sz w:val="18"/>
              </w:rPr>
              <w:t xml:space="preserve">Date: </w:t>
            </w:r>
            <w:r>
              <w:rPr>
                <w:rFonts w:ascii="Arial MT"/>
                <w:sz w:val="18"/>
                <w:u w:val="single"/>
              </w:rPr>
              <w:tab/>
            </w:r>
          </w:p>
        </w:tc>
        <w:tc>
          <w:tcPr>
            <w:tcW w:w="3360" w:type="dxa"/>
          </w:tcPr>
          <w:p w14:paraId="1807C94D" w14:textId="77777777" w:rsidR="00C422AC" w:rsidRDefault="00000000">
            <w:pPr>
              <w:pStyle w:val="TableParagraph"/>
              <w:tabs>
                <w:tab w:val="left" w:pos="2547"/>
              </w:tabs>
              <w:spacing w:before="68"/>
              <w:ind w:left="120"/>
              <w:rPr>
                <w:rFonts w:ascii="Arial MT"/>
                <w:sz w:val="18"/>
              </w:rPr>
            </w:pPr>
            <w:r>
              <w:rPr>
                <w:rFonts w:ascii="Arial MT"/>
                <w:sz w:val="18"/>
              </w:rPr>
              <w:t xml:space="preserve">Date: </w:t>
            </w:r>
            <w:r>
              <w:rPr>
                <w:rFonts w:ascii="Arial MT"/>
                <w:sz w:val="18"/>
                <w:u w:val="single"/>
              </w:rPr>
              <w:tab/>
            </w:r>
          </w:p>
        </w:tc>
      </w:tr>
    </w:tbl>
    <w:p w14:paraId="204B29A6" w14:textId="77777777" w:rsidR="00000000" w:rsidRDefault="00000000"/>
    <w:p w14:paraId="21420899" w14:textId="77777777" w:rsidR="00A527F7" w:rsidRDefault="00A527F7"/>
    <w:p w14:paraId="19332D42" w14:textId="77777777" w:rsidR="00A527F7" w:rsidRDefault="00A527F7"/>
    <w:p w14:paraId="716960B5" w14:textId="77777777" w:rsidR="00A527F7" w:rsidRDefault="00A527F7"/>
    <w:p w14:paraId="2D4DE5D5" w14:textId="77777777" w:rsidR="00006D7A" w:rsidRPr="00006D7A" w:rsidRDefault="00006D7A" w:rsidP="00006D7A">
      <w:pPr>
        <w:spacing w:line="360" w:lineRule="auto"/>
        <w:jc w:val="center"/>
        <w:rPr>
          <w:b/>
          <w:bCs/>
          <w:sz w:val="24"/>
          <w:szCs w:val="24"/>
        </w:rPr>
      </w:pPr>
      <w:r w:rsidRPr="00006D7A">
        <w:rPr>
          <w:b/>
          <w:bCs/>
          <w:sz w:val="24"/>
          <w:szCs w:val="24"/>
        </w:rPr>
        <w:lastRenderedPageBreak/>
        <w:t>Q1. Case Study: E-Commerce Product Sorting System (Merge Sort)</w:t>
      </w:r>
    </w:p>
    <w:p w14:paraId="2076F5EC" w14:textId="77777777" w:rsidR="00006D7A" w:rsidRPr="00006D7A" w:rsidRDefault="00006D7A" w:rsidP="00006D7A">
      <w:pPr>
        <w:spacing w:line="360" w:lineRule="auto"/>
        <w:ind w:left="720"/>
        <w:rPr>
          <w:b/>
          <w:bCs/>
          <w:sz w:val="24"/>
          <w:szCs w:val="24"/>
        </w:rPr>
      </w:pPr>
      <w:r w:rsidRPr="00006D7A">
        <w:rPr>
          <w:b/>
          <w:bCs/>
          <w:sz w:val="24"/>
          <w:szCs w:val="24"/>
        </w:rPr>
        <w:t>Problem Statement</w:t>
      </w:r>
    </w:p>
    <w:p w14:paraId="0EC51489" w14:textId="77777777" w:rsidR="00006D7A" w:rsidRPr="00006D7A" w:rsidRDefault="00006D7A" w:rsidP="00006D7A">
      <w:pPr>
        <w:spacing w:line="360" w:lineRule="auto"/>
        <w:ind w:left="720"/>
        <w:rPr>
          <w:sz w:val="24"/>
          <w:szCs w:val="24"/>
        </w:rPr>
      </w:pPr>
      <w:r w:rsidRPr="00006D7A">
        <w:rPr>
          <w:sz w:val="24"/>
          <w:szCs w:val="24"/>
        </w:rPr>
        <w:t>An e-commerce platform stores millions of products with different prices and ratings. To provide fast search results and accurate product listings, the products need to be sorted efficiently.</w:t>
      </w:r>
    </w:p>
    <w:p w14:paraId="39B18F48" w14:textId="77777777" w:rsidR="00006D7A" w:rsidRPr="00006D7A" w:rsidRDefault="00006D7A" w:rsidP="00006D7A">
      <w:pPr>
        <w:spacing w:line="360" w:lineRule="auto"/>
        <w:ind w:left="720"/>
        <w:rPr>
          <w:b/>
          <w:bCs/>
          <w:sz w:val="24"/>
          <w:szCs w:val="24"/>
        </w:rPr>
      </w:pPr>
      <w:r w:rsidRPr="00006D7A">
        <w:rPr>
          <w:b/>
          <w:bCs/>
          <w:sz w:val="24"/>
          <w:szCs w:val="24"/>
        </w:rPr>
        <w:t>Analysis</w:t>
      </w:r>
    </w:p>
    <w:p w14:paraId="6BD289E1" w14:textId="77777777" w:rsidR="00006D7A" w:rsidRPr="00006D7A" w:rsidRDefault="00006D7A" w:rsidP="00006D7A">
      <w:pPr>
        <w:spacing w:line="360" w:lineRule="auto"/>
        <w:ind w:left="720"/>
        <w:rPr>
          <w:sz w:val="24"/>
          <w:szCs w:val="24"/>
        </w:rPr>
      </w:pPr>
      <w:r w:rsidRPr="00006D7A">
        <w:rPr>
          <w:sz w:val="24"/>
          <w:szCs w:val="24"/>
        </w:rPr>
        <w:t>The system must handle very large datasets while maintaining the correct order of products with the same price or rating. Since products are frequently updated, the sorting algorithm should be scalable and provide consistent performance.</w:t>
      </w:r>
    </w:p>
    <w:p w14:paraId="07007CF2" w14:textId="77777777" w:rsidR="00006D7A" w:rsidRPr="00006D7A" w:rsidRDefault="00006D7A" w:rsidP="00006D7A">
      <w:pPr>
        <w:spacing w:line="360" w:lineRule="auto"/>
        <w:ind w:left="720"/>
        <w:rPr>
          <w:b/>
          <w:bCs/>
          <w:sz w:val="24"/>
          <w:szCs w:val="24"/>
        </w:rPr>
      </w:pPr>
      <w:r w:rsidRPr="00006D7A">
        <w:rPr>
          <w:b/>
          <w:bCs/>
          <w:sz w:val="24"/>
          <w:szCs w:val="24"/>
        </w:rPr>
        <w:t>Key Issues</w:t>
      </w:r>
    </w:p>
    <w:p w14:paraId="38C5FB4C" w14:textId="77777777" w:rsidR="00006D7A" w:rsidRPr="00006D7A" w:rsidRDefault="00006D7A" w:rsidP="00006D7A">
      <w:pPr>
        <w:widowControl/>
        <w:numPr>
          <w:ilvl w:val="0"/>
          <w:numId w:val="2"/>
        </w:numPr>
        <w:tabs>
          <w:tab w:val="clear" w:pos="720"/>
          <w:tab w:val="num" w:pos="1440"/>
        </w:tabs>
        <w:autoSpaceDE/>
        <w:autoSpaceDN/>
        <w:spacing w:after="160" w:line="360" w:lineRule="auto"/>
        <w:ind w:left="1440"/>
        <w:rPr>
          <w:sz w:val="24"/>
          <w:szCs w:val="24"/>
        </w:rPr>
      </w:pPr>
      <w:r w:rsidRPr="00006D7A">
        <w:rPr>
          <w:sz w:val="24"/>
          <w:szCs w:val="24"/>
        </w:rPr>
        <w:t xml:space="preserve">Sorting millions of products efficiently. </w:t>
      </w:r>
    </w:p>
    <w:p w14:paraId="1E4672F8" w14:textId="77777777" w:rsidR="00006D7A" w:rsidRPr="00006D7A" w:rsidRDefault="00006D7A" w:rsidP="00006D7A">
      <w:pPr>
        <w:widowControl/>
        <w:numPr>
          <w:ilvl w:val="0"/>
          <w:numId w:val="2"/>
        </w:numPr>
        <w:tabs>
          <w:tab w:val="clear" w:pos="720"/>
          <w:tab w:val="num" w:pos="1440"/>
        </w:tabs>
        <w:autoSpaceDE/>
        <w:autoSpaceDN/>
        <w:spacing w:after="160" w:line="360" w:lineRule="auto"/>
        <w:ind w:left="1440"/>
        <w:rPr>
          <w:sz w:val="24"/>
          <w:szCs w:val="24"/>
        </w:rPr>
      </w:pPr>
      <w:r w:rsidRPr="00006D7A">
        <w:rPr>
          <w:sz w:val="24"/>
          <w:szCs w:val="24"/>
        </w:rPr>
        <w:t xml:space="preserve">Maintaining the relative order of products with equal prices (stability). </w:t>
      </w:r>
    </w:p>
    <w:p w14:paraId="0FB55E33" w14:textId="77777777" w:rsidR="00006D7A" w:rsidRPr="00006D7A" w:rsidRDefault="00006D7A" w:rsidP="00006D7A">
      <w:pPr>
        <w:widowControl/>
        <w:numPr>
          <w:ilvl w:val="0"/>
          <w:numId w:val="2"/>
        </w:numPr>
        <w:tabs>
          <w:tab w:val="clear" w:pos="720"/>
          <w:tab w:val="num" w:pos="1440"/>
        </w:tabs>
        <w:autoSpaceDE/>
        <w:autoSpaceDN/>
        <w:spacing w:after="160" w:line="360" w:lineRule="auto"/>
        <w:ind w:left="1440"/>
        <w:rPr>
          <w:sz w:val="24"/>
          <w:szCs w:val="24"/>
        </w:rPr>
      </w:pPr>
      <w:r w:rsidRPr="00006D7A">
        <w:rPr>
          <w:sz w:val="24"/>
          <w:szCs w:val="24"/>
        </w:rPr>
        <w:t xml:space="preserve">Scalability for increasing data volume. </w:t>
      </w:r>
    </w:p>
    <w:p w14:paraId="3BEB96A8" w14:textId="77777777" w:rsidR="00006D7A" w:rsidRPr="00006D7A" w:rsidRDefault="00006D7A" w:rsidP="00006D7A">
      <w:pPr>
        <w:widowControl/>
        <w:numPr>
          <w:ilvl w:val="0"/>
          <w:numId w:val="2"/>
        </w:numPr>
        <w:tabs>
          <w:tab w:val="clear" w:pos="720"/>
          <w:tab w:val="num" w:pos="1440"/>
        </w:tabs>
        <w:autoSpaceDE/>
        <w:autoSpaceDN/>
        <w:spacing w:after="160" w:line="360" w:lineRule="auto"/>
        <w:ind w:left="1440"/>
        <w:rPr>
          <w:sz w:val="24"/>
          <w:szCs w:val="24"/>
        </w:rPr>
      </w:pPr>
      <w:r w:rsidRPr="00006D7A">
        <w:rPr>
          <w:sz w:val="24"/>
          <w:szCs w:val="24"/>
        </w:rPr>
        <w:t xml:space="preserve">Consistent performance regardless of input order. </w:t>
      </w:r>
    </w:p>
    <w:p w14:paraId="57FF737C" w14:textId="77777777" w:rsidR="00006D7A" w:rsidRPr="00006D7A" w:rsidRDefault="00006D7A" w:rsidP="00006D7A">
      <w:pPr>
        <w:spacing w:line="360" w:lineRule="auto"/>
        <w:ind w:left="720"/>
        <w:rPr>
          <w:b/>
          <w:bCs/>
          <w:sz w:val="24"/>
          <w:szCs w:val="24"/>
        </w:rPr>
      </w:pPr>
      <w:r w:rsidRPr="00006D7A">
        <w:rPr>
          <w:b/>
          <w:bCs/>
          <w:sz w:val="24"/>
          <w:szCs w:val="24"/>
        </w:rPr>
        <w:t>Divide and Conquer Approach</w:t>
      </w:r>
    </w:p>
    <w:p w14:paraId="7DFE4EAF" w14:textId="77777777" w:rsidR="00006D7A" w:rsidRPr="00006D7A" w:rsidRDefault="00006D7A" w:rsidP="00006D7A">
      <w:pPr>
        <w:spacing w:line="360" w:lineRule="auto"/>
        <w:ind w:left="720"/>
        <w:rPr>
          <w:sz w:val="24"/>
          <w:szCs w:val="24"/>
        </w:rPr>
      </w:pPr>
      <w:r w:rsidRPr="00006D7A">
        <w:rPr>
          <w:sz w:val="24"/>
          <w:szCs w:val="24"/>
        </w:rPr>
        <w:t xml:space="preserve">Merge Sort divides the product list into two equal halves recursively until each </w:t>
      </w:r>
      <w:proofErr w:type="spellStart"/>
      <w:r w:rsidRPr="00006D7A">
        <w:rPr>
          <w:sz w:val="24"/>
          <w:szCs w:val="24"/>
        </w:rPr>
        <w:t>sublist</w:t>
      </w:r>
      <w:proofErr w:type="spellEnd"/>
      <w:r w:rsidRPr="00006D7A">
        <w:rPr>
          <w:sz w:val="24"/>
          <w:szCs w:val="24"/>
        </w:rPr>
        <w:t xml:space="preserve"> contains one element. The sorted </w:t>
      </w:r>
      <w:proofErr w:type="spellStart"/>
      <w:r w:rsidRPr="00006D7A">
        <w:rPr>
          <w:sz w:val="24"/>
          <w:szCs w:val="24"/>
        </w:rPr>
        <w:t>sublists</w:t>
      </w:r>
      <w:proofErr w:type="spellEnd"/>
      <w:r w:rsidRPr="00006D7A">
        <w:rPr>
          <w:sz w:val="24"/>
          <w:szCs w:val="24"/>
        </w:rPr>
        <w:t xml:space="preserve"> are then merged step by step to produce the final sorted product list.</w:t>
      </w:r>
    </w:p>
    <w:p w14:paraId="201D8C55" w14:textId="77777777" w:rsidR="00006D7A" w:rsidRPr="00006D7A" w:rsidRDefault="00006D7A" w:rsidP="00006D7A">
      <w:pPr>
        <w:spacing w:line="360" w:lineRule="auto"/>
        <w:ind w:left="720"/>
        <w:rPr>
          <w:b/>
          <w:bCs/>
          <w:sz w:val="24"/>
          <w:szCs w:val="24"/>
        </w:rPr>
      </w:pPr>
      <w:r w:rsidRPr="00006D7A">
        <w:rPr>
          <w:b/>
          <w:bCs/>
          <w:sz w:val="24"/>
          <w:szCs w:val="24"/>
        </w:rPr>
        <w:t>Time Complexity</w:t>
      </w:r>
    </w:p>
    <w:p w14:paraId="289D5CFE" w14:textId="77777777" w:rsidR="00006D7A" w:rsidRPr="00006D7A" w:rsidRDefault="00006D7A" w:rsidP="00006D7A">
      <w:pPr>
        <w:widowControl/>
        <w:numPr>
          <w:ilvl w:val="0"/>
          <w:numId w:val="3"/>
        </w:numPr>
        <w:tabs>
          <w:tab w:val="clear" w:pos="720"/>
          <w:tab w:val="num" w:pos="1440"/>
        </w:tabs>
        <w:autoSpaceDE/>
        <w:autoSpaceDN/>
        <w:spacing w:after="160" w:line="360" w:lineRule="auto"/>
        <w:ind w:left="1440"/>
        <w:rPr>
          <w:sz w:val="24"/>
          <w:szCs w:val="24"/>
        </w:rPr>
      </w:pPr>
      <w:r w:rsidRPr="00006D7A">
        <w:rPr>
          <w:b/>
          <w:bCs/>
          <w:sz w:val="24"/>
          <w:szCs w:val="24"/>
        </w:rPr>
        <w:t>Best Case:</w:t>
      </w:r>
      <w:r w:rsidRPr="00006D7A">
        <w:rPr>
          <w:sz w:val="24"/>
          <w:szCs w:val="24"/>
        </w:rPr>
        <w:t xml:space="preserve"> </w:t>
      </w:r>
      <w:proofErr w:type="gramStart"/>
      <w:r w:rsidRPr="00006D7A">
        <w:rPr>
          <w:sz w:val="24"/>
          <w:szCs w:val="24"/>
        </w:rPr>
        <w:t>O(</w:t>
      </w:r>
      <w:proofErr w:type="gramEnd"/>
      <w:r w:rsidRPr="00006D7A">
        <w:rPr>
          <w:sz w:val="24"/>
          <w:szCs w:val="24"/>
        </w:rPr>
        <w:t xml:space="preserve">n log n) </w:t>
      </w:r>
    </w:p>
    <w:p w14:paraId="38053405" w14:textId="77777777" w:rsidR="00006D7A" w:rsidRPr="00006D7A" w:rsidRDefault="00006D7A" w:rsidP="00006D7A">
      <w:pPr>
        <w:widowControl/>
        <w:numPr>
          <w:ilvl w:val="0"/>
          <w:numId w:val="3"/>
        </w:numPr>
        <w:tabs>
          <w:tab w:val="clear" w:pos="720"/>
          <w:tab w:val="num" w:pos="1440"/>
        </w:tabs>
        <w:autoSpaceDE/>
        <w:autoSpaceDN/>
        <w:spacing w:after="160" w:line="360" w:lineRule="auto"/>
        <w:ind w:left="1440"/>
        <w:rPr>
          <w:sz w:val="24"/>
          <w:szCs w:val="24"/>
        </w:rPr>
      </w:pPr>
      <w:r w:rsidRPr="00006D7A">
        <w:rPr>
          <w:b/>
          <w:bCs/>
          <w:sz w:val="24"/>
          <w:szCs w:val="24"/>
        </w:rPr>
        <w:t>Average Case:</w:t>
      </w:r>
      <w:r w:rsidRPr="00006D7A">
        <w:rPr>
          <w:sz w:val="24"/>
          <w:szCs w:val="24"/>
        </w:rPr>
        <w:t xml:space="preserve"> </w:t>
      </w:r>
      <w:proofErr w:type="gramStart"/>
      <w:r w:rsidRPr="00006D7A">
        <w:rPr>
          <w:sz w:val="24"/>
          <w:szCs w:val="24"/>
        </w:rPr>
        <w:t>O(</w:t>
      </w:r>
      <w:proofErr w:type="gramEnd"/>
      <w:r w:rsidRPr="00006D7A">
        <w:rPr>
          <w:sz w:val="24"/>
          <w:szCs w:val="24"/>
        </w:rPr>
        <w:t xml:space="preserve">n log n) </w:t>
      </w:r>
    </w:p>
    <w:p w14:paraId="3AA9830D" w14:textId="77777777" w:rsidR="00006D7A" w:rsidRPr="00006D7A" w:rsidRDefault="00006D7A" w:rsidP="00006D7A">
      <w:pPr>
        <w:widowControl/>
        <w:numPr>
          <w:ilvl w:val="0"/>
          <w:numId w:val="3"/>
        </w:numPr>
        <w:tabs>
          <w:tab w:val="clear" w:pos="720"/>
          <w:tab w:val="num" w:pos="1440"/>
        </w:tabs>
        <w:autoSpaceDE/>
        <w:autoSpaceDN/>
        <w:spacing w:after="160" w:line="360" w:lineRule="auto"/>
        <w:ind w:left="1440"/>
        <w:rPr>
          <w:sz w:val="24"/>
          <w:szCs w:val="24"/>
        </w:rPr>
      </w:pPr>
      <w:r w:rsidRPr="00006D7A">
        <w:rPr>
          <w:b/>
          <w:bCs/>
          <w:sz w:val="24"/>
          <w:szCs w:val="24"/>
        </w:rPr>
        <w:t>Worst Case:</w:t>
      </w:r>
      <w:r w:rsidRPr="00006D7A">
        <w:rPr>
          <w:sz w:val="24"/>
          <w:szCs w:val="24"/>
        </w:rPr>
        <w:t xml:space="preserve"> </w:t>
      </w:r>
      <w:proofErr w:type="gramStart"/>
      <w:r w:rsidRPr="00006D7A">
        <w:rPr>
          <w:sz w:val="24"/>
          <w:szCs w:val="24"/>
        </w:rPr>
        <w:t>O(</w:t>
      </w:r>
      <w:proofErr w:type="gramEnd"/>
      <w:r w:rsidRPr="00006D7A">
        <w:rPr>
          <w:sz w:val="24"/>
          <w:szCs w:val="24"/>
        </w:rPr>
        <w:t xml:space="preserve">n log n) </w:t>
      </w:r>
    </w:p>
    <w:p w14:paraId="14155E65" w14:textId="77777777" w:rsidR="00006D7A" w:rsidRPr="00006D7A" w:rsidRDefault="00006D7A" w:rsidP="00006D7A">
      <w:pPr>
        <w:widowControl/>
        <w:numPr>
          <w:ilvl w:val="0"/>
          <w:numId w:val="3"/>
        </w:numPr>
        <w:tabs>
          <w:tab w:val="clear" w:pos="720"/>
          <w:tab w:val="num" w:pos="1440"/>
        </w:tabs>
        <w:autoSpaceDE/>
        <w:autoSpaceDN/>
        <w:spacing w:after="160" w:line="360" w:lineRule="auto"/>
        <w:ind w:left="1440"/>
        <w:rPr>
          <w:sz w:val="24"/>
          <w:szCs w:val="24"/>
        </w:rPr>
      </w:pPr>
      <w:r w:rsidRPr="00006D7A">
        <w:rPr>
          <w:b/>
          <w:bCs/>
          <w:sz w:val="24"/>
          <w:szCs w:val="24"/>
        </w:rPr>
        <w:t>Space Complexity:</w:t>
      </w:r>
      <w:r w:rsidRPr="00006D7A">
        <w:rPr>
          <w:sz w:val="24"/>
          <w:szCs w:val="24"/>
        </w:rPr>
        <w:t xml:space="preserve"> O(n) </w:t>
      </w:r>
    </w:p>
    <w:p w14:paraId="12D305E9" w14:textId="77777777" w:rsidR="00006D7A" w:rsidRPr="00006D7A" w:rsidRDefault="00006D7A" w:rsidP="00006D7A">
      <w:pPr>
        <w:spacing w:line="360" w:lineRule="auto"/>
        <w:ind w:left="720"/>
        <w:rPr>
          <w:b/>
          <w:bCs/>
          <w:sz w:val="24"/>
          <w:szCs w:val="24"/>
        </w:rPr>
      </w:pPr>
      <w:r w:rsidRPr="00006D7A">
        <w:rPr>
          <w:b/>
          <w:bCs/>
          <w:sz w:val="24"/>
          <w:szCs w:val="24"/>
        </w:rPr>
        <w:t>Proposed Solution</w:t>
      </w:r>
    </w:p>
    <w:p w14:paraId="44967E7B" w14:textId="77777777" w:rsidR="00006D7A" w:rsidRPr="00006D7A" w:rsidRDefault="00006D7A" w:rsidP="00006D7A">
      <w:pPr>
        <w:spacing w:line="360" w:lineRule="auto"/>
        <w:ind w:left="720"/>
        <w:rPr>
          <w:sz w:val="24"/>
          <w:szCs w:val="24"/>
        </w:rPr>
      </w:pPr>
      <w:r w:rsidRPr="00006D7A">
        <w:rPr>
          <w:sz w:val="24"/>
          <w:szCs w:val="24"/>
        </w:rPr>
        <w:t>Implement Merge Sort to sort products based on price and rating. The algorithm guarantees stable sorting, ensuring that products with the same price remain in their original order.</w:t>
      </w:r>
    </w:p>
    <w:p w14:paraId="5C7F0F6C" w14:textId="77777777" w:rsidR="00006D7A" w:rsidRPr="00006D7A" w:rsidRDefault="00006D7A" w:rsidP="00006D7A">
      <w:pPr>
        <w:spacing w:line="360" w:lineRule="auto"/>
        <w:ind w:left="720"/>
        <w:rPr>
          <w:b/>
          <w:bCs/>
          <w:sz w:val="24"/>
          <w:szCs w:val="24"/>
        </w:rPr>
      </w:pPr>
      <w:r w:rsidRPr="00006D7A">
        <w:rPr>
          <w:b/>
          <w:bCs/>
          <w:sz w:val="24"/>
          <w:szCs w:val="24"/>
        </w:rPr>
        <w:t>Justification</w:t>
      </w:r>
    </w:p>
    <w:p w14:paraId="117F7ACE" w14:textId="77777777" w:rsidR="00006D7A" w:rsidRPr="00006D7A" w:rsidRDefault="00006D7A" w:rsidP="00006D7A">
      <w:pPr>
        <w:spacing w:line="360" w:lineRule="auto"/>
        <w:ind w:left="720"/>
        <w:rPr>
          <w:sz w:val="24"/>
          <w:szCs w:val="24"/>
        </w:rPr>
      </w:pPr>
      <w:r w:rsidRPr="00006D7A">
        <w:rPr>
          <w:sz w:val="24"/>
          <w:szCs w:val="24"/>
        </w:rPr>
        <w:t>Merge Sort is suitable because it provides consistent performance, supports stable sorting, and efficiently handles very large datasets, making it ideal for e-commerce platforms.</w:t>
      </w:r>
    </w:p>
    <w:p w14:paraId="6296D8C5" w14:textId="77777777" w:rsidR="00006D7A" w:rsidRPr="00006D7A" w:rsidRDefault="00006D7A" w:rsidP="00006D7A">
      <w:pPr>
        <w:spacing w:line="360" w:lineRule="auto"/>
        <w:ind w:left="720"/>
        <w:rPr>
          <w:sz w:val="24"/>
          <w:szCs w:val="24"/>
        </w:rPr>
      </w:pPr>
    </w:p>
    <w:p w14:paraId="5006F6A6" w14:textId="77777777" w:rsidR="00006D7A" w:rsidRPr="00006D7A" w:rsidRDefault="00006D7A" w:rsidP="00006D7A">
      <w:pPr>
        <w:spacing w:line="360" w:lineRule="auto"/>
        <w:ind w:left="720"/>
        <w:jc w:val="center"/>
        <w:rPr>
          <w:b/>
          <w:bCs/>
          <w:sz w:val="24"/>
          <w:szCs w:val="24"/>
        </w:rPr>
      </w:pPr>
      <w:r w:rsidRPr="00006D7A">
        <w:rPr>
          <w:b/>
          <w:bCs/>
          <w:sz w:val="24"/>
          <w:szCs w:val="24"/>
        </w:rPr>
        <w:t>Q2. Case Study: Real-Time Ranking System (Quick Sort)</w:t>
      </w:r>
    </w:p>
    <w:p w14:paraId="36312C86" w14:textId="77777777" w:rsidR="00006D7A" w:rsidRPr="00006D7A" w:rsidRDefault="00006D7A" w:rsidP="00006D7A">
      <w:pPr>
        <w:spacing w:line="360" w:lineRule="auto"/>
        <w:ind w:left="720"/>
        <w:rPr>
          <w:b/>
          <w:bCs/>
          <w:sz w:val="24"/>
          <w:szCs w:val="24"/>
        </w:rPr>
      </w:pPr>
      <w:r w:rsidRPr="00006D7A">
        <w:rPr>
          <w:b/>
          <w:bCs/>
          <w:sz w:val="24"/>
          <w:szCs w:val="24"/>
        </w:rPr>
        <w:t>Problem Statement</w:t>
      </w:r>
    </w:p>
    <w:p w14:paraId="1785F1F0" w14:textId="77777777" w:rsidR="00006D7A" w:rsidRPr="00006D7A" w:rsidRDefault="00006D7A" w:rsidP="00006D7A">
      <w:pPr>
        <w:spacing w:line="360" w:lineRule="auto"/>
        <w:ind w:left="720"/>
        <w:rPr>
          <w:sz w:val="24"/>
          <w:szCs w:val="24"/>
        </w:rPr>
      </w:pPr>
      <w:r w:rsidRPr="00006D7A">
        <w:rPr>
          <w:sz w:val="24"/>
          <w:szCs w:val="24"/>
        </w:rPr>
        <w:t>A real-time ranking system continuously updates user scores and displays a leaderboard that must remain sorted with minimal delay.</w:t>
      </w:r>
    </w:p>
    <w:p w14:paraId="089F5530" w14:textId="77777777" w:rsidR="00006D7A" w:rsidRPr="00006D7A" w:rsidRDefault="00006D7A" w:rsidP="00006D7A">
      <w:pPr>
        <w:spacing w:line="360" w:lineRule="auto"/>
        <w:ind w:left="720"/>
        <w:rPr>
          <w:b/>
          <w:bCs/>
          <w:sz w:val="24"/>
          <w:szCs w:val="24"/>
        </w:rPr>
      </w:pPr>
      <w:r w:rsidRPr="00006D7A">
        <w:rPr>
          <w:b/>
          <w:bCs/>
          <w:sz w:val="24"/>
          <w:szCs w:val="24"/>
        </w:rPr>
        <w:t>Analysis</w:t>
      </w:r>
    </w:p>
    <w:p w14:paraId="6393D379" w14:textId="77777777" w:rsidR="00006D7A" w:rsidRPr="00006D7A" w:rsidRDefault="00006D7A" w:rsidP="00006D7A">
      <w:pPr>
        <w:spacing w:line="360" w:lineRule="auto"/>
        <w:ind w:left="720"/>
        <w:rPr>
          <w:sz w:val="24"/>
          <w:szCs w:val="24"/>
        </w:rPr>
      </w:pPr>
      <w:r w:rsidRPr="00006D7A">
        <w:rPr>
          <w:sz w:val="24"/>
          <w:szCs w:val="24"/>
        </w:rPr>
        <w:lastRenderedPageBreak/>
        <w:t xml:space="preserve">The system requires a </w:t>
      </w:r>
      <w:proofErr w:type="gramStart"/>
      <w:r w:rsidRPr="00006D7A">
        <w:rPr>
          <w:sz w:val="24"/>
          <w:szCs w:val="24"/>
        </w:rPr>
        <w:t>fast sorting</w:t>
      </w:r>
      <w:proofErr w:type="gramEnd"/>
      <w:r w:rsidRPr="00006D7A">
        <w:rPr>
          <w:sz w:val="24"/>
          <w:szCs w:val="24"/>
        </w:rPr>
        <w:t xml:space="preserve"> algorithm capable of handling frequent score updates. Poor pivot selection can significantly reduce performance.</w:t>
      </w:r>
    </w:p>
    <w:p w14:paraId="3924BC46" w14:textId="77777777" w:rsidR="00006D7A" w:rsidRPr="00006D7A" w:rsidRDefault="00006D7A" w:rsidP="00006D7A">
      <w:pPr>
        <w:spacing w:line="360" w:lineRule="auto"/>
        <w:ind w:left="720"/>
        <w:rPr>
          <w:b/>
          <w:bCs/>
          <w:sz w:val="24"/>
          <w:szCs w:val="24"/>
        </w:rPr>
      </w:pPr>
      <w:r w:rsidRPr="00006D7A">
        <w:rPr>
          <w:b/>
          <w:bCs/>
          <w:sz w:val="24"/>
          <w:szCs w:val="24"/>
        </w:rPr>
        <w:t>Key Issues</w:t>
      </w:r>
    </w:p>
    <w:p w14:paraId="515791CF" w14:textId="77777777" w:rsidR="00006D7A" w:rsidRPr="00006D7A" w:rsidRDefault="00006D7A" w:rsidP="00006D7A">
      <w:pPr>
        <w:widowControl/>
        <w:numPr>
          <w:ilvl w:val="0"/>
          <w:numId w:val="4"/>
        </w:numPr>
        <w:tabs>
          <w:tab w:val="clear" w:pos="720"/>
          <w:tab w:val="num" w:pos="1440"/>
        </w:tabs>
        <w:autoSpaceDE/>
        <w:autoSpaceDN/>
        <w:spacing w:after="160" w:line="360" w:lineRule="auto"/>
        <w:ind w:left="1440"/>
        <w:rPr>
          <w:sz w:val="24"/>
          <w:szCs w:val="24"/>
        </w:rPr>
      </w:pPr>
      <w:r w:rsidRPr="00006D7A">
        <w:rPr>
          <w:sz w:val="24"/>
          <w:szCs w:val="24"/>
        </w:rPr>
        <w:t xml:space="preserve">Frequent updates to rankings. </w:t>
      </w:r>
    </w:p>
    <w:p w14:paraId="27819DDF" w14:textId="77777777" w:rsidR="00006D7A" w:rsidRPr="00006D7A" w:rsidRDefault="00006D7A" w:rsidP="00006D7A">
      <w:pPr>
        <w:widowControl/>
        <w:numPr>
          <w:ilvl w:val="0"/>
          <w:numId w:val="4"/>
        </w:numPr>
        <w:tabs>
          <w:tab w:val="clear" w:pos="720"/>
          <w:tab w:val="num" w:pos="1440"/>
        </w:tabs>
        <w:autoSpaceDE/>
        <w:autoSpaceDN/>
        <w:spacing w:after="160" w:line="360" w:lineRule="auto"/>
        <w:ind w:left="1440"/>
        <w:rPr>
          <w:sz w:val="24"/>
          <w:szCs w:val="24"/>
        </w:rPr>
      </w:pPr>
      <w:r w:rsidRPr="00006D7A">
        <w:rPr>
          <w:sz w:val="24"/>
          <w:szCs w:val="24"/>
        </w:rPr>
        <w:t xml:space="preserve">Efficient pivot selection. </w:t>
      </w:r>
    </w:p>
    <w:p w14:paraId="32924E87" w14:textId="77777777" w:rsidR="00006D7A" w:rsidRPr="00006D7A" w:rsidRDefault="00006D7A" w:rsidP="00006D7A">
      <w:pPr>
        <w:widowControl/>
        <w:numPr>
          <w:ilvl w:val="0"/>
          <w:numId w:val="4"/>
        </w:numPr>
        <w:tabs>
          <w:tab w:val="clear" w:pos="720"/>
          <w:tab w:val="num" w:pos="1440"/>
        </w:tabs>
        <w:autoSpaceDE/>
        <w:autoSpaceDN/>
        <w:spacing w:after="160" w:line="360" w:lineRule="auto"/>
        <w:ind w:left="1440"/>
        <w:rPr>
          <w:sz w:val="24"/>
          <w:szCs w:val="24"/>
        </w:rPr>
      </w:pPr>
      <w:r w:rsidRPr="00006D7A">
        <w:rPr>
          <w:sz w:val="24"/>
          <w:szCs w:val="24"/>
        </w:rPr>
        <w:t xml:space="preserve">Avoiding worst-case performance. </w:t>
      </w:r>
    </w:p>
    <w:p w14:paraId="31DB54B4" w14:textId="77777777" w:rsidR="00006D7A" w:rsidRPr="00006D7A" w:rsidRDefault="00006D7A" w:rsidP="00006D7A">
      <w:pPr>
        <w:widowControl/>
        <w:numPr>
          <w:ilvl w:val="0"/>
          <w:numId w:val="4"/>
        </w:numPr>
        <w:tabs>
          <w:tab w:val="clear" w:pos="720"/>
          <w:tab w:val="num" w:pos="1440"/>
        </w:tabs>
        <w:autoSpaceDE/>
        <w:autoSpaceDN/>
        <w:spacing w:after="160" w:line="360" w:lineRule="auto"/>
        <w:ind w:left="1440"/>
        <w:rPr>
          <w:sz w:val="24"/>
          <w:szCs w:val="24"/>
        </w:rPr>
      </w:pPr>
      <w:r w:rsidRPr="00006D7A">
        <w:rPr>
          <w:sz w:val="24"/>
          <w:szCs w:val="24"/>
        </w:rPr>
        <w:t xml:space="preserve">Fast response time. </w:t>
      </w:r>
    </w:p>
    <w:p w14:paraId="464D580E" w14:textId="77777777" w:rsidR="00006D7A" w:rsidRPr="00006D7A" w:rsidRDefault="00006D7A" w:rsidP="00006D7A">
      <w:pPr>
        <w:spacing w:line="360" w:lineRule="auto"/>
        <w:ind w:left="720"/>
        <w:rPr>
          <w:b/>
          <w:bCs/>
          <w:sz w:val="24"/>
          <w:szCs w:val="24"/>
        </w:rPr>
      </w:pPr>
      <w:r w:rsidRPr="00006D7A">
        <w:rPr>
          <w:b/>
          <w:bCs/>
          <w:sz w:val="24"/>
          <w:szCs w:val="24"/>
        </w:rPr>
        <w:t>Divide and Conquer Approach</w:t>
      </w:r>
    </w:p>
    <w:p w14:paraId="2037E2AF" w14:textId="77777777" w:rsidR="00006D7A" w:rsidRPr="00006D7A" w:rsidRDefault="00006D7A" w:rsidP="00006D7A">
      <w:pPr>
        <w:spacing w:line="360" w:lineRule="auto"/>
        <w:ind w:left="720"/>
        <w:rPr>
          <w:sz w:val="24"/>
          <w:szCs w:val="24"/>
        </w:rPr>
      </w:pPr>
      <w:r w:rsidRPr="00006D7A">
        <w:rPr>
          <w:sz w:val="24"/>
          <w:szCs w:val="24"/>
        </w:rPr>
        <w:t>Quick Sort selects a pivot element, partitions the data into smaller and larger elements, and recursively sorts both partitions until the list is completely sorted.</w:t>
      </w:r>
    </w:p>
    <w:p w14:paraId="1B0025FF" w14:textId="77777777" w:rsidR="00006D7A" w:rsidRPr="00006D7A" w:rsidRDefault="00006D7A" w:rsidP="00006D7A">
      <w:pPr>
        <w:spacing w:line="360" w:lineRule="auto"/>
        <w:ind w:left="720"/>
        <w:rPr>
          <w:b/>
          <w:bCs/>
          <w:sz w:val="24"/>
          <w:szCs w:val="24"/>
        </w:rPr>
      </w:pPr>
      <w:r w:rsidRPr="00006D7A">
        <w:rPr>
          <w:b/>
          <w:bCs/>
          <w:sz w:val="24"/>
          <w:szCs w:val="24"/>
        </w:rPr>
        <w:t>Time Complexity</w:t>
      </w:r>
    </w:p>
    <w:p w14:paraId="6FBE79FB" w14:textId="77777777" w:rsidR="00006D7A" w:rsidRPr="00006D7A" w:rsidRDefault="00006D7A" w:rsidP="00006D7A">
      <w:pPr>
        <w:widowControl/>
        <w:numPr>
          <w:ilvl w:val="0"/>
          <w:numId w:val="5"/>
        </w:numPr>
        <w:tabs>
          <w:tab w:val="clear" w:pos="720"/>
          <w:tab w:val="num" w:pos="1440"/>
        </w:tabs>
        <w:autoSpaceDE/>
        <w:autoSpaceDN/>
        <w:spacing w:after="160" w:line="360" w:lineRule="auto"/>
        <w:ind w:left="1440"/>
        <w:rPr>
          <w:sz w:val="24"/>
          <w:szCs w:val="24"/>
        </w:rPr>
      </w:pPr>
      <w:r w:rsidRPr="00006D7A">
        <w:rPr>
          <w:b/>
          <w:bCs/>
          <w:sz w:val="24"/>
          <w:szCs w:val="24"/>
        </w:rPr>
        <w:t>Best Case:</w:t>
      </w:r>
      <w:r w:rsidRPr="00006D7A">
        <w:rPr>
          <w:sz w:val="24"/>
          <w:szCs w:val="24"/>
        </w:rPr>
        <w:t xml:space="preserve"> </w:t>
      </w:r>
      <w:proofErr w:type="gramStart"/>
      <w:r w:rsidRPr="00006D7A">
        <w:rPr>
          <w:sz w:val="24"/>
          <w:szCs w:val="24"/>
        </w:rPr>
        <w:t>O(</w:t>
      </w:r>
      <w:proofErr w:type="gramEnd"/>
      <w:r w:rsidRPr="00006D7A">
        <w:rPr>
          <w:sz w:val="24"/>
          <w:szCs w:val="24"/>
        </w:rPr>
        <w:t xml:space="preserve">n log n) </w:t>
      </w:r>
    </w:p>
    <w:p w14:paraId="795A83EC" w14:textId="77777777" w:rsidR="00006D7A" w:rsidRPr="00006D7A" w:rsidRDefault="00006D7A" w:rsidP="00006D7A">
      <w:pPr>
        <w:widowControl/>
        <w:numPr>
          <w:ilvl w:val="0"/>
          <w:numId w:val="5"/>
        </w:numPr>
        <w:tabs>
          <w:tab w:val="clear" w:pos="720"/>
          <w:tab w:val="num" w:pos="1440"/>
        </w:tabs>
        <w:autoSpaceDE/>
        <w:autoSpaceDN/>
        <w:spacing w:after="160" w:line="360" w:lineRule="auto"/>
        <w:ind w:left="1440"/>
        <w:rPr>
          <w:sz w:val="24"/>
          <w:szCs w:val="24"/>
        </w:rPr>
      </w:pPr>
      <w:r w:rsidRPr="00006D7A">
        <w:rPr>
          <w:b/>
          <w:bCs/>
          <w:sz w:val="24"/>
          <w:szCs w:val="24"/>
        </w:rPr>
        <w:t>Average Case:</w:t>
      </w:r>
      <w:r w:rsidRPr="00006D7A">
        <w:rPr>
          <w:sz w:val="24"/>
          <w:szCs w:val="24"/>
        </w:rPr>
        <w:t xml:space="preserve"> </w:t>
      </w:r>
      <w:proofErr w:type="gramStart"/>
      <w:r w:rsidRPr="00006D7A">
        <w:rPr>
          <w:sz w:val="24"/>
          <w:szCs w:val="24"/>
        </w:rPr>
        <w:t>O(</w:t>
      </w:r>
      <w:proofErr w:type="gramEnd"/>
      <w:r w:rsidRPr="00006D7A">
        <w:rPr>
          <w:sz w:val="24"/>
          <w:szCs w:val="24"/>
        </w:rPr>
        <w:t xml:space="preserve">n log n) </w:t>
      </w:r>
    </w:p>
    <w:p w14:paraId="2083EAC0" w14:textId="77777777" w:rsidR="00006D7A" w:rsidRPr="00006D7A" w:rsidRDefault="00006D7A" w:rsidP="00006D7A">
      <w:pPr>
        <w:widowControl/>
        <w:numPr>
          <w:ilvl w:val="0"/>
          <w:numId w:val="5"/>
        </w:numPr>
        <w:tabs>
          <w:tab w:val="clear" w:pos="720"/>
          <w:tab w:val="num" w:pos="1440"/>
        </w:tabs>
        <w:autoSpaceDE/>
        <w:autoSpaceDN/>
        <w:spacing w:after="160" w:line="360" w:lineRule="auto"/>
        <w:ind w:left="1440"/>
        <w:rPr>
          <w:sz w:val="24"/>
          <w:szCs w:val="24"/>
        </w:rPr>
      </w:pPr>
      <w:r w:rsidRPr="00006D7A">
        <w:rPr>
          <w:b/>
          <w:bCs/>
          <w:sz w:val="24"/>
          <w:szCs w:val="24"/>
        </w:rPr>
        <w:t>Worst Case:</w:t>
      </w:r>
      <w:r w:rsidRPr="00006D7A">
        <w:rPr>
          <w:sz w:val="24"/>
          <w:szCs w:val="24"/>
        </w:rPr>
        <w:t xml:space="preserve"> O(n²) </w:t>
      </w:r>
    </w:p>
    <w:p w14:paraId="7FD17E85" w14:textId="77777777" w:rsidR="00006D7A" w:rsidRPr="00006D7A" w:rsidRDefault="00006D7A" w:rsidP="00006D7A">
      <w:pPr>
        <w:spacing w:line="360" w:lineRule="auto"/>
        <w:ind w:left="720"/>
        <w:rPr>
          <w:b/>
          <w:bCs/>
          <w:sz w:val="24"/>
          <w:szCs w:val="24"/>
        </w:rPr>
      </w:pPr>
      <w:r w:rsidRPr="00006D7A">
        <w:rPr>
          <w:b/>
          <w:bCs/>
          <w:sz w:val="24"/>
          <w:szCs w:val="24"/>
        </w:rPr>
        <w:t>Proposed Solution</w:t>
      </w:r>
    </w:p>
    <w:p w14:paraId="22EFAC0E" w14:textId="77777777" w:rsidR="00006D7A" w:rsidRPr="00006D7A" w:rsidRDefault="00006D7A" w:rsidP="00006D7A">
      <w:pPr>
        <w:spacing w:line="360" w:lineRule="auto"/>
        <w:ind w:left="720"/>
        <w:rPr>
          <w:sz w:val="24"/>
          <w:szCs w:val="24"/>
        </w:rPr>
      </w:pPr>
      <w:r w:rsidRPr="00006D7A">
        <w:rPr>
          <w:sz w:val="24"/>
          <w:szCs w:val="24"/>
        </w:rPr>
        <w:t>Use Quick Sort with a randomized pivot selection strategy. Random pivot selection minimizes the chance of highly unbalanced partitions.</w:t>
      </w:r>
    </w:p>
    <w:p w14:paraId="5FA852C0" w14:textId="77777777" w:rsidR="00006D7A" w:rsidRPr="00006D7A" w:rsidRDefault="00006D7A" w:rsidP="00006D7A">
      <w:pPr>
        <w:spacing w:line="360" w:lineRule="auto"/>
        <w:ind w:left="720"/>
        <w:rPr>
          <w:b/>
          <w:bCs/>
          <w:sz w:val="24"/>
          <w:szCs w:val="24"/>
        </w:rPr>
      </w:pPr>
      <w:r w:rsidRPr="00006D7A">
        <w:rPr>
          <w:b/>
          <w:bCs/>
          <w:sz w:val="24"/>
          <w:szCs w:val="24"/>
        </w:rPr>
        <w:t>Justification</w:t>
      </w:r>
    </w:p>
    <w:p w14:paraId="577B7C65" w14:textId="77777777" w:rsidR="00006D7A" w:rsidRPr="00006D7A" w:rsidRDefault="00006D7A" w:rsidP="00006D7A">
      <w:pPr>
        <w:spacing w:line="360" w:lineRule="auto"/>
        <w:ind w:left="720"/>
        <w:rPr>
          <w:sz w:val="24"/>
          <w:szCs w:val="24"/>
        </w:rPr>
      </w:pPr>
      <w:r w:rsidRPr="00006D7A">
        <w:rPr>
          <w:sz w:val="24"/>
          <w:szCs w:val="24"/>
        </w:rPr>
        <w:t>Quick Sort is faster than many sorting algorithms in practice due to low memory usage and excellent average-case performance. Randomized pivot selection reduces the probability of worst-case execution.</w:t>
      </w:r>
    </w:p>
    <w:p w14:paraId="37601711" w14:textId="77777777" w:rsidR="00006D7A" w:rsidRPr="00006D7A" w:rsidRDefault="00006D7A" w:rsidP="00006D7A">
      <w:pPr>
        <w:spacing w:line="360" w:lineRule="auto"/>
        <w:ind w:left="720"/>
        <w:rPr>
          <w:sz w:val="24"/>
          <w:szCs w:val="24"/>
        </w:rPr>
      </w:pPr>
    </w:p>
    <w:p w14:paraId="7C61C1FC" w14:textId="77777777" w:rsidR="00006D7A" w:rsidRPr="00006D7A" w:rsidRDefault="00006D7A" w:rsidP="00006D7A">
      <w:pPr>
        <w:spacing w:line="360" w:lineRule="auto"/>
        <w:ind w:left="720"/>
        <w:jc w:val="center"/>
        <w:rPr>
          <w:b/>
          <w:bCs/>
          <w:sz w:val="24"/>
          <w:szCs w:val="24"/>
        </w:rPr>
      </w:pPr>
      <w:r w:rsidRPr="00006D7A">
        <w:rPr>
          <w:b/>
          <w:bCs/>
          <w:sz w:val="24"/>
          <w:szCs w:val="24"/>
        </w:rPr>
        <w:t>Q3. Case Study: Search Engine Query Processing (Binary Search)</w:t>
      </w:r>
    </w:p>
    <w:p w14:paraId="4D5BE671" w14:textId="77777777" w:rsidR="00006D7A" w:rsidRPr="00006D7A" w:rsidRDefault="00006D7A" w:rsidP="00006D7A">
      <w:pPr>
        <w:spacing w:line="360" w:lineRule="auto"/>
        <w:ind w:left="720"/>
        <w:rPr>
          <w:b/>
          <w:bCs/>
          <w:sz w:val="24"/>
          <w:szCs w:val="24"/>
        </w:rPr>
      </w:pPr>
      <w:r w:rsidRPr="00006D7A">
        <w:rPr>
          <w:b/>
          <w:bCs/>
          <w:sz w:val="24"/>
          <w:szCs w:val="24"/>
        </w:rPr>
        <w:t>Problem Statement</w:t>
      </w:r>
    </w:p>
    <w:p w14:paraId="59A46DAB" w14:textId="77777777" w:rsidR="00006D7A" w:rsidRPr="00006D7A" w:rsidRDefault="00006D7A" w:rsidP="00006D7A">
      <w:pPr>
        <w:spacing w:line="360" w:lineRule="auto"/>
        <w:ind w:left="720"/>
        <w:rPr>
          <w:sz w:val="24"/>
          <w:szCs w:val="24"/>
        </w:rPr>
      </w:pPr>
      <w:r w:rsidRPr="00006D7A">
        <w:rPr>
          <w:sz w:val="24"/>
          <w:szCs w:val="24"/>
        </w:rPr>
        <w:t>A search engine stores millions of keywords in sorted order and must retrieve search results quickly.</w:t>
      </w:r>
    </w:p>
    <w:p w14:paraId="14101330" w14:textId="77777777" w:rsidR="00006D7A" w:rsidRPr="00006D7A" w:rsidRDefault="00006D7A" w:rsidP="00006D7A">
      <w:pPr>
        <w:spacing w:line="360" w:lineRule="auto"/>
        <w:ind w:left="720"/>
        <w:rPr>
          <w:b/>
          <w:bCs/>
          <w:sz w:val="24"/>
          <w:szCs w:val="24"/>
        </w:rPr>
      </w:pPr>
      <w:r w:rsidRPr="00006D7A">
        <w:rPr>
          <w:b/>
          <w:bCs/>
          <w:sz w:val="24"/>
          <w:szCs w:val="24"/>
        </w:rPr>
        <w:t>Analysis</w:t>
      </w:r>
    </w:p>
    <w:p w14:paraId="47BCD8A7" w14:textId="77777777" w:rsidR="00006D7A" w:rsidRPr="00006D7A" w:rsidRDefault="00006D7A" w:rsidP="00006D7A">
      <w:pPr>
        <w:spacing w:line="360" w:lineRule="auto"/>
        <w:ind w:left="720"/>
        <w:rPr>
          <w:sz w:val="24"/>
          <w:szCs w:val="24"/>
        </w:rPr>
      </w:pPr>
      <w:r w:rsidRPr="00006D7A">
        <w:rPr>
          <w:sz w:val="24"/>
          <w:szCs w:val="24"/>
        </w:rPr>
        <w:t>Fast keyword lookup is essential to reduce user waiting time. Since the data is already sorted, Binary Search provides an efficient solution.</w:t>
      </w:r>
    </w:p>
    <w:p w14:paraId="32D04BB2" w14:textId="77777777" w:rsidR="00006D7A" w:rsidRPr="00006D7A" w:rsidRDefault="00006D7A" w:rsidP="00006D7A">
      <w:pPr>
        <w:spacing w:line="360" w:lineRule="auto"/>
        <w:ind w:left="720"/>
        <w:rPr>
          <w:b/>
          <w:bCs/>
          <w:sz w:val="24"/>
          <w:szCs w:val="24"/>
        </w:rPr>
      </w:pPr>
      <w:r w:rsidRPr="00006D7A">
        <w:rPr>
          <w:b/>
          <w:bCs/>
          <w:sz w:val="24"/>
          <w:szCs w:val="24"/>
        </w:rPr>
        <w:t>Key Requirements</w:t>
      </w:r>
    </w:p>
    <w:p w14:paraId="7BF4BB03" w14:textId="77777777" w:rsidR="00006D7A" w:rsidRPr="00006D7A" w:rsidRDefault="00006D7A" w:rsidP="00006D7A">
      <w:pPr>
        <w:widowControl/>
        <w:numPr>
          <w:ilvl w:val="0"/>
          <w:numId w:val="6"/>
        </w:numPr>
        <w:tabs>
          <w:tab w:val="clear" w:pos="720"/>
          <w:tab w:val="num" w:pos="1440"/>
        </w:tabs>
        <w:autoSpaceDE/>
        <w:autoSpaceDN/>
        <w:spacing w:after="160" w:line="360" w:lineRule="auto"/>
        <w:ind w:left="1440"/>
        <w:rPr>
          <w:sz w:val="24"/>
          <w:szCs w:val="24"/>
        </w:rPr>
      </w:pPr>
      <w:r w:rsidRPr="00006D7A">
        <w:rPr>
          <w:sz w:val="24"/>
          <w:szCs w:val="24"/>
        </w:rPr>
        <w:t xml:space="preserve">Sorted dataset. </w:t>
      </w:r>
    </w:p>
    <w:p w14:paraId="76B749A3" w14:textId="77777777" w:rsidR="00006D7A" w:rsidRPr="00006D7A" w:rsidRDefault="00006D7A" w:rsidP="00006D7A">
      <w:pPr>
        <w:widowControl/>
        <w:numPr>
          <w:ilvl w:val="0"/>
          <w:numId w:val="6"/>
        </w:numPr>
        <w:tabs>
          <w:tab w:val="clear" w:pos="720"/>
          <w:tab w:val="num" w:pos="1440"/>
        </w:tabs>
        <w:autoSpaceDE/>
        <w:autoSpaceDN/>
        <w:spacing w:after="160" w:line="360" w:lineRule="auto"/>
        <w:ind w:left="1440"/>
        <w:rPr>
          <w:sz w:val="24"/>
          <w:szCs w:val="24"/>
        </w:rPr>
      </w:pPr>
      <w:r w:rsidRPr="00006D7A">
        <w:rPr>
          <w:sz w:val="24"/>
          <w:szCs w:val="24"/>
        </w:rPr>
        <w:t xml:space="preserve">Fast retrieval. </w:t>
      </w:r>
    </w:p>
    <w:p w14:paraId="7090F39D" w14:textId="77777777" w:rsidR="00006D7A" w:rsidRPr="00006D7A" w:rsidRDefault="00006D7A" w:rsidP="00006D7A">
      <w:pPr>
        <w:widowControl/>
        <w:numPr>
          <w:ilvl w:val="0"/>
          <w:numId w:val="6"/>
        </w:numPr>
        <w:tabs>
          <w:tab w:val="clear" w:pos="720"/>
          <w:tab w:val="num" w:pos="1440"/>
        </w:tabs>
        <w:autoSpaceDE/>
        <w:autoSpaceDN/>
        <w:spacing w:after="160" w:line="360" w:lineRule="auto"/>
        <w:ind w:left="1440"/>
        <w:rPr>
          <w:sz w:val="24"/>
          <w:szCs w:val="24"/>
        </w:rPr>
      </w:pPr>
      <w:r w:rsidRPr="00006D7A">
        <w:rPr>
          <w:sz w:val="24"/>
          <w:szCs w:val="24"/>
        </w:rPr>
        <w:t xml:space="preserve">High efficiency for large datasets. </w:t>
      </w:r>
    </w:p>
    <w:p w14:paraId="03DEC28D" w14:textId="77777777" w:rsidR="00006D7A" w:rsidRPr="00006D7A" w:rsidRDefault="00006D7A" w:rsidP="00006D7A">
      <w:pPr>
        <w:widowControl/>
        <w:numPr>
          <w:ilvl w:val="0"/>
          <w:numId w:val="6"/>
        </w:numPr>
        <w:tabs>
          <w:tab w:val="clear" w:pos="720"/>
          <w:tab w:val="num" w:pos="1440"/>
        </w:tabs>
        <w:autoSpaceDE/>
        <w:autoSpaceDN/>
        <w:spacing w:after="160" w:line="360" w:lineRule="auto"/>
        <w:ind w:left="1440"/>
        <w:rPr>
          <w:sz w:val="24"/>
          <w:szCs w:val="24"/>
        </w:rPr>
      </w:pPr>
      <w:r w:rsidRPr="00006D7A">
        <w:rPr>
          <w:sz w:val="24"/>
          <w:szCs w:val="24"/>
        </w:rPr>
        <w:t xml:space="preserve">Low memory usage. </w:t>
      </w:r>
    </w:p>
    <w:p w14:paraId="13DA6016" w14:textId="77777777" w:rsidR="00006D7A" w:rsidRPr="00006D7A" w:rsidRDefault="00006D7A" w:rsidP="00006D7A">
      <w:pPr>
        <w:spacing w:line="360" w:lineRule="auto"/>
        <w:ind w:left="720"/>
        <w:rPr>
          <w:b/>
          <w:bCs/>
          <w:sz w:val="24"/>
          <w:szCs w:val="24"/>
        </w:rPr>
      </w:pPr>
      <w:r w:rsidRPr="00006D7A">
        <w:rPr>
          <w:b/>
          <w:bCs/>
          <w:sz w:val="24"/>
          <w:szCs w:val="24"/>
        </w:rPr>
        <w:lastRenderedPageBreak/>
        <w:t>Divide and Conquer Approach</w:t>
      </w:r>
    </w:p>
    <w:p w14:paraId="3BA4DCB2" w14:textId="77777777" w:rsidR="00006D7A" w:rsidRPr="00006D7A" w:rsidRDefault="00006D7A" w:rsidP="00006D7A">
      <w:pPr>
        <w:spacing w:line="360" w:lineRule="auto"/>
        <w:ind w:left="720"/>
        <w:rPr>
          <w:sz w:val="24"/>
          <w:szCs w:val="24"/>
        </w:rPr>
      </w:pPr>
      <w:r w:rsidRPr="00006D7A">
        <w:rPr>
          <w:sz w:val="24"/>
          <w:szCs w:val="24"/>
        </w:rPr>
        <w:t>Binary Search repeatedly divides the search space into two halves. It compares the target keyword with the middle element and continues searching only in the relevant half until the keyword is found.</w:t>
      </w:r>
    </w:p>
    <w:p w14:paraId="3EB3750D" w14:textId="77777777" w:rsidR="00006D7A" w:rsidRPr="00006D7A" w:rsidRDefault="00006D7A" w:rsidP="00006D7A">
      <w:pPr>
        <w:spacing w:line="360" w:lineRule="auto"/>
        <w:ind w:left="720"/>
        <w:rPr>
          <w:b/>
          <w:bCs/>
          <w:sz w:val="24"/>
          <w:szCs w:val="24"/>
        </w:rPr>
      </w:pPr>
      <w:r w:rsidRPr="00006D7A">
        <w:rPr>
          <w:b/>
          <w:bCs/>
          <w:sz w:val="24"/>
          <w:szCs w:val="24"/>
        </w:rPr>
        <w:t>Time Complexity</w:t>
      </w:r>
    </w:p>
    <w:p w14:paraId="059E4C24" w14:textId="77777777" w:rsidR="00006D7A" w:rsidRPr="00006D7A" w:rsidRDefault="00006D7A" w:rsidP="00006D7A">
      <w:pPr>
        <w:widowControl/>
        <w:numPr>
          <w:ilvl w:val="0"/>
          <w:numId w:val="7"/>
        </w:numPr>
        <w:tabs>
          <w:tab w:val="clear" w:pos="720"/>
          <w:tab w:val="num" w:pos="1440"/>
        </w:tabs>
        <w:autoSpaceDE/>
        <w:autoSpaceDN/>
        <w:spacing w:after="160" w:line="360" w:lineRule="auto"/>
        <w:ind w:left="1440"/>
        <w:rPr>
          <w:sz w:val="24"/>
          <w:szCs w:val="24"/>
        </w:rPr>
      </w:pPr>
      <w:r w:rsidRPr="00006D7A">
        <w:rPr>
          <w:b/>
          <w:bCs/>
          <w:sz w:val="24"/>
          <w:szCs w:val="24"/>
        </w:rPr>
        <w:t>Best Case:</w:t>
      </w:r>
      <w:r w:rsidRPr="00006D7A">
        <w:rPr>
          <w:sz w:val="24"/>
          <w:szCs w:val="24"/>
        </w:rPr>
        <w:t xml:space="preserve"> </w:t>
      </w:r>
      <w:proofErr w:type="gramStart"/>
      <w:r w:rsidRPr="00006D7A">
        <w:rPr>
          <w:sz w:val="24"/>
          <w:szCs w:val="24"/>
        </w:rPr>
        <w:t>O(</w:t>
      </w:r>
      <w:proofErr w:type="gramEnd"/>
      <w:r w:rsidRPr="00006D7A">
        <w:rPr>
          <w:sz w:val="24"/>
          <w:szCs w:val="24"/>
        </w:rPr>
        <w:t xml:space="preserve">1) </w:t>
      </w:r>
    </w:p>
    <w:p w14:paraId="24DBC172" w14:textId="77777777" w:rsidR="00006D7A" w:rsidRPr="00006D7A" w:rsidRDefault="00006D7A" w:rsidP="00006D7A">
      <w:pPr>
        <w:widowControl/>
        <w:numPr>
          <w:ilvl w:val="0"/>
          <w:numId w:val="7"/>
        </w:numPr>
        <w:tabs>
          <w:tab w:val="clear" w:pos="720"/>
          <w:tab w:val="num" w:pos="1440"/>
        </w:tabs>
        <w:autoSpaceDE/>
        <w:autoSpaceDN/>
        <w:spacing w:after="160" w:line="360" w:lineRule="auto"/>
        <w:ind w:left="1440"/>
        <w:rPr>
          <w:sz w:val="24"/>
          <w:szCs w:val="24"/>
        </w:rPr>
      </w:pPr>
      <w:r w:rsidRPr="00006D7A">
        <w:rPr>
          <w:b/>
          <w:bCs/>
          <w:sz w:val="24"/>
          <w:szCs w:val="24"/>
        </w:rPr>
        <w:t>Average Case:</w:t>
      </w:r>
      <w:r w:rsidRPr="00006D7A">
        <w:rPr>
          <w:sz w:val="24"/>
          <w:szCs w:val="24"/>
        </w:rPr>
        <w:t xml:space="preserve"> </w:t>
      </w:r>
      <w:proofErr w:type="gramStart"/>
      <w:r w:rsidRPr="00006D7A">
        <w:rPr>
          <w:sz w:val="24"/>
          <w:szCs w:val="24"/>
        </w:rPr>
        <w:t>O(</w:t>
      </w:r>
      <w:proofErr w:type="gramEnd"/>
      <w:r w:rsidRPr="00006D7A">
        <w:rPr>
          <w:sz w:val="24"/>
          <w:szCs w:val="24"/>
        </w:rPr>
        <w:t xml:space="preserve">log n) </w:t>
      </w:r>
    </w:p>
    <w:p w14:paraId="1D98E704" w14:textId="77777777" w:rsidR="00006D7A" w:rsidRPr="00006D7A" w:rsidRDefault="00006D7A" w:rsidP="00006D7A">
      <w:pPr>
        <w:widowControl/>
        <w:numPr>
          <w:ilvl w:val="0"/>
          <w:numId w:val="7"/>
        </w:numPr>
        <w:tabs>
          <w:tab w:val="clear" w:pos="720"/>
          <w:tab w:val="num" w:pos="1440"/>
        </w:tabs>
        <w:autoSpaceDE/>
        <w:autoSpaceDN/>
        <w:spacing w:after="160" w:line="360" w:lineRule="auto"/>
        <w:ind w:left="1440"/>
        <w:rPr>
          <w:sz w:val="24"/>
          <w:szCs w:val="24"/>
        </w:rPr>
      </w:pPr>
      <w:r w:rsidRPr="00006D7A">
        <w:rPr>
          <w:b/>
          <w:bCs/>
          <w:sz w:val="24"/>
          <w:szCs w:val="24"/>
        </w:rPr>
        <w:t>Worst Case:</w:t>
      </w:r>
      <w:r w:rsidRPr="00006D7A">
        <w:rPr>
          <w:sz w:val="24"/>
          <w:szCs w:val="24"/>
        </w:rPr>
        <w:t xml:space="preserve"> </w:t>
      </w:r>
      <w:proofErr w:type="gramStart"/>
      <w:r w:rsidRPr="00006D7A">
        <w:rPr>
          <w:sz w:val="24"/>
          <w:szCs w:val="24"/>
        </w:rPr>
        <w:t>O(</w:t>
      </w:r>
      <w:proofErr w:type="gramEnd"/>
      <w:r w:rsidRPr="00006D7A">
        <w:rPr>
          <w:sz w:val="24"/>
          <w:szCs w:val="24"/>
        </w:rPr>
        <w:t xml:space="preserve">log n) </w:t>
      </w:r>
    </w:p>
    <w:p w14:paraId="0DE34B90" w14:textId="77777777" w:rsidR="00006D7A" w:rsidRPr="00006D7A" w:rsidRDefault="00006D7A" w:rsidP="00006D7A">
      <w:pPr>
        <w:widowControl/>
        <w:numPr>
          <w:ilvl w:val="0"/>
          <w:numId w:val="7"/>
        </w:numPr>
        <w:tabs>
          <w:tab w:val="clear" w:pos="720"/>
          <w:tab w:val="num" w:pos="1440"/>
        </w:tabs>
        <w:autoSpaceDE/>
        <w:autoSpaceDN/>
        <w:spacing w:after="160" w:line="360" w:lineRule="auto"/>
        <w:ind w:left="1440"/>
        <w:rPr>
          <w:sz w:val="24"/>
          <w:szCs w:val="24"/>
        </w:rPr>
      </w:pPr>
      <w:r w:rsidRPr="00006D7A">
        <w:rPr>
          <w:b/>
          <w:bCs/>
          <w:sz w:val="24"/>
          <w:szCs w:val="24"/>
        </w:rPr>
        <w:t>Space Complexity:</w:t>
      </w:r>
      <w:r w:rsidRPr="00006D7A">
        <w:rPr>
          <w:sz w:val="24"/>
          <w:szCs w:val="24"/>
        </w:rPr>
        <w:t xml:space="preserve"> </w:t>
      </w:r>
      <w:proofErr w:type="gramStart"/>
      <w:r w:rsidRPr="00006D7A">
        <w:rPr>
          <w:sz w:val="24"/>
          <w:szCs w:val="24"/>
        </w:rPr>
        <w:t>O(</w:t>
      </w:r>
      <w:proofErr w:type="gramEnd"/>
      <w:r w:rsidRPr="00006D7A">
        <w:rPr>
          <w:sz w:val="24"/>
          <w:szCs w:val="24"/>
        </w:rPr>
        <w:t xml:space="preserve">1) </w:t>
      </w:r>
    </w:p>
    <w:p w14:paraId="63D6953F" w14:textId="77777777" w:rsidR="00006D7A" w:rsidRPr="00006D7A" w:rsidRDefault="00006D7A" w:rsidP="00006D7A">
      <w:pPr>
        <w:spacing w:line="360" w:lineRule="auto"/>
        <w:ind w:left="720"/>
        <w:rPr>
          <w:b/>
          <w:bCs/>
          <w:sz w:val="24"/>
          <w:szCs w:val="24"/>
        </w:rPr>
      </w:pPr>
      <w:r w:rsidRPr="00006D7A">
        <w:rPr>
          <w:b/>
          <w:bCs/>
          <w:sz w:val="24"/>
          <w:szCs w:val="24"/>
        </w:rPr>
        <w:t>Proposed Solution</w:t>
      </w:r>
    </w:p>
    <w:p w14:paraId="3A288C18" w14:textId="77777777" w:rsidR="00006D7A" w:rsidRPr="00006D7A" w:rsidRDefault="00006D7A" w:rsidP="00006D7A">
      <w:pPr>
        <w:spacing w:line="360" w:lineRule="auto"/>
        <w:ind w:left="720"/>
        <w:rPr>
          <w:sz w:val="24"/>
          <w:szCs w:val="24"/>
        </w:rPr>
      </w:pPr>
      <w:r w:rsidRPr="00006D7A">
        <w:rPr>
          <w:sz w:val="24"/>
          <w:szCs w:val="24"/>
        </w:rPr>
        <w:t>Store keywords in sorted order and apply Binary Search whenever a user submits a search query.</w:t>
      </w:r>
    </w:p>
    <w:p w14:paraId="40935860" w14:textId="77777777" w:rsidR="00006D7A" w:rsidRPr="00006D7A" w:rsidRDefault="00006D7A" w:rsidP="00006D7A">
      <w:pPr>
        <w:spacing w:line="360" w:lineRule="auto"/>
        <w:ind w:left="720"/>
        <w:rPr>
          <w:b/>
          <w:bCs/>
          <w:sz w:val="24"/>
          <w:szCs w:val="24"/>
        </w:rPr>
      </w:pPr>
      <w:r w:rsidRPr="00006D7A">
        <w:rPr>
          <w:b/>
          <w:bCs/>
          <w:sz w:val="24"/>
          <w:szCs w:val="24"/>
        </w:rPr>
        <w:t>Justification</w:t>
      </w:r>
    </w:p>
    <w:p w14:paraId="6FB224AD" w14:textId="77777777" w:rsidR="00006D7A" w:rsidRPr="00006D7A" w:rsidRDefault="00006D7A" w:rsidP="00006D7A">
      <w:pPr>
        <w:spacing w:line="360" w:lineRule="auto"/>
        <w:ind w:left="720"/>
        <w:rPr>
          <w:sz w:val="24"/>
          <w:szCs w:val="24"/>
        </w:rPr>
      </w:pPr>
      <w:r w:rsidRPr="00006D7A">
        <w:rPr>
          <w:sz w:val="24"/>
          <w:szCs w:val="24"/>
        </w:rPr>
        <w:t>Binary Search significantly reduces the number of comparisons, making it ideal for large search indexes and providing fast query processing.</w:t>
      </w:r>
    </w:p>
    <w:p w14:paraId="2035FDD5" w14:textId="77777777" w:rsidR="00006D7A" w:rsidRPr="00006D7A" w:rsidRDefault="00006D7A" w:rsidP="00006D7A">
      <w:pPr>
        <w:spacing w:line="360" w:lineRule="auto"/>
        <w:ind w:left="720"/>
        <w:rPr>
          <w:sz w:val="24"/>
          <w:szCs w:val="24"/>
        </w:rPr>
      </w:pPr>
    </w:p>
    <w:p w14:paraId="525786F4" w14:textId="77777777" w:rsidR="00006D7A" w:rsidRPr="00006D7A" w:rsidRDefault="00006D7A" w:rsidP="00006D7A">
      <w:pPr>
        <w:spacing w:line="360" w:lineRule="auto"/>
        <w:ind w:left="720"/>
        <w:jc w:val="center"/>
        <w:rPr>
          <w:b/>
          <w:bCs/>
          <w:sz w:val="24"/>
          <w:szCs w:val="24"/>
        </w:rPr>
      </w:pPr>
      <w:r w:rsidRPr="00006D7A">
        <w:rPr>
          <w:b/>
          <w:bCs/>
          <w:sz w:val="24"/>
          <w:szCs w:val="24"/>
        </w:rPr>
        <w:t>Q4. Case Study: Image Processing System (Matrix Multiplication)</w:t>
      </w:r>
    </w:p>
    <w:p w14:paraId="02E12FC9" w14:textId="77777777" w:rsidR="00006D7A" w:rsidRPr="00006D7A" w:rsidRDefault="00006D7A" w:rsidP="00006D7A">
      <w:pPr>
        <w:spacing w:line="360" w:lineRule="auto"/>
        <w:ind w:left="720"/>
        <w:rPr>
          <w:b/>
          <w:bCs/>
          <w:sz w:val="24"/>
          <w:szCs w:val="24"/>
        </w:rPr>
      </w:pPr>
      <w:r w:rsidRPr="00006D7A">
        <w:rPr>
          <w:b/>
          <w:bCs/>
          <w:sz w:val="24"/>
          <w:szCs w:val="24"/>
        </w:rPr>
        <w:t>Problem Statement</w:t>
      </w:r>
    </w:p>
    <w:p w14:paraId="13F2F023" w14:textId="77777777" w:rsidR="00006D7A" w:rsidRPr="00006D7A" w:rsidRDefault="00006D7A" w:rsidP="00006D7A">
      <w:pPr>
        <w:spacing w:line="360" w:lineRule="auto"/>
        <w:ind w:left="720"/>
        <w:rPr>
          <w:sz w:val="24"/>
          <w:szCs w:val="24"/>
        </w:rPr>
      </w:pPr>
      <w:r w:rsidRPr="00006D7A">
        <w:rPr>
          <w:sz w:val="24"/>
          <w:szCs w:val="24"/>
        </w:rPr>
        <w:t>An image processing application performs transformations using large matrices, requiring efficient matrix multiplication.</w:t>
      </w:r>
    </w:p>
    <w:p w14:paraId="69F33872" w14:textId="77777777" w:rsidR="00006D7A" w:rsidRPr="00006D7A" w:rsidRDefault="00006D7A" w:rsidP="00006D7A">
      <w:pPr>
        <w:spacing w:line="360" w:lineRule="auto"/>
        <w:ind w:left="720"/>
        <w:rPr>
          <w:b/>
          <w:bCs/>
          <w:sz w:val="24"/>
          <w:szCs w:val="24"/>
        </w:rPr>
      </w:pPr>
      <w:r w:rsidRPr="00006D7A">
        <w:rPr>
          <w:b/>
          <w:bCs/>
          <w:sz w:val="24"/>
          <w:szCs w:val="24"/>
        </w:rPr>
        <w:t>Analysis</w:t>
      </w:r>
    </w:p>
    <w:p w14:paraId="32C95411" w14:textId="77777777" w:rsidR="00006D7A" w:rsidRPr="00006D7A" w:rsidRDefault="00006D7A" w:rsidP="00006D7A">
      <w:pPr>
        <w:spacing w:line="360" w:lineRule="auto"/>
        <w:ind w:left="720"/>
        <w:rPr>
          <w:sz w:val="24"/>
          <w:szCs w:val="24"/>
        </w:rPr>
      </w:pPr>
      <w:r w:rsidRPr="00006D7A">
        <w:rPr>
          <w:sz w:val="24"/>
          <w:szCs w:val="24"/>
        </w:rPr>
        <w:t>Standard matrix multiplication becomes slow for high-resolution images because of the large number of arithmetic operations.</w:t>
      </w:r>
    </w:p>
    <w:p w14:paraId="70AAE42B" w14:textId="77777777" w:rsidR="00006D7A" w:rsidRPr="00006D7A" w:rsidRDefault="00006D7A" w:rsidP="00006D7A">
      <w:pPr>
        <w:spacing w:line="360" w:lineRule="auto"/>
        <w:ind w:left="720"/>
        <w:rPr>
          <w:b/>
          <w:bCs/>
          <w:sz w:val="24"/>
          <w:szCs w:val="24"/>
        </w:rPr>
      </w:pPr>
      <w:r w:rsidRPr="00006D7A">
        <w:rPr>
          <w:b/>
          <w:bCs/>
          <w:sz w:val="24"/>
          <w:szCs w:val="24"/>
        </w:rPr>
        <w:t>Key Challenges</w:t>
      </w:r>
    </w:p>
    <w:p w14:paraId="67003736" w14:textId="77777777" w:rsidR="00006D7A" w:rsidRPr="00006D7A" w:rsidRDefault="00006D7A" w:rsidP="00006D7A">
      <w:pPr>
        <w:widowControl/>
        <w:numPr>
          <w:ilvl w:val="0"/>
          <w:numId w:val="8"/>
        </w:numPr>
        <w:tabs>
          <w:tab w:val="clear" w:pos="720"/>
          <w:tab w:val="num" w:pos="1440"/>
        </w:tabs>
        <w:autoSpaceDE/>
        <w:autoSpaceDN/>
        <w:spacing w:after="160" w:line="360" w:lineRule="auto"/>
        <w:ind w:left="1440"/>
        <w:rPr>
          <w:sz w:val="24"/>
          <w:szCs w:val="24"/>
        </w:rPr>
      </w:pPr>
      <w:r w:rsidRPr="00006D7A">
        <w:rPr>
          <w:sz w:val="24"/>
          <w:szCs w:val="24"/>
        </w:rPr>
        <w:t xml:space="preserve">Large computational cost. </w:t>
      </w:r>
    </w:p>
    <w:p w14:paraId="0E52FA8C" w14:textId="77777777" w:rsidR="00006D7A" w:rsidRPr="00006D7A" w:rsidRDefault="00006D7A" w:rsidP="00006D7A">
      <w:pPr>
        <w:widowControl/>
        <w:numPr>
          <w:ilvl w:val="0"/>
          <w:numId w:val="8"/>
        </w:numPr>
        <w:tabs>
          <w:tab w:val="clear" w:pos="720"/>
          <w:tab w:val="num" w:pos="1440"/>
        </w:tabs>
        <w:autoSpaceDE/>
        <w:autoSpaceDN/>
        <w:spacing w:after="160" w:line="360" w:lineRule="auto"/>
        <w:ind w:left="1440"/>
        <w:rPr>
          <w:sz w:val="24"/>
          <w:szCs w:val="24"/>
        </w:rPr>
      </w:pPr>
      <w:r w:rsidRPr="00006D7A">
        <w:rPr>
          <w:sz w:val="24"/>
          <w:szCs w:val="24"/>
        </w:rPr>
        <w:t xml:space="preserve">High execution time. </w:t>
      </w:r>
    </w:p>
    <w:p w14:paraId="20627DDD" w14:textId="77777777" w:rsidR="00006D7A" w:rsidRPr="00006D7A" w:rsidRDefault="00006D7A" w:rsidP="00006D7A">
      <w:pPr>
        <w:widowControl/>
        <w:numPr>
          <w:ilvl w:val="0"/>
          <w:numId w:val="8"/>
        </w:numPr>
        <w:tabs>
          <w:tab w:val="clear" w:pos="720"/>
          <w:tab w:val="num" w:pos="1440"/>
        </w:tabs>
        <w:autoSpaceDE/>
        <w:autoSpaceDN/>
        <w:spacing w:after="160" w:line="360" w:lineRule="auto"/>
        <w:ind w:left="1440"/>
        <w:rPr>
          <w:sz w:val="24"/>
          <w:szCs w:val="24"/>
        </w:rPr>
      </w:pPr>
      <w:r w:rsidRPr="00006D7A">
        <w:rPr>
          <w:sz w:val="24"/>
          <w:szCs w:val="24"/>
        </w:rPr>
        <w:t xml:space="preserve">Efficient handling of large matrices. </w:t>
      </w:r>
    </w:p>
    <w:p w14:paraId="7D83592E" w14:textId="77777777" w:rsidR="00006D7A" w:rsidRPr="00006D7A" w:rsidRDefault="00006D7A" w:rsidP="00006D7A">
      <w:pPr>
        <w:widowControl/>
        <w:numPr>
          <w:ilvl w:val="0"/>
          <w:numId w:val="8"/>
        </w:numPr>
        <w:tabs>
          <w:tab w:val="clear" w:pos="720"/>
          <w:tab w:val="num" w:pos="1440"/>
        </w:tabs>
        <w:autoSpaceDE/>
        <w:autoSpaceDN/>
        <w:spacing w:after="160" w:line="360" w:lineRule="auto"/>
        <w:ind w:left="1440"/>
        <w:rPr>
          <w:sz w:val="24"/>
          <w:szCs w:val="24"/>
        </w:rPr>
      </w:pPr>
      <w:r w:rsidRPr="00006D7A">
        <w:rPr>
          <w:sz w:val="24"/>
          <w:szCs w:val="24"/>
        </w:rPr>
        <w:t xml:space="preserve">Reduced processing delay. </w:t>
      </w:r>
    </w:p>
    <w:p w14:paraId="33012802" w14:textId="77777777" w:rsidR="00006D7A" w:rsidRPr="00006D7A" w:rsidRDefault="00006D7A" w:rsidP="00006D7A">
      <w:pPr>
        <w:spacing w:line="360" w:lineRule="auto"/>
        <w:ind w:left="720"/>
        <w:rPr>
          <w:b/>
          <w:bCs/>
          <w:sz w:val="24"/>
          <w:szCs w:val="24"/>
        </w:rPr>
      </w:pPr>
      <w:r w:rsidRPr="00006D7A">
        <w:rPr>
          <w:b/>
          <w:bCs/>
          <w:sz w:val="24"/>
          <w:szCs w:val="24"/>
        </w:rPr>
        <w:t>Divide and Conquer Approach</w:t>
      </w:r>
    </w:p>
    <w:p w14:paraId="4E689697" w14:textId="77777777" w:rsidR="00006D7A" w:rsidRPr="00006D7A" w:rsidRDefault="00006D7A" w:rsidP="00006D7A">
      <w:pPr>
        <w:spacing w:line="360" w:lineRule="auto"/>
        <w:ind w:left="720"/>
        <w:rPr>
          <w:sz w:val="24"/>
          <w:szCs w:val="24"/>
        </w:rPr>
      </w:pPr>
      <w:r w:rsidRPr="00006D7A">
        <w:rPr>
          <w:sz w:val="24"/>
          <w:szCs w:val="24"/>
        </w:rPr>
        <w:t>Strassen's Matrix Multiplication divides matrices into smaller submatrices and recursively multiplies them while reducing the total number of multiplication operations.</w:t>
      </w:r>
    </w:p>
    <w:p w14:paraId="1D65EBBC" w14:textId="77777777" w:rsidR="00006D7A" w:rsidRPr="00006D7A" w:rsidRDefault="00006D7A" w:rsidP="00006D7A">
      <w:pPr>
        <w:spacing w:line="360" w:lineRule="auto"/>
        <w:ind w:left="720"/>
        <w:rPr>
          <w:b/>
          <w:bCs/>
          <w:sz w:val="24"/>
          <w:szCs w:val="24"/>
        </w:rPr>
      </w:pPr>
      <w:r w:rsidRPr="00006D7A">
        <w:rPr>
          <w:b/>
          <w:bCs/>
          <w:sz w:val="24"/>
          <w:szCs w:val="24"/>
        </w:rPr>
        <w:t>Time Complexity</w:t>
      </w:r>
    </w:p>
    <w:p w14:paraId="6A114CB5" w14:textId="77777777" w:rsidR="00006D7A" w:rsidRPr="00006D7A" w:rsidRDefault="00006D7A" w:rsidP="00006D7A">
      <w:pPr>
        <w:widowControl/>
        <w:numPr>
          <w:ilvl w:val="0"/>
          <w:numId w:val="9"/>
        </w:numPr>
        <w:tabs>
          <w:tab w:val="clear" w:pos="720"/>
          <w:tab w:val="num" w:pos="1440"/>
        </w:tabs>
        <w:autoSpaceDE/>
        <w:autoSpaceDN/>
        <w:spacing w:after="160" w:line="360" w:lineRule="auto"/>
        <w:ind w:left="1440"/>
        <w:rPr>
          <w:sz w:val="24"/>
          <w:szCs w:val="24"/>
        </w:rPr>
      </w:pPr>
      <w:r w:rsidRPr="00006D7A">
        <w:rPr>
          <w:b/>
          <w:bCs/>
          <w:sz w:val="24"/>
          <w:szCs w:val="24"/>
        </w:rPr>
        <w:t>Standard Matrix Multiplication:</w:t>
      </w:r>
      <w:r w:rsidRPr="00006D7A">
        <w:rPr>
          <w:sz w:val="24"/>
          <w:szCs w:val="24"/>
        </w:rPr>
        <w:t xml:space="preserve"> O(n³) </w:t>
      </w:r>
    </w:p>
    <w:p w14:paraId="34B8AB8C" w14:textId="77777777" w:rsidR="00006D7A" w:rsidRPr="00006D7A" w:rsidRDefault="00006D7A" w:rsidP="00006D7A">
      <w:pPr>
        <w:widowControl/>
        <w:numPr>
          <w:ilvl w:val="0"/>
          <w:numId w:val="9"/>
        </w:numPr>
        <w:tabs>
          <w:tab w:val="clear" w:pos="720"/>
          <w:tab w:val="num" w:pos="1440"/>
        </w:tabs>
        <w:autoSpaceDE/>
        <w:autoSpaceDN/>
        <w:spacing w:after="160" w:line="360" w:lineRule="auto"/>
        <w:ind w:left="1440"/>
        <w:rPr>
          <w:sz w:val="24"/>
          <w:szCs w:val="24"/>
        </w:rPr>
      </w:pPr>
      <w:r w:rsidRPr="00006D7A">
        <w:rPr>
          <w:b/>
          <w:bCs/>
          <w:sz w:val="24"/>
          <w:szCs w:val="24"/>
        </w:rPr>
        <w:t>Strassen's Algorithm:</w:t>
      </w:r>
      <w:r w:rsidRPr="00006D7A">
        <w:rPr>
          <w:sz w:val="24"/>
          <w:szCs w:val="24"/>
        </w:rPr>
        <w:t xml:space="preserve"> O(n²·⁸¹) </w:t>
      </w:r>
    </w:p>
    <w:p w14:paraId="2B99F400" w14:textId="77777777" w:rsidR="00006D7A" w:rsidRPr="00006D7A" w:rsidRDefault="00006D7A" w:rsidP="00006D7A">
      <w:pPr>
        <w:spacing w:line="360" w:lineRule="auto"/>
        <w:ind w:left="720"/>
        <w:rPr>
          <w:b/>
          <w:bCs/>
          <w:sz w:val="24"/>
          <w:szCs w:val="24"/>
        </w:rPr>
      </w:pPr>
      <w:r w:rsidRPr="00006D7A">
        <w:rPr>
          <w:b/>
          <w:bCs/>
          <w:sz w:val="24"/>
          <w:szCs w:val="24"/>
        </w:rPr>
        <w:lastRenderedPageBreak/>
        <w:t>Proposed Solution</w:t>
      </w:r>
    </w:p>
    <w:p w14:paraId="4C326B2E" w14:textId="77777777" w:rsidR="00006D7A" w:rsidRPr="00006D7A" w:rsidRDefault="00006D7A" w:rsidP="00006D7A">
      <w:pPr>
        <w:spacing w:line="360" w:lineRule="auto"/>
        <w:ind w:left="720"/>
        <w:rPr>
          <w:sz w:val="24"/>
          <w:szCs w:val="24"/>
        </w:rPr>
      </w:pPr>
      <w:r w:rsidRPr="00006D7A">
        <w:rPr>
          <w:sz w:val="24"/>
          <w:szCs w:val="24"/>
        </w:rPr>
        <w:t>Use Strassen's Matrix Multiplication for large image matrices to reduce computation time.</w:t>
      </w:r>
    </w:p>
    <w:p w14:paraId="4546B2FB" w14:textId="77777777" w:rsidR="00006D7A" w:rsidRPr="00006D7A" w:rsidRDefault="00006D7A" w:rsidP="00006D7A">
      <w:pPr>
        <w:spacing w:line="360" w:lineRule="auto"/>
        <w:ind w:left="720"/>
        <w:rPr>
          <w:b/>
          <w:bCs/>
          <w:sz w:val="24"/>
          <w:szCs w:val="24"/>
        </w:rPr>
      </w:pPr>
      <w:r w:rsidRPr="00006D7A">
        <w:rPr>
          <w:b/>
          <w:bCs/>
          <w:sz w:val="24"/>
          <w:szCs w:val="24"/>
        </w:rPr>
        <w:t>Justification</w:t>
      </w:r>
    </w:p>
    <w:p w14:paraId="444D16E8" w14:textId="77777777" w:rsidR="00006D7A" w:rsidRPr="00006D7A" w:rsidRDefault="00006D7A" w:rsidP="00006D7A">
      <w:pPr>
        <w:spacing w:line="360" w:lineRule="auto"/>
        <w:ind w:left="720"/>
        <w:rPr>
          <w:sz w:val="24"/>
          <w:szCs w:val="24"/>
        </w:rPr>
      </w:pPr>
      <w:r w:rsidRPr="00006D7A">
        <w:rPr>
          <w:sz w:val="24"/>
          <w:szCs w:val="24"/>
        </w:rPr>
        <w:t>Strassen's algorithm performs fewer multiplication operations than the standard method, making it more efficient for large matrices commonly used in image processing applications.</w:t>
      </w:r>
    </w:p>
    <w:p w14:paraId="5C74A64F" w14:textId="77777777" w:rsidR="00006D7A" w:rsidRPr="00006D7A" w:rsidRDefault="00006D7A" w:rsidP="00006D7A">
      <w:pPr>
        <w:spacing w:line="360" w:lineRule="auto"/>
        <w:ind w:left="720"/>
        <w:rPr>
          <w:sz w:val="24"/>
          <w:szCs w:val="24"/>
        </w:rPr>
      </w:pPr>
    </w:p>
    <w:p w14:paraId="021D1159" w14:textId="77777777" w:rsidR="00006D7A" w:rsidRPr="00006D7A" w:rsidRDefault="00006D7A" w:rsidP="00006D7A">
      <w:pPr>
        <w:spacing w:line="360" w:lineRule="auto"/>
        <w:ind w:left="720"/>
        <w:jc w:val="center"/>
        <w:rPr>
          <w:b/>
          <w:bCs/>
          <w:sz w:val="24"/>
          <w:szCs w:val="24"/>
        </w:rPr>
      </w:pPr>
      <w:r w:rsidRPr="00006D7A">
        <w:rPr>
          <w:b/>
          <w:bCs/>
          <w:sz w:val="24"/>
          <w:szCs w:val="24"/>
        </w:rPr>
        <w:t>Q5. Case Study: Data Analytics Platform (Merge Sort vs Quick Sort)</w:t>
      </w:r>
    </w:p>
    <w:p w14:paraId="302F4558" w14:textId="77777777" w:rsidR="00006D7A" w:rsidRPr="00006D7A" w:rsidRDefault="00006D7A" w:rsidP="00006D7A">
      <w:pPr>
        <w:spacing w:line="360" w:lineRule="auto"/>
        <w:ind w:left="720"/>
        <w:rPr>
          <w:b/>
          <w:bCs/>
          <w:sz w:val="24"/>
          <w:szCs w:val="24"/>
        </w:rPr>
      </w:pPr>
      <w:r w:rsidRPr="00006D7A">
        <w:rPr>
          <w:b/>
          <w:bCs/>
          <w:sz w:val="24"/>
          <w:szCs w:val="24"/>
        </w:rPr>
        <w:t>Problem Statement</w:t>
      </w:r>
    </w:p>
    <w:p w14:paraId="20841BC9" w14:textId="77777777" w:rsidR="00006D7A" w:rsidRPr="00006D7A" w:rsidRDefault="00006D7A" w:rsidP="00006D7A">
      <w:pPr>
        <w:spacing w:line="360" w:lineRule="auto"/>
        <w:ind w:left="720"/>
        <w:rPr>
          <w:sz w:val="24"/>
          <w:szCs w:val="24"/>
        </w:rPr>
      </w:pPr>
      <w:r w:rsidRPr="00006D7A">
        <w:rPr>
          <w:sz w:val="24"/>
          <w:szCs w:val="24"/>
        </w:rPr>
        <w:t>A data analytics platform processes massive datasets to generate reports quickly and accurately.</w:t>
      </w:r>
    </w:p>
    <w:p w14:paraId="072ABE32" w14:textId="77777777" w:rsidR="00006D7A" w:rsidRPr="00006D7A" w:rsidRDefault="00006D7A" w:rsidP="00006D7A">
      <w:pPr>
        <w:spacing w:line="360" w:lineRule="auto"/>
        <w:ind w:left="720"/>
        <w:rPr>
          <w:b/>
          <w:bCs/>
          <w:sz w:val="24"/>
          <w:szCs w:val="24"/>
        </w:rPr>
      </w:pPr>
      <w:r w:rsidRPr="00006D7A">
        <w:rPr>
          <w:b/>
          <w:bCs/>
          <w:sz w:val="24"/>
          <w:szCs w:val="24"/>
        </w:rPr>
        <w:t>Analysis</w:t>
      </w:r>
    </w:p>
    <w:p w14:paraId="0DCF4548" w14:textId="77777777" w:rsidR="00006D7A" w:rsidRPr="00006D7A" w:rsidRDefault="00006D7A" w:rsidP="00006D7A">
      <w:pPr>
        <w:spacing w:line="360" w:lineRule="auto"/>
        <w:ind w:left="720"/>
        <w:rPr>
          <w:sz w:val="24"/>
          <w:szCs w:val="24"/>
        </w:rPr>
      </w:pPr>
      <w:r w:rsidRPr="00006D7A">
        <w:rPr>
          <w:sz w:val="24"/>
          <w:szCs w:val="24"/>
        </w:rPr>
        <w:t>The platform requires an efficient sorting algorithm while considering execution time, memory usage, and data stability.</w:t>
      </w:r>
    </w:p>
    <w:p w14:paraId="63A188B6" w14:textId="77777777" w:rsidR="00006D7A" w:rsidRPr="00006D7A" w:rsidRDefault="00006D7A" w:rsidP="00006D7A">
      <w:pPr>
        <w:spacing w:line="360" w:lineRule="auto"/>
        <w:ind w:left="720"/>
        <w:rPr>
          <w:b/>
          <w:bCs/>
          <w:sz w:val="24"/>
          <w:szCs w:val="24"/>
        </w:rPr>
      </w:pPr>
      <w:r w:rsidRPr="00006D7A">
        <w:rPr>
          <w:b/>
          <w:bCs/>
          <w:sz w:val="24"/>
          <w:szCs w:val="24"/>
        </w:rPr>
        <w:t>Key Issues</w:t>
      </w:r>
    </w:p>
    <w:p w14:paraId="470698BD" w14:textId="77777777" w:rsidR="00006D7A" w:rsidRPr="00006D7A" w:rsidRDefault="00006D7A" w:rsidP="00006D7A">
      <w:pPr>
        <w:widowControl/>
        <w:numPr>
          <w:ilvl w:val="0"/>
          <w:numId w:val="10"/>
        </w:numPr>
        <w:tabs>
          <w:tab w:val="clear" w:pos="720"/>
          <w:tab w:val="num" w:pos="1440"/>
        </w:tabs>
        <w:autoSpaceDE/>
        <w:autoSpaceDN/>
        <w:spacing w:after="160" w:line="360" w:lineRule="auto"/>
        <w:ind w:left="1440"/>
        <w:rPr>
          <w:sz w:val="24"/>
          <w:szCs w:val="24"/>
        </w:rPr>
      </w:pPr>
      <w:r w:rsidRPr="00006D7A">
        <w:rPr>
          <w:sz w:val="24"/>
          <w:szCs w:val="24"/>
        </w:rPr>
        <w:t xml:space="preserve">Large datasets. </w:t>
      </w:r>
    </w:p>
    <w:p w14:paraId="631E76B4" w14:textId="77777777" w:rsidR="00006D7A" w:rsidRPr="00006D7A" w:rsidRDefault="00006D7A" w:rsidP="00006D7A">
      <w:pPr>
        <w:widowControl/>
        <w:numPr>
          <w:ilvl w:val="0"/>
          <w:numId w:val="10"/>
        </w:numPr>
        <w:tabs>
          <w:tab w:val="clear" w:pos="720"/>
          <w:tab w:val="num" w:pos="1440"/>
        </w:tabs>
        <w:autoSpaceDE/>
        <w:autoSpaceDN/>
        <w:spacing w:after="160" w:line="360" w:lineRule="auto"/>
        <w:ind w:left="1440"/>
        <w:rPr>
          <w:sz w:val="24"/>
          <w:szCs w:val="24"/>
        </w:rPr>
      </w:pPr>
      <w:r w:rsidRPr="00006D7A">
        <w:rPr>
          <w:sz w:val="24"/>
          <w:szCs w:val="24"/>
        </w:rPr>
        <w:t xml:space="preserve">Memory consumption. </w:t>
      </w:r>
    </w:p>
    <w:p w14:paraId="22BCD4BF" w14:textId="77777777" w:rsidR="00006D7A" w:rsidRPr="00006D7A" w:rsidRDefault="00006D7A" w:rsidP="00006D7A">
      <w:pPr>
        <w:widowControl/>
        <w:numPr>
          <w:ilvl w:val="0"/>
          <w:numId w:val="10"/>
        </w:numPr>
        <w:tabs>
          <w:tab w:val="clear" w:pos="720"/>
          <w:tab w:val="num" w:pos="1440"/>
        </w:tabs>
        <w:autoSpaceDE/>
        <w:autoSpaceDN/>
        <w:spacing w:after="160" w:line="360" w:lineRule="auto"/>
        <w:ind w:left="1440"/>
        <w:rPr>
          <w:sz w:val="24"/>
          <w:szCs w:val="24"/>
        </w:rPr>
      </w:pPr>
      <w:r w:rsidRPr="00006D7A">
        <w:rPr>
          <w:sz w:val="24"/>
          <w:szCs w:val="24"/>
        </w:rPr>
        <w:t xml:space="preserve">Sorting speed. </w:t>
      </w:r>
    </w:p>
    <w:p w14:paraId="413A78CE" w14:textId="77777777" w:rsidR="00006D7A" w:rsidRPr="00006D7A" w:rsidRDefault="00006D7A" w:rsidP="00006D7A">
      <w:pPr>
        <w:widowControl/>
        <w:numPr>
          <w:ilvl w:val="0"/>
          <w:numId w:val="10"/>
        </w:numPr>
        <w:tabs>
          <w:tab w:val="clear" w:pos="720"/>
          <w:tab w:val="num" w:pos="1440"/>
        </w:tabs>
        <w:autoSpaceDE/>
        <w:autoSpaceDN/>
        <w:spacing w:after="160" w:line="360" w:lineRule="auto"/>
        <w:ind w:left="1440"/>
        <w:rPr>
          <w:sz w:val="24"/>
          <w:szCs w:val="24"/>
        </w:rPr>
      </w:pPr>
      <w:r w:rsidRPr="00006D7A">
        <w:rPr>
          <w:sz w:val="24"/>
          <w:szCs w:val="24"/>
        </w:rPr>
        <w:t xml:space="preserve">Stability of sorted data. </w:t>
      </w:r>
    </w:p>
    <w:p w14:paraId="7B39535E" w14:textId="77777777" w:rsidR="00006D7A" w:rsidRPr="00006D7A" w:rsidRDefault="00006D7A" w:rsidP="00006D7A">
      <w:pPr>
        <w:spacing w:line="360" w:lineRule="auto"/>
        <w:ind w:left="720"/>
        <w:rPr>
          <w:b/>
          <w:bCs/>
          <w:sz w:val="24"/>
          <w:szCs w:val="24"/>
        </w:rPr>
      </w:pPr>
      <w:r w:rsidRPr="00006D7A">
        <w:rPr>
          <w:b/>
          <w:bCs/>
          <w:sz w:val="24"/>
          <w:szCs w:val="24"/>
        </w:rPr>
        <w:t>Comparison</w:t>
      </w:r>
    </w:p>
    <w:tbl>
      <w:tblPr>
        <w:tblStyle w:val="PlainTable1"/>
        <w:tblW w:w="0" w:type="auto"/>
        <w:tblInd w:w="1992" w:type="dxa"/>
        <w:tblLook w:val="04A0" w:firstRow="1" w:lastRow="0" w:firstColumn="1" w:lastColumn="0" w:noHBand="0" w:noVBand="1"/>
      </w:tblPr>
      <w:tblGrid>
        <w:gridCol w:w="2063"/>
        <w:gridCol w:w="1383"/>
        <w:gridCol w:w="1343"/>
      </w:tblGrid>
      <w:tr w:rsidR="00006D7A" w:rsidRPr="00006D7A" w14:paraId="38DFE427" w14:textId="77777777" w:rsidTr="00006D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049DD" w14:textId="77777777" w:rsidR="00006D7A" w:rsidRPr="00006D7A" w:rsidRDefault="00006D7A" w:rsidP="00006D7A">
            <w:pPr>
              <w:spacing w:line="360" w:lineRule="auto"/>
              <w:rPr>
                <w:b w:val="0"/>
                <w:bCs w:val="0"/>
                <w:sz w:val="24"/>
                <w:szCs w:val="24"/>
              </w:rPr>
            </w:pPr>
            <w:r w:rsidRPr="00006D7A">
              <w:rPr>
                <w:sz w:val="24"/>
                <w:szCs w:val="24"/>
              </w:rPr>
              <w:t>Feature</w:t>
            </w:r>
          </w:p>
        </w:tc>
        <w:tc>
          <w:tcPr>
            <w:tcW w:w="0" w:type="auto"/>
            <w:hideMark/>
          </w:tcPr>
          <w:p w14:paraId="7A5E81EB" w14:textId="77777777" w:rsidR="00006D7A" w:rsidRPr="00006D7A" w:rsidRDefault="00006D7A" w:rsidP="00006D7A">
            <w:pPr>
              <w:spacing w:line="360" w:lineRule="auto"/>
              <w:cnfStyle w:val="100000000000" w:firstRow="1" w:lastRow="0" w:firstColumn="0" w:lastColumn="0" w:oddVBand="0" w:evenVBand="0" w:oddHBand="0" w:evenHBand="0" w:firstRowFirstColumn="0" w:firstRowLastColumn="0" w:lastRowFirstColumn="0" w:lastRowLastColumn="0"/>
              <w:rPr>
                <w:b w:val="0"/>
                <w:bCs w:val="0"/>
                <w:sz w:val="24"/>
                <w:szCs w:val="24"/>
              </w:rPr>
            </w:pPr>
            <w:r w:rsidRPr="00006D7A">
              <w:rPr>
                <w:sz w:val="24"/>
                <w:szCs w:val="24"/>
              </w:rPr>
              <w:t>Merge Sort</w:t>
            </w:r>
          </w:p>
        </w:tc>
        <w:tc>
          <w:tcPr>
            <w:tcW w:w="0" w:type="auto"/>
            <w:hideMark/>
          </w:tcPr>
          <w:p w14:paraId="16AAFE06" w14:textId="77777777" w:rsidR="00006D7A" w:rsidRPr="00006D7A" w:rsidRDefault="00006D7A" w:rsidP="00006D7A">
            <w:pPr>
              <w:spacing w:line="360" w:lineRule="auto"/>
              <w:cnfStyle w:val="100000000000" w:firstRow="1" w:lastRow="0" w:firstColumn="0" w:lastColumn="0" w:oddVBand="0" w:evenVBand="0" w:oddHBand="0" w:evenHBand="0" w:firstRowFirstColumn="0" w:firstRowLastColumn="0" w:lastRowFirstColumn="0" w:lastRowLastColumn="0"/>
              <w:rPr>
                <w:b w:val="0"/>
                <w:bCs w:val="0"/>
                <w:sz w:val="24"/>
                <w:szCs w:val="24"/>
              </w:rPr>
            </w:pPr>
            <w:r w:rsidRPr="00006D7A">
              <w:rPr>
                <w:sz w:val="24"/>
                <w:szCs w:val="24"/>
              </w:rPr>
              <w:t>Quick Sort</w:t>
            </w:r>
          </w:p>
        </w:tc>
      </w:tr>
      <w:tr w:rsidR="00006D7A" w:rsidRPr="00006D7A" w14:paraId="38C90761" w14:textId="77777777" w:rsidTr="00006D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079F3" w14:textId="77777777" w:rsidR="00006D7A" w:rsidRPr="00006D7A" w:rsidRDefault="00006D7A" w:rsidP="00006D7A">
            <w:pPr>
              <w:spacing w:line="360" w:lineRule="auto"/>
              <w:rPr>
                <w:sz w:val="24"/>
                <w:szCs w:val="24"/>
              </w:rPr>
            </w:pPr>
            <w:r w:rsidRPr="00006D7A">
              <w:rPr>
                <w:sz w:val="24"/>
                <w:szCs w:val="24"/>
              </w:rPr>
              <w:t>Best Case</w:t>
            </w:r>
          </w:p>
        </w:tc>
        <w:tc>
          <w:tcPr>
            <w:tcW w:w="0" w:type="auto"/>
            <w:hideMark/>
          </w:tcPr>
          <w:p w14:paraId="44930138" w14:textId="77777777" w:rsidR="00006D7A" w:rsidRPr="00006D7A" w:rsidRDefault="00006D7A" w:rsidP="00006D7A">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proofErr w:type="gramStart"/>
            <w:r w:rsidRPr="00006D7A">
              <w:rPr>
                <w:sz w:val="24"/>
                <w:szCs w:val="24"/>
              </w:rPr>
              <w:t>O(</w:t>
            </w:r>
            <w:proofErr w:type="gramEnd"/>
            <w:r w:rsidRPr="00006D7A">
              <w:rPr>
                <w:sz w:val="24"/>
                <w:szCs w:val="24"/>
              </w:rPr>
              <w:t>n log n)</w:t>
            </w:r>
          </w:p>
        </w:tc>
        <w:tc>
          <w:tcPr>
            <w:tcW w:w="0" w:type="auto"/>
            <w:hideMark/>
          </w:tcPr>
          <w:p w14:paraId="56A2A60C" w14:textId="77777777" w:rsidR="00006D7A" w:rsidRPr="00006D7A" w:rsidRDefault="00006D7A" w:rsidP="00006D7A">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proofErr w:type="gramStart"/>
            <w:r w:rsidRPr="00006D7A">
              <w:rPr>
                <w:sz w:val="24"/>
                <w:szCs w:val="24"/>
              </w:rPr>
              <w:t>O(</w:t>
            </w:r>
            <w:proofErr w:type="gramEnd"/>
            <w:r w:rsidRPr="00006D7A">
              <w:rPr>
                <w:sz w:val="24"/>
                <w:szCs w:val="24"/>
              </w:rPr>
              <w:t>n log n)</w:t>
            </w:r>
          </w:p>
        </w:tc>
      </w:tr>
      <w:tr w:rsidR="00006D7A" w:rsidRPr="00006D7A" w14:paraId="5F5B8FCC" w14:textId="77777777" w:rsidTr="00006D7A">
        <w:tc>
          <w:tcPr>
            <w:cnfStyle w:val="001000000000" w:firstRow="0" w:lastRow="0" w:firstColumn="1" w:lastColumn="0" w:oddVBand="0" w:evenVBand="0" w:oddHBand="0" w:evenHBand="0" w:firstRowFirstColumn="0" w:firstRowLastColumn="0" w:lastRowFirstColumn="0" w:lastRowLastColumn="0"/>
            <w:tcW w:w="0" w:type="auto"/>
            <w:hideMark/>
          </w:tcPr>
          <w:p w14:paraId="132CF918" w14:textId="77777777" w:rsidR="00006D7A" w:rsidRPr="00006D7A" w:rsidRDefault="00006D7A" w:rsidP="00006D7A">
            <w:pPr>
              <w:spacing w:line="360" w:lineRule="auto"/>
              <w:rPr>
                <w:sz w:val="24"/>
                <w:szCs w:val="24"/>
              </w:rPr>
            </w:pPr>
            <w:r w:rsidRPr="00006D7A">
              <w:rPr>
                <w:sz w:val="24"/>
                <w:szCs w:val="24"/>
              </w:rPr>
              <w:t>Average Case</w:t>
            </w:r>
          </w:p>
        </w:tc>
        <w:tc>
          <w:tcPr>
            <w:tcW w:w="0" w:type="auto"/>
            <w:hideMark/>
          </w:tcPr>
          <w:p w14:paraId="3F5CD3ED" w14:textId="77777777" w:rsidR="00006D7A" w:rsidRPr="00006D7A" w:rsidRDefault="00006D7A" w:rsidP="00006D7A">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006D7A">
              <w:rPr>
                <w:sz w:val="24"/>
                <w:szCs w:val="24"/>
              </w:rPr>
              <w:t>O(</w:t>
            </w:r>
            <w:proofErr w:type="gramEnd"/>
            <w:r w:rsidRPr="00006D7A">
              <w:rPr>
                <w:sz w:val="24"/>
                <w:szCs w:val="24"/>
              </w:rPr>
              <w:t>n log n)</w:t>
            </w:r>
          </w:p>
        </w:tc>
        <w:tc>
          <w:tcPr>
            <w:tcW w:w="0" w:type="auto"/>
            <w:hideMark/>
          </w:tcPr>
          <w:p w14:paraId="673B0C81" w14:textId="77777777" w:rsidR="00006D7A" w:rsidRPr="00006D7A" w:rsidRDefault="00006D7A" w:rsidP="00006D7A">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006D7A">
              <w:rPr>
                <w:sz w:val="24"/>
                <w:szCs w:val="24"/>
              </w:rPr>
              <w:t>O(</w:t>
            </w:r>
            <w:proofErr w:type="gramEnd"/>
            <w:r w:rsidRPr="00006D7A">
              <w:rPr>
                <w:sz w:val="24"/>
                <w:szCs w:val="24"/>
              </w:rPr>
              <w:t>n log n)</w:t>
            </w:r>
          </w:p>
        </w:tc>
      </w:tr>
      <w:tr w:rsidR="00006D7A" w:rsidRPr="00006D7A" w14:paraId="22182CBF" w14:textId="77777777" w:rsidTr="00006D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86444" w14:textId="77777777" w:rsidR="00006D7A" w:rsidRPr="00006D7A" w:rsidRDefault="00006D7A" w:rsidP="00006D7A">
            <w:pPr>
              <w:spacing w:line="360" w:lineRule="auto"/>
              <w:rPr>
                <w:sz w:val="24"/>
                <w:szCs w:val="24"/>
              </w:rPr>
            </w:pPr>
            <w:r w:rsidRPr="00006D7A">
              <w:rPr>
                <w:sz w:val="24"/>
                <w:szCs w:val="24"/>
              </w:rPr>
              <w:t>Worst Case</w:t>
            </w:r>
          </w:p>
        </w:tc>
        <w:tc>
          <w:tcPr>
            <w:tcW w:w="0" w:type="auto"/>
            <w:hideMark/>
          </w:tcPr>
          <w:p w14:paraId="151B78C5" w14:textId="77777777" w:rsidR="00006D7A" w:rsidRPr="00006D7A" w:rsidRDefault="00006D7A" w:rsidP="00006D7A">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proofErr w:type="gramStart"/>
            <w:r w:rsidRPr="00006D7A">
              <w:rPr>
                <w:sz w:val="24"/>
                <w:szCs w:val="24"/>
              </w:rPr>
              <w:t>O(</w:t>
            </w:r>
            <w:proofErr w:type="gramEnd"/>
            <w:r w:rsidRPr="00006D7A">
              <w:rPr>
                <w:sz w:val="24"/>
                <w:szCs w:val="24"/>
              </w:rPr>
              <w:t>n log n)</w:t>
            </w:r>
          </w:p>
        </w:tc>
        <w:tc>
          <w:tcPr>
            <w:tcW w:w="0" w:type="auto"/>
            <w:hideMark/>
          </w:tcPr>
          <w:p w14:paraId="59F4DEE7" w14:textId="77777777" w:rsidR="00006D7A" w:rsidRPr="00006D7A" w:rsidRDefault="00006D7A" w:rsidP="00006D7A">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006D7A">
              <w:rPr>
                <w:sz w:val="24"/>
                <w:szCs w:val="24"/>
              </w:rPr>
              <w:t>O(n²)</w:t>
            </w:r>
          </w:p>
        </w:tc>
      </w:tr>
      <w:tr w:rsidR="00006D7A" w:rsidRPr="00006D7A" w14:paraId="20E5E9E2" w14:textId="77777777" w:rsidTr="00006D7A">
        <w:tc>
          <w:tcPr>
            <w:cnfStyle w:val="001000000000" w:firstRow="0" w:lastRow="0" w:firstColumn="1" w:lastColumn="0" w:oddVBand="0" w:evenVBand="0" w:oddHBand="0" w:evenHBand="0" w:firstRowFirstColumn="0" w:firstRowLastColumn="0" w:lastRowFirstColumn="0" w:lastRowLastColumn="0"/>
            <w:tcW w:w="0" w:type="auto"/>
            <w:hideMark/>
          </w:tcPr>
          <w:p w14:paraId="14795349" w14:textId="77777777" w:rsidR="00006D7A" w:rsidRPr="00006D7A" w:rsidRDefault="00006D7A" w:rsidP="00006D7A">
            <w:pPr>
              <w:spacing w:line="360" w:lineRule="auto"/>
              <w:rPr>
                <w:sz w:val="24"/>
                <w:szCs w:val="24"/>
              </w:rPr>
            </w:pPr>
            <w:r w:rsidRPr="00006D7A">
              <w:rPr>
                <w:sz w:val="24"/>
                <w:szCs w:val="24"/>
              </w:rPr>
              <w:t>Space Complexity</w:t>
            </w:r>
          </w:p>
        </w:tc>
        <w:tc>
          <w:tcPr>
            <w:tcW w:w="0" w:type="auto"/>
            <w:hideMark/>
          </w:tcPr>
          <w:p w14:paraId="0D7CDE55" w14:textId="77777777" w:rsidR="00006D7A" w:rsidRPr="00006D7A" w:rsidRDefault="00006D7A" w:rsidP="00006D7A">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006D7A">
              <w:rPr>
                <w:sz w:val="24"/>
                <w:szCs w:val="24"/>
              </w:rPr>
              <w:t>O(n)</w:t>
            </w:r>
          </w:p>
        </w:tc>
        <w:tc>
          <w:tcPr>
            <w:tcW w:w="0" w:type="auto"/>
            <w:hideMark/>
          </w:tcPr>
          <w:p w14:paraId="0A6A08F2" w14:textId="77777777" w:rsidR="00006D7A" w:rsidRPr="00006D7A" w:rsidRDefault="00006D7A" w:rsidP="00006D7A">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006D7A">
              <w:rPr>
                <w:sz w:val="24"/>
                <w:szCs w:val="24"/>
              </w:rPr>
              <w:t>O(</w:t>
            </w:r>
            <w:proofErr w:type="gramEnd"/>
            <w:r w:rsidRPr="00006D7A">
              <w:rPr>
                <w:sz w:val="24"/>
                <w:szCs w:val="24"/>
              </w:rPr>
              <w:t>log n)</w:t>
            </w:r>
          </w:p>
        </w:tc>
      </w:tr>
      <w:tr w:rsidR="00006D7A" w:rsidRPr="00006D7A" w14:paraId="1756B300" w14:textId="77777777" w:rsidTr="00006D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A3EE5" w14:textId="77777777" w:rsidR="00006D7A" w:rsidRPr="00006D7A" w:rsidRDefault="00006D7A" w:rsidP="00006D7A">
            <w:pPr>
              <w:spacing w:line="360" w:lineRule="auto"/>
              <w:rPr>
                <w:sz w:val="24"/>
                <w:szCs w:val="24"/>
              </w:rPr>
            </w:pPr>
            <w:r w:rsidRPr="00006D7A">
              <w:rPr>
                <w:sz w:val="24"/>
                <w:szCs w:val="24"/>
              </w:rPr>
              <w:t>Stability</w:t>
            </w:r>
          </w:p>
        </w:tc>
        <w:tc>
          <w:tcPr>
            <w:tcW w:w="0" w:type="auto"/>
            <w:hideMark/>
          </w:tcPr>
          <w:p w14:paraId="4E5BAF15" w14:textId="77777777" w:rsidR="00006D7A" w:rsidRPr="00006D7A" w:rsidRDefault="00006D7A" w:rsidP="00006D7A">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006D7A">
              <w:rPr>
                <w:sz w:val="24"/>
                <w:szCs w:val="24"/>
              </w:rPr>
              <w:t>Stable</w:t>
            </w:r>
          </w:p>
        </w:tc>
        <w:tc>
          <w:tcPr>
            <w:tcW w:w="0" w:type="auto"/>
            <w:hideMark/>
          </w:tcPr>
          <w:p w14:paraId="2E5894F1" w14:textId="77777777" w:rsidR="00006D7A" w:rsidRPr="00006D7A" w:rsidRDefault="00006D7A" w:rsidP="00006D7A">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006D7A">
              <w:rPr>
                <w:sz w:val="24"/>
                <w:szCs w:val="24"/>
              </w:rPr>
              <w:t>Not Stable</w:t>
            </w:r>
          </w:p>
        </w:tc>
      </w:tr>
    </w:tbl>
    <w:p w14:paraId="741DCB7B" w14:textId="77777777" w:rsidR="00006D7A" w:rsidRPr="00006D7A" w:rsidRDefault="00006D7A" w:rsidP="00006D7A">
      <w:pPr>
        <w:spacing w:line="360" w:lineRule="auto"/>
        <w:ind w:left="720"/>
        <w:rPr>
          <w:b/>
          <w:bCs/>
          <w:sz w:val="24"/>
          <w:szCs w:val="24"/>
        </w:rPr>
      </w:pPr>
      <w:r w:rsidRPr="00006D7A">
        <w:rPr>
          <w:b/>
          <w:bCs/>
          <w:sz w:val="24"/>
          <w:szCs w:val="24"/>
        </w:rPr>
        <w:t>Divide and Conquer Approach</w:t>
      </w:r>
    </w:p>
    <w:p w14:paraId="36142EA3" w14:textId="77777777" w:rsidR="00006D7A" w:rsidRPr="00006D7A" w:rsidRDefault="00006D7A" w:rsidP="00006D7A">
      <w:pPr>
        <w:spacing w:line="360" w:lineRule="auto"/>
        <w:ind w:left="720"/>
        <w:rPr>
          <w:sz w:val="24"/>
          <w:szCs w:val="24"/>
        </w:rPr>
      </w:pPr>
      <w:r w:rsidRPr="00006D7A">
        <w:rPr>
          <w:sz w:val="24"/>
          <w:szCs w:val="24"/>
        </w:rPr>
        <w:t>Both algorithms divide the dataset into smaller parts and recursively sort them. Merge Sort merges sorted subarrays, whereas Quick Sort partitions data around a pivot.</w:t>
      </w:r>
    </w:p>
    <w:p w14:paraId="3F4DEDEB" w14:textId="77777777" w:rsidR="00006D7A" w:rsidRPr="00006D7A" w:rsidRDefault="00006D7A" w:rsidP="00006D7A">
      <w:pPr>
        <w:spacing w:line="360" w:lineRule="auto"/>
        <w:ind w:left="720"/>
        <w:rPr>
          <w:b/>
          <w:bCs/>
          <w:sz w:val="24"/>
          <w:szCs w:val="24"/>
        </w:rPr>
      </w:pPr>
      <w:r w:rsidRPr="00006D7A">
        <w:rPr>
          <w:b/>
          <w:bCs/>
          <w:sz w:val="24"/>
          <w:szCs w:val="24"/>
        </w:rPr>
        <w:t>Performance Analysis</w:t>
      </w:r>
    </w:p>
    <w:p w14:paraId="2BAD2DE2" w14:textId="77777777" w:rsidR="00006D7A" w:rsidRPr="00006D7A" w:rsidRDefault="00006D7A" w:rsidP="00006D7A">
      <w:pPr>
        <w:widowControl/>
        <w:numPr>
          <w:ilvl w:val="0"/>
          <w:numId w:val="11"/>
        </w:numPr>
        <w:tabs>
          <w:tab w:val="clear" w:pos="720"/>
          <w:tab w:val="num" w:pos="1440"/>
        </w:tabs>
        <w:autoSpaceDE/>
        <w:autoSpaceDN/>
        <w:spacing w:after="160" w:line="360" w:lineRule="auto"/>
        <w:ind w:left="1440"/>
        <w:rPr>
          <w:sz w:val="24"/>
          <w:szCs w:val="24"/>
        </w:rPr>
      </w:pPr>
      <w:r w:rsidRPr="00006D7A">
        <w:rPr>
          <w:sz w:val="24"/>
          <w:szCs w:val="24"/>
        </w:rPr>
        <w:t xml:space="preserve">Merge Sort provides consistent performance regardless of input. </w:t>
      </w:r>
    </w:p>
    <w:p w14:paraId="2DC604F4" w14:textId="77777777" w:rsidR="00006D7A" w:rsidRPr="00006D7A" w:rsidRDefault="00006D7A" w:rsidP="00006D7A">
      <w:pPr>
        <w:widowControl/>
        <w:numPr>
          <w:ilvl w:val="0"/>
          <w:numId w:val="11"/>
        </w:numPr>
        <w:tabs>
          <w:tab w:val="clear" w:pos="720"/>
          <w:tab w:val="num" w:pos="1440"/>
        </w:tabs>
        <w:autoSpaceDE/>
        <w:autoSpaceDN/>
        <w:spacing w:after="160" w:line="360" w:lineRule="auto"/>
        <w:ind w:left="1440"/>
        <w:rPr>
          <w:sz w:val="24"/>
          <w:szCs w:val="24"/>
        </w:rPr>
      </w:pPr>
      <w:r w:rsidRPr="00006D7A">
        <w:rPr>
          <w:sz w:val="24"/>
          <w:szCs w:val="24"/>
        </w:rPr>
        <w:t xml:space="preserve">Quick Sort is generally faster for average cases due to better cache utilization. </w:t>
      </w:r>
    </w:p>
    <w:p w14:paraId="20B8D3EB" w14:textId="77777777" w:rsidR="00006D7A" w:rsidRPr="00006D7A" w:rsidRDefault="00006D7A" w:rsidP="00006D7A">
      <w:pPr>
        <w:widowControl/>
        <w:numPr>
          <w:ilvl w:val="0"/>
          <w:numId w:val="11"/>
        </w:numPr>
        <w:tabs>
          <w:tab w:val="clear" w:pos="720"/>
          <w:tab w:val="num" w:pos="1440"/>
        </w:tabs>
        <w:autoSpaceDE/>
        <w:autoSpaceDN/>
        <w:spacing w:after="160" w:line="360" w:lineRule="auto"/>
        <w:ind w:left="1440"/>
        <w:rPr>
          <w:sz w:val="24"/>
          <w:szCs w:val="24"/>
        </w:rPr>
      </w:pPr>
      <w:r w:rsidRPr="00006D7A">
        <w:rPr>
          <w:sz w:val="24"/>
          <w:szCs w:val="24"/>
        </w:rPr>
        <w:t xml:space="preserve">Merge Sort requires additional memory. </w:t>
      </w:r>
    </w:p>
    <w:p w14:paraId="6DA69897" w14:textId="77777777" w:rsidR="00006D7A" w:rsidRPr="00006D7A" w:rsidRDefault="00006D7A" w:rsidP="00006D7A">
      <w:pPr>
        <w:widowControl/>
        <w:numPr>
          <w:ilvl w:val="0"/>
          <w:numId w:val="11"/>
        </w:numPr>
        <w:tabs>
          <w:tab w:val="clear" w:pos="720"/>
          <w:tab w:val="num" w:pos="1440"/>
        </w:tabs>
        <w:autoSpaceDE/>
        <w:autoSpaceDN/>
        <w:spacing w:after="160" w:line="360" w:lineRule="auto"/>
        <w:ind w:left="1440"/>
        <w:rPr>
          <w:sz w:val="24"/>
          <w:szCs w:val="24"/>
        </w:rPr>
      </w:pPr>
      <w:r w:rsidRPr="00006D7A">
        <w:rPr>
          <w:sz w:val="24"/>
          <w:szCs w:val="24"/>
        </w:rPr>
        <w:t xml:space="preserve">Quick Sort uses less memory but may degrade to O(n²) with poor pivot selection. </w:t>
      </w:r>
    </w:p>
    <w:p w14:paraId="2B38B7DE" w14:textId="77777777" w:rsidR="00006D7A" w:rsidRPr="00006D7A" w:rsidRDefault="00006D7A" w:rsidP="00006D7A">
      <w:pPr>
        <w:spacing w:line="360" w:lineRule="auto"/>
        <w:ind w:left="720"/>
        <w:rPr>
          <w:b/>
          <w:bCs/>
          <w:sz w:val="24"/>
          <w:szCs w:val="24"/>
        </w:rPr>
      </w:pPr>
      <w:r w:rsidRPr="00006D7A">
        <w:rPr>
          <w:b/>
          <w:bCs/>
          <w:sz w:val="24"/>
          <w:szCs w:val="24"/>
        </w:rPr>
        <w:t>Proposed Solution</w:t>
      </w:r>
    </w:p>
    <w:p w14:paraId="39F27F6A" w14:textId="77777777" w:rsidR="00006D7A" w:rsidRPr="00006D7A" w:rsidRDefault="00006D7A" w:rsidP="00006D7A">
      <w:pPr>
        <w:widowControl/>
        <w:numPr>
          <w:ilvl w:val="0"/>
          <w:numId w:val="12"/>
        </w:numPr>
        <w:tabs>
          <w:tab w:val="clear" w:pos="720"/>
          <w:tab w:val="num" w:pos="1440"/>
        </w:tabs>
        <w:autoSpaceDE/>
        <w:autoSpaceDN/>
        <w:spacing w:after="160" w:line="360" w:lineRule="auto"/>
        <w:ind w:left="1440"/>
        <w:rPr>
          <w:sz w:val="24"/>
          <w:szCs w:val="24"/>
        </w:rPr>
      </w:pPr>
      <w:r w:rsidRPr="00006D7A">
        <w:rPr>
          <w:sz w:val="24"/>
          <w:szCs w:val="24"/>
        </w:rPr>
        <w:lastRenderedPageBreak/>
        <w:t xml:space="preserve">Use </w:t>
      </w:r>
      <w:r w:rsidRPr="00006D7A">
        <w:rPr>
          <w:b/>
          <w:bCs/>
          <w:sz w:val="24"/>
          <w:szCs w:val="24"/>
        </w:rPr>
        <w:t>Merge Sort</w:t>
      </w:r>
      <w:r w:rsidRPr="00006D7A">
        <w:rPr>
          <w:sz w:val="24"/>
          <w:szCs w:val="24"/>
        </w:rPr>
        <w:t xml:space="preserve"> when stability and guaranteed performance are required. </w:t>
      </w:r>
    </w:p>
    <w:p w14:paraId="270ECF17" w14:textId="77777777" w:rsidR="00006D7A" w:rsidRPr="00006D7A" w:rsidRDefault="00006D7A" w:rsidP="00006D7A">
      <w:pPr>
        <w:widowControl/>
        <w:numPr>
          <w:ilvl w:val="0"/>
          <w:numId w:val="12"/>
        </w:numPr>
        <w:tabs>
          <w:tab w:val="clear" w:pos="720"/>
          <w:tab w:val="num" w:pos="1440"/>
        </w:tabs>
        <w:autoSpaceDE/>
        <w:autoSpaceDN/>
        <w:spacing w:after="160" w:line="360" w:lineRule="auto"/>
        <w:ind w:left="1440"/>
        <w:rPr>
          <w:sz w:val="24"/>
          <w:szCs w:val="24"/>
        </w:rPr>
      </w:pPr>
      <w:r w:rsidRPr="00006D7A">
        <w:rPr>
          <w:sz w:val="24"/>
          <w:szCs w:val="24"/>
        </w:rPr>
        <w:t xml:space="preserve">Use </w:t>
      </w:r>
      <w:r w:rsidRPr="00006D7A">
        <w:rPr>
          <w:b/>
          <w:bCs/>
          <w:sz w:val="24"/>
          <w:szCs w:val="24"/>
        </w:rPr>
        <w:t>Quick Sort</w:t>
      </w:r>
      <w:r w:rsidRPr="00006D7A">
        <w:rPr>
          <w:sz w:val="24"/>
          <w:szCs w:val="24"/>
        </w:rPr>
        <w:t xml:space="preserve"> for in-memory sorting where speed and low memory usage are priorities. </w:t>
      </w:r>
    </w:p>
    <w:p w14:paraId="7E2B6710" w14:textId="77777777" w:rsidR="00006D7A" w:rsidRPr="00006D7A" w:rsidRDefault="00006D7A" w:rsidP="00006D7A">
      <w:pPr>
        <w:spacing w:line="360" w:lineRule="auto"/>
        <w:ind w:left="720"/>
        <w:rPr>
          <w:b/>
          <w:bCs/>
          <w:sz w:val="24"/>
          <w:szCs w:val="24"/>
        </w:rPr>
      </w:pPr>
      <w:r w:rsidRPr="00006D7A">
        <w:rPr>
          <w:b/>
          <w:bCs/>
          <w:sz w:val="24"/>
          <w:szCs w:val="24"/>
        </w:rPr>
        <w:t>Justification</w:t>
      </w:r>
    </w:p>
    <w:p w14:paraId="621DDC7A" w14:textId="77777777" w:rsidR="00006D7A" w:rsidRPr="00006D7A" w:rsidRDefault="00006D7A" w:rsidP="00006D7A">
      <w:pPr>
        <w:spacing w:line="360" w:lineRule="auto"/>
        <w:ind w:left="720"/>
        <w:rPr>
          <w:sz w:val="24"/>
          <w:szCs w:val="24"/>
        </w:rPr>
      </w:pPr>
      <w:r w:rsidRPr="00006D7A">
        <w:rPr>
          <w:sz w:val="24"/>
          <w:szCs w:val="24"/>
        </w:rPr>
        <w:t xml:space="preserve">For large-scale analytics involving stable and reliable sorting, </w:t>
      </w:r>
      <w:r w:rsidRPr="00006D7A">
        <w:rPr>
          <w:b/>
          <w:bCs/>
          <w:sz w:val="24"/>
          <w:szCs w:val="24"/>
        </w:rPr>
        <w:t>Merge Sort</w:t>
      </w:r>
      <w:r w:rsidRPr="00006D7A">
        <w:rPr>
          <w:sz w:val="24"/>
          <w:szCs w:val="24"/>
        </w:rPr>
        <w:t xml:space="preserve"> is the preferred choice. For dynamic datasets where average-case speed is more important, </w:t>
      </w:r>
      <w:r w:rsidRPr="00006D7A">
        <w:rPr>
          <w:b/>
          <w:bCs/>
          <w:sz w:val="24"/>
          <w:szCs w:val="24"/>
        </w:rPr>
        <w:t>Quick Sort</w:t>
      </w:r>
      <w:r w:rsidRPr="00006D7A">
        <w:rPr>
          <w:sz w:val="24"/>
          <w:szCs w:val="24"/>
        </w:rPr>
        <w:t xml:space="preserve"> offers better practical performance when implemented with randomized pivot selection.</w:t>
      </w:r>
    </w:p>
    <w:p w14:paraId="2EA02457" w14:textId="77777777" w:rsidR="00006D7A" w:rsidRPr="00006D7A" w:rsidRDefault="00006D7A" w:rsidP="00006D7A">
      <w:pPr>
        <w:spacing w:line="360" w:lineRule="auto"/>
        <w:ind w:left="720"/>
        <w:rPr>
          <w:sz w:val="24"/>
          <w:szCs w:val="24"/>
        </w:rPr>
      </w:pPr>
    </w:p>
    <w:p w14:paraId="619712CE" w14:textId="77777777" w:rsidR="00A527F7" w:rsidRPr="00006D7A" w:rsidRDefault="00A527F7" w:rsidP="00006D7A">
      <w:pPr>
        <w:spacing w:line="360" w:lineRule="auto"/>
        <w:rPr>
          <w:sz w:val="24"/>
          <w:szCs w:val="24"/>
        </w:rPr>
      </w:pPr>
    </w:p>
    <w:sectPr w:rsidR="00A527F7" w:rsidRPr="00006D7A">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142D"/>
    <w:multiLevelType w:val="multilevel"/>
    <w:tmpl w:val="4F0C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E54EC"/>
    <w:multiLevelType w:val="multilevel"/>
    <w:tmpl w:val="6810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134DC"/>
    <w:multiLevelType w:val="multilevel"/>
    <w:tmpl w:val="2026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A59F1"/>
    <w:multiLevelType w:val="multilevel"/>
    <w:tmpl w:val="8A54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2263C"/>
    <w:multiLevelType w:val="hybridMultilevel"/>
    <w:tmpl w:val="916EBE12"/>
    <w:lvl w:ilvl="0" w:tplc="27E6FEAE">
      <w:numFmt w:val="bullet"/>
      <w:lvlText w:val="•"/>
      <w:lvlJc w:val="left"/>
      <w:pPr>
        <w:ind w:left="914" w:hanging="356"/>
      </w:pPr>
      <w:rPr>
        <w:rFonts w:ascii="Times New Roman" w:eastAsia="Times New Roman" w:hAnsi="Times New Roman" w:cs="Times New Roman" w:hint="default"/>
        <w:spacing w:val="0"/>
        <w:w w:val="100"/>
        <w:lang w:val="en-US" w:eastAsia="en-US" w:bidi="ar-SA"/>
      </w:rPr>
    </w:lvl>
    <w:lvl w:ilvl="1" w:tplc="07349EE8">
      <w:numFmt w:val="bullet"/>
      <w:lvlText w:val="•"/>
      <w:lvlJc w:val="left"/>
      <w:pPr>
        <w:ind w:left="1835" w:hanging="356"/>
      </w:pPr>
      <w:rPr>
        <w:rFonts w:hint="default"/>
        <w:lang w:val="en-US" w:eastAsia="en-US" w:bidi="ar-SA"/>
      </w:rPr>
    </w:lvl>
    <w:lvl w:ilvl="2" w:tplc="CEB69EA4">
      <w:numFmt w:val="bullet"/>
      <w:lvlText w:val="•"/>
      <w:lvlJc w:val="left"/>
      <w:pPr>
        <w:ind w:left="2750" w:hanging="356"/>
      </w:pPr>
      <w:rPr>
        <w:rFonts w:hint="default"/>
        <w:lang w:val="en-US" w:eastAsia="en-US" w:bidi="ar-SA"/>
      </w:rPr>
    </w:lvl>
    <w:lvl w:ilvl="3" w:tplc="A3BAC4D0">
      <w:numFmt w:val="bullet"/>
      <w:lvlText w:val="•"/>
      <w:lvlJc w:val="left"/>
      <w:pPr>
        <w:ind w:left="3665" w:hanging="356"/>
      </w:pPr>
      <w:rPr>
        <w:rFonts w:hint="default"/>
        <w:lang w:val="en-US" w:eastAsia="en-US" w:bidi="ar-SA"/>
      </w:rPr>
    </w:lvl>
    <w:lvl w:ilvl="4" w:tplc="D6ECDB10">
      <w:numFmt w:val="bullet"/>
      <w:lvlText w:val="•"/>
      <w:lvlJc w:val="left"/>
      <w:pPr>
        <w:ind w:left="4580" w:hanging="356"/>
      </w:pPr>
      <w:rPr>
        <w:rFonts w:hint="default"/>
        <w:lang w:val="en-US" w:eastAsia="en-US" w:bidi="ar-SA"/>
      </w:rPr>
    </w:lvl>
    <w:lvl w:ilvl="5" w:tplc="70E0ABC2">
      <w:numFmt w:val="bullet"/>
      <w:lvlText w:val="•"/>
      <w:lvlJc w:val="left"/>
      <w:pPr>
        <w:ind w:left="5496" w:hanging="356"/>
      </w:pPr>
      <w:rPr>
        <w:rFonts w:hint="default"/>
        <w:lang w:val="en-US" w:eastAsia="en-US" w:bidi="ar-SA"/>
      </w:rPr>
    </w:lvl>
    <w:lvl w:ilvl="6" w:tplc="D2E424C2">
      <w:numFmt w:val="bullet"/>
      <w:lvlText w:val="•"/>
      <w:lvlJc w:val="left"/>
      <w:pPr>
        <w:ind w:left="6411" w:hanging="356"/>
      </w:pPr>
      <w:rPr>
        <w:rFonts w:hint="default"/>
        <w:lang w:val="en-US" w:eastAsia="en-US" w:bidi="ar-SA"/>
      </w:rPr>
    </w:lvl>
    <w:lvl w:ilvl="7" w:tplc="A76A2426">
      <w:numFmt w:val="bullet"/>
      <w:lvlText w:val="•"/>
      <w:lvlJc w:val="left"/>
      <w:pPr>
        <w:ind w:left="7326" w:hanging="356"/>
      </w:pPr>
      <w:rPr>
        <w:rFonts w:hint="default"/>
        <w:lang w:val="en-US" w:eastAsia="en-US" w:bidi="ar-SA"/>
      </w:rPr>
    </w:lvl>
    <w:lvl w:ilvl="8" w:tplc="0FA0B9DC">
      <w:numFmt w:val="bullet"/>
      <w:lvlText w:val="•"/>
      <w:lvlJc w:val="left"/>
      <w:pPr>
        <w:ind w:left="8241" w:hanging="356"/>
      </w:pPr>
      <w:rPr>
        <w:rFonts w:hint="default"/>
        <w:lang w:val="en-US" w:eastAsia="en-US" w:bidi="ar-SA"/>
      </w:rPr>
    </w:lvl>
  </w:abstractNum>
  <w:abstractNum w:abstractNumId="5" w15:restartNumberingAfterBreak="0">
    <w:nsid w:val="3E0224F1"/>
    <w:multiLevelType w:val="multilevel"/>
    <w:tmpl w:val="F8F6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B37B5"/>
    <w:multiLevelType w:val="multilevel"/>
    <w:tmpl w:val="9FF2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E2012"/>
    <w:multiLevelType w:val="multilevel"/>
    <w:tmpl w:val="328C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4A46F9"/>
    <w:multiLevelType w:val="multilevel"/>
    <w:tmpl w:val="FD2C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2F174A"/>
    <w:multiLevelType w:val="multilevel"/>
    <w:tmpl w:val="6D64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57ED6"/>
    <w:multiLevelType w:val="multilevel"/>
    <w:tmpl w:val="7C8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2C08B7"/>
    <w:multiLevelType w:val="multilevel"/>
    <w:tmpl w:val="E81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646481">
    <w:abstractNumId w:val="4"/>
  </w:num>
  <w:num w:numId="2" w16cid:durableId="1577015268">
    <w:abstractNumId w:val="5"/>
  </w:num>
  <w:num w:numId="3" w16cid:durableId="1482690832">
    <w:abstractNumId w:val="0"/>
  </w:num>
  <w:num w:numId="4" w16cid:durableId="1068573532">
    <w:abstractNumId w:val="8"/>
  </w:num>
  <w:num w:numId="5" w16cid:durableId="104352953">
    <w:abstractNumId w:val="6"/>
  </w:num>
  <w:num w:numId="6" w16cid:durableId="872112945">
    <w:abstractNumId w:val="1"/>
  </w:num>
  <w:num w:numId="7" w16cid:durableId="693501990">
    <w:abstractNumId w:val="3"/>
  </w:num>
  <w:num w:numId="8" w16cid:durableId="703016806">
    <w:abstractNumId w:val="7"/>
  </w:num>
  <w:num w:numId="9" w16cid:durableId="1853299573">
    <w:abstractNumId w:val="2"/>
  </w:num>
  <w:num w:numId="10" w16cid:durableId="2129621791">
    <w:abstractNumId w:val="11"/>
  </w:num>
  <w:num w:numId="11" w16cid:durableId="1346059006">
    <w:abstractNumId w:val="9"/>
  </w:num>
  <w:num w:numId="12" w16cid:durableId="8873751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422AC"/>
    <w:rsid w:val="00006D7A"/>
    <w:rsid w:val="0089719C"/>
    <w:rsid w:val="00A527F7"/>
    <w:rsid w:val="00AC63B1"/>
    <w:rsid w:val="00C422AC"/>
    <w:rsid w:val="00DA3BD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CACD6"/>
  <w15:docId w15:val="{754A6074-B36E-4BC0-986F-11CBE0BA9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spacing w:before="1"/>
      <w:ind w:left="4"/>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PlainTable1">
    <w:name w:val="Plain Table 1"/>
    <w:basedOn w:val="TableNormal"/>
    <w:uiPriority w:val="41"/>
    <w:rsid w:val="00006D7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1271</Words>
  <Characters>7246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Dhanush kumar</cp:lastModifiedBy>
  <cp:revision>2</cp:revision>
  <dcterms:created xsi:type="dcterms:W3CDTF">2026-08-10T04:17:00Z</dcterms:created>
  <dcterms:modified xsi:type="dcterms:W3CDTF">2026-08-10T04:17:00Z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2026-08-10T00:00:00Z</vt:filetime>
  </property>
  <property fmtid="{D5CDD505-2E9C-101B-9397-08002B2CF9AE}" pid="6" name="Producer">
    <vt:lpwstr>Microsoft® Word 2024</vt:lpwstr>
  </property>
</Properties>
</file>