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9ABE" w14:textId="77777777" w:rsidR="00BE77E7" w:rsidRDefault="00000000">
      <w:pPr>
        <w:pStyle w:val="Heading1"/>
      </w:pPr>
      <w:r>
        <w:rPr>
          <w:color w:val="1F4E79"/>
          <w:spacing w:val="-2"/>
        </w:rPr>
        <w:t>SIMATS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(SAVEETHA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ENGINEERING)</w:t>
      </w:r>
    </w:p>
    <w:p w14:paraId="3F185B31" w14:textId="77777777" w:rsidR="00BE77E7" w:rsidRDefault="00000000">
      <w:pPr>
        <w:spacing w:line="250" w:lineRule="exact"/>
        <w:ind w:left="10" w:right="358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246F3D6B" w14:textId="77777777" w:rsidR="00BE77E7" w:rsidRDefault="00000000">
      <w:pPr>
        <w:pStyle w:val="Heading2"/>
        <w:spacing w:after="48" w:line="276" w:lineRule="exact"/>
        <w:ind w:right="358"/>
        <w:jc w:val="center"/>
      </w:pPr>
      <w:r>
        <w:rPr>
          <w:color w:val="C00000"/>
        </w:rPr>
        <w:t>ASSESSMENT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2 –</w:t>
      </w:r>
      <w:r>
        <w:rPr>
          <w:color w:val="C00000"/>
          <w:spacing w:val="57"/>
        </w:rPr>
        <w:t xml:space="preserve"> </w:t>
      </w:r>
      <w:r>
        <w:rPr>
          <w:color w:val="C00000"/>
        </w:rPr>
        <w:t>SCENARIO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BASED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ASSESSMENT</w:t>
      </w: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BE77E7" w14:paraId="3620DFBA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5A940ACF" w14:textId="77777777" w:rsidR="00BE77E7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C6F9856" w14:textId="77777777" w:rsidR="00BE77E7" w:rsidRDefault="00000000">
            <w:pPr>
              <w:pStyle w:val="TableParagraph"/>
              <w:spacing w:before="68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CSA0618</w:t>
            </w:r>
          </w:p>
        </w:tc>
        <w:tc>
          <w:tcPr>
            <w:tcW w:w="1800" w:type="dxa"/>
            <w:shd w:val="clear" w:color="auto" w:fill="D4E2EE"/>
          </w:tcPr>
          <w:p w14:paraId="60342615" w14:textId="77777777" w:rsidR="00BE77E7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BA5E3CC" w14:textId="77777777" w:rsidR="00BE77E7" w:rsidRDefault="00000000">
            <w:pPr>
              <w:pStyle w:val="TableParagraph"/>
              <w:spacing w:before="68"/>
              <w:ind w:left="126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BE77E7" w14:paraId="741CADAE" w14:textId="77777777">
        <w:trPr>
          <w:trHeight w:val="822"/>
        </w:trPr>
        <w:tc>
          <w:tcPr>
            <w:tcW w:w="1800" w:type="dxa"/>
            <w:shd w:val="clear" w:color="auto" w:fill="D4E2EE"/>
          </w:tcPr>
          <w:p w14:paraId="2633BB83" w14:textId="77777777" w:rsidR="00BE77E7" w:rsidRDefault="00BE77E7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</w:p>
          <w:p w14:paraId="29AD5B5F" w14:textId="77777777" w:rsidR="00BE77E7" w:rsidRDefault="00000000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A9709A0" w14:textId="77777777" w:rsidR="00BE77E7" w:rsidRDefault="00BE77E7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</w:p>
          <w:p w14:paraId="0F592F39" w14:textId="77777777" w:rsidR="00BE77E7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4"/>
                <w:sz w:val="18"/>
              </w:rPr>
              <w:t xml:space="preserve"> BL3)</w:t>
            </w:r>
          </w:p>
        </w:tc>
        <w:tc>
          <w:tcPr>
            <w:tcW w:w="1800" w:type="dxa"/>
            <w:shd w:val="clear" w:color="auto" w:fill="D4E2EE"/>
          </w:tcPr>
          <w:p w14:paraId="6B7546FD" w14:textId="77777777" w:rsidR="00BE77E7" w:rsidRDefault="00BE77E7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</w:p>
          <w:p w14:paraId="0D315B56" w14:textId="77777777" w:rsidR="00BE77E7" w:rsidRDefault="00000000">
            <w:pPr>
              <w:pStyle w:val="TableParagraph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989BCCC" w14:textId="77777777" w:rsidR="00BE77E7" w:rsidRDefault="00000000">
            <w:pPr>
              <w:pStyle w:val="TableParagraph"/>
              <w:spacing w:before="71" w:line="276" w:lineRule="auto"/>
              <w:ind w:left="126" w:right="694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Scenario Based Assessment</w:t>
            </w:r>
          </w:p>
        </w:tc>
      </w:tr>
      <w:tr w:rsidR="00BE77E7" w14:paraId="71C536FD" w14:textId="77777777">
        <w:trPr>
          <w:trHeight w:val="347"/>
        </w:trPr>
        <w:tc>
          <w:tcPr>
            <w:tcW w:w="1800" w:type="dxa"/>
            <w:shd w:val="clear" w:color="auto" w:fill="D4E2EE"/>
          </w:tcPr>
          <w:p w14:paraId="0B3FE8AC" w14:textId="77777777" w:rsidR="00BE77E7" w:rsidRDefault="00000000">
            <w:pPr>
              <w:pStyle w:val="TableParagraph"/>
              <w:spacing w:before="7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DCDB6B9" w14:textId="77777777" w:rsidR="00BE77E7" w:rsidRDefault="00000000">
            <w:pPr>
              <w:pStyle w:val="TableParagraph"/>
              <w:spacing w:before="71"/>
              <w:ind w:left="125"/>
              <w:rPr>
                <w:sz w:val="18"/>
              </w:rPr>
            </w:pPr>
            <w:r>
              <w:rPr>
                <w:sz w:val="18"/>
              </w:rPr>
              <w:t>20% 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47E79F70" w14:textId="77777777" w:rsidR="00BE77E7" w:rsidRDefault="00000000">
            <w:pPr>
              <w:pStyle w:val="TableParagraph"/>
              <w:spacing w:before="71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BDC696D" w14:textId="77777777" w:rsidR="00BE77E7" w:rsidRDefault="00000000">
            <w:pPr>
              <w:pStyle w:val="TableParagraph"/>
              <w:spacing w:before="71"/>
              <w:ind w:left="126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BE77E7" w14:paraId="012B21FA" w14:textId="77777777">
        <w:trPr>
          <w:trHeight w:val="554"/>
        </w:trPr>
        <w:tc>
          <w:tcPr>
            <w:tcW w:w="1800" w:type="dxa"/>
            <w:shd w:val="clear" w:color="auto" w:fill="D4E2EE"/>
          </w:tcPr>
          <w:p w14:paraId="35DB712F" w14:textId="77777777" w:rsidR="00BE77E7" w:rsidRDefault="00000000">
            <w:pPr>
              <w:pStyle w:val="TableParagraph"/>
              <w:spacing w:before="1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CO2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3E91F9DB" w14:textId="77777777" w:rsidR="00BE77E7" w:rsidRDefault="00000000">
            <w:pPr>
              <w:pStyle w:val="TableParagraph"/>
              <w:spacing w:before="71"/>
              <w:ind w:left="125" w:right="518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-1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Brute</w:t>
            </w:r>
            <w:r>
              <w:rPr>
                <w:rFonts w:ascii="Arial"/>
                <w:i/>
                <w:spacing w:val="-9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Force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8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solve</w:t>
            </w:r>
            <w:r>
              <w:rPr>
                <w:rFonts w:ascii="Arial"/>
                <w:i/>
                <w:spacing w:val="-1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sorting,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searching,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Closest-Pair</w:t>
            </w:r>
            <w:r>
              <w:rPr>
                <w:rFonts w:ascii="Arial"/>
                <w:i/>
                <w:spacing w:val="-9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Convex-Hull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 (BL1, BL2, BL3)</w:t>
            </w:r>
          </w:p>
        </w:tc>
      </w:tr>
      <w:tr w:rsidR="00BE77E7" w14:paraId="50270BA2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6EC31802" w14:textId="77777777" w:rsidR="00BE77E7" w:rsidRDefault="00000000">
            <w:pPr>
              <w:pStyle w:val="TableParagraph"/>
              <w:spacing w:before="7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4D7CFAAA" w14:textId="748C8DBD" w:rsidR="00BE77E7" w:rsidRPr="00AF5A06" w:rsidRDefault="00AF5A06">
            <w:pPr>
              <w:pStyle w:val="TableParagraph"/>
              <w:spacing w:line="207" w:lineRule="exact"/>
              <w:ind w:left="5"/>
              <w:rPr>
                <w:rFonts w:ascii="Arial" w:hAnsi="Arial" w:cs="Arial"/>
                <w:sz w:val="18"/>
              </w:rPr>
            </w:pPr>
            <w:r w:rsidRPr="00AF5A06">
              <w:rPr>
                <w:rFonts w:ascii="Arial" w:hAnsi="Arial" w:cs="Arial"/>
                <w:sz w:val="18"/>
              </w:rPr>
              <w:t>DHANUSH KUMAR R</w:t>
            </w:r>
          </w:p>
        </w:tc>
        <w:tc>
          <w:tcPr>
            <w:tcW w:w="1800" w:type="dxa"/>
            <w:shd w:val="clear" w:color="auto" w:fill="D4E2EE"/>
          </w:tcPr>
          <w:p w14:paraId="4EA92D64" w14:textId="77777777" w:rsidR="00BE77E7" w:rsidRDefault="00000000">
            <w:pPr>
              <w:pStyle w:val="TableParagraph"/>
              <w:spacing w:before="7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B3F22CE" w14:textId="7F4BE341" w:rsidR="00BE77E7" w:rsidRPr="00AF5A06" w:rsidRDefault="00AF5A06">
            <w:pPr>
              <w:pStyle w:val="TableParagraph"/>
              <w:spacing w:line="207" w:lineRule="exact"/>
              <w:ind w:left="6"/>
              <w:rPr>
                <w:rFonts w:ascii="Arial" w:hAnsi="Arial" w:cs="Arial"/>
                <w:sz w:val="18"/>
              </w:rPr>
            </w:pPr>
            <w:r w:rsidRPr="00AF5A06">
              <w:rPr>
                <w:rFonts w:ascii="Arial" w:hAnsi="Arial" w:cs="Arial"/>
                <w:spacing w:val="-2"/>
                <w:sz w:val="18"/>
              </w:rPr>
              <w:t>192411215</w:t>
            </w:r>
          </w:p>
        </w:tc>
      </w:tr>
      <w:tr w:rsidR="00BE77E7" w14:paraId="4C4E79B3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04F614AE" w14:textId="77777777" w:rsidR="00BE77E7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6F840DFB" w14:textId="0DECBAAF" w:rsidR="00BE77E7" w:rsidRPr="00AF5A06" w:rsidRDefault="00AF5A06">
            <w:pPr>
              <w:pStyle w:val="TableParagraph"/>
              <w:spacing w:before="2"/>
              <w:ind w:left="5"/>
              <w:rPr>
                <w:rFonts w:ascii="Arial" w:hAnsi="Arial" w:cs="Arial"/>
                <w:sz w:val="18"/>
              </w:rPr>
            </w:pPr>
            <w:r w:rsidRPr="00AF5A06">
              <w:rPr>
                <w:rFonts w:ascii="Arial" w:hAnsi="Arial" w:cs="Arial"/>
                <w:sz w:val="18"/>
              </w:rPr>
              <w:t xml:space="preserve">BE CSE </w:t>
            </w:r>
          </w:p>
        </w:tc>
        <w:tc>
          <w:tcPr>
            <w:tcW w:w="1800" w:type="dxa"/>
            <w:shd w:val="clear" w:color="auto" w:fill="D4E2EE"/>
          </w:tcPr>
          <w:p w14:paraId="38194DEB" w14:textId="77777777" w:rsidR="00BE77E7" w:rsidRDefault="00000000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DCF1467" w14:textId="77777777" w:rsidR="00BE77E7" w:rsidRDefault="00000000">
            <w:pPr>
              <w:pStyle w:val="TableParagraph"/>
              <w:spacing w:before="2"/>
              <w:ind w:left="6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24.07.2026</w:t>
            </w:r>
          </w:p>
        </w:tc>
      </w:tr>
    </w:tbl>
    <w:p w14:paraId="799FB066" w14:textId="77777777" w:rsidR="00BE77E7" w:rsidRDefault="00000000"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55A997" wp14:editId="4257BE0D">
                <wp:simplePos x="0" y="0"/>
                <wp:positionH relativeFrom="page">
                  <wp:posOffset>688340</wp:posOffset>
                </wp:positionH>
                <wp:positionV relativeFrom="paragraph">
                  <wp:posOffset>190119</wp:posOffset>
                </wp:positionV>
                <wp:extent cx="6402070" cy="133096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33096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F55EA0" w14:textId="77777777" w:rsidR="00BE77E7" w:rsidRDefault="00000000">
                            <w:pPr>
                              <w:spacing w:before="98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0A3BED9B" w14:textId="77777777" w:rsidR="00BE77E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7"/>
                              </w:tabs>
                              <w:spacing w:line="207" w:lineRule="exact"/>
                              <w:ind w:left="1027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3816FFBE" w14:textId="77777777" w:rsidR="00BE77E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7"/>
                              </w:tabs>
                              <w:spacing w:line="207" w:lineRule="exact"/>
                              <w:ind w:left="1027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scenario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computational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involved.</w:t>
                            </w:r>
                          </w:p>
                          <w:p w14:paraId="655DEAD9" w14:textId="77777777" w:rsidR="00BE77E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7"/>
                              </w:tabs>
                              <w:spacing w:before="2"/>
                              <w:ind w:right="728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Brute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Force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techniques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sorting,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searching,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Closest-Pair,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Convex-Hull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problems wherever applicable.</w:t>
                            </w:r>
                          </w:p>
                          <w:p w14:paraId="5F0763F7" w14:textId="77777777" w:rsidR="00BE77E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7"/>
                              </w:tabs>
                              <w:spacing w:line="206" w:lineRule="exact"/>
                              <w:ind w:left="1027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chosen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approach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analytical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interpretation.</w:t>
                            </w:r>
                          </w:p>
                          <w:p w14:paraId="3992F277" w14:textId="77777777" w:rsidR="00BE77E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7"/>
                              </w:tabs>
                              <w:spacing w:line="206" w:lineRule="exact"/>
                              <w:ind w:left="1027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Demonstrate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decision-making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skills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comparing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possible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approach.</w:t>
                            </w:r>
                          </w:p>
                          <w:p w14:paraId="556CA31C" w14:textId="77777777" w:rsidR="00BE77E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7"/>
                              </w:tabs>
                              <w:spacing w:line="206" w:lineRule="exact"/>
                              <w:ind w:left="1027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diagrams,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stepwise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illustrations,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algorithmic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representations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necessary.</w:t>
                            </w:r>
                          </w:p>
                          <w:p w14:paraId="43BA47E2" w14:textId="77777777" w:rsidR="00BE77E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7"/>
                              </w:tabs>
                              <w:spacing w:line="207" w:lineRule="exact"/>
                              <w:ind w:left="1027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organization,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55A99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2pt;margin-top:14.95pt;width:504.1pt;height:104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" fillcolor="#fff3cd" strokecolor="#1f4e79" strokeweight=".16928mm">
                <v:path arrowok="t"/>
                <v:textbox inset="0,0,0,0">
                  <w:txbxContent>
                    <w:p w14:paraId="32F55EA0" w14:textId="77777777" w:rsidR="00BE77E7" w:rsidRDefault="00000000">
                      <w:pPr>
                        <w:spacing w:before="98"/>
                        <w:ind w:left="19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0A3BED9B" w14:textId="77777777" w:rsidR="00BE77E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7"/>
                        </w:tabs>
                        <w:spacing w:line="207" w:lineRule="exact"/>
                        <w:ind w:left="1027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3816FFBE" w14:textId="77777777" w:rsidR="00BE77E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7"/>
                        </w:tabs>
                        <w:spacing w:line="207" w:lineRule="exact"/>
                        <w:ind w:left="1027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scenario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computational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involved.</w:t>
                      </w:r>
                    </w:p>
                    <w:p w14:paraId="655DEAD9" w14:textId="77777777" w:rsidR="00BE77E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7"/>
                        </w:tabs>
                        <w:spacing w:before="2"/>
                        <w:ind w:right="728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Brute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Force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techniques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sorting,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searching,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Closest-Pair,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Convex-Hull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problems wherever applicable.</w:t>
                      </w:r>
                    </w:p>
                    <w:p w14:paraId="5F0763F7" w14:textId="77777777" w:rsidR="00BE77E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7"/>
                        </w:tabs>
                        <w:spacing w:line="206" w:lineRule="exact"/>
                        <w:ind w:left="1027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chosen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approach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analytical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interpretation.</w:t>
                      </w:r>
                    </w:p>
                    <w:p w14:paraId="3992F277" w14:textId="77777777" w:rsidR="00BE77E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7"/>
                        </w:tabs>
                        <w:spacing w:line="206" w:lineRule="exact"/>
                        <w:ind w:left="1027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Demonstrate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decision-making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skills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comparing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possible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approach.</w:t>
                      </w:r>
                    </w:p>
                    <w:p w14:paraId="556CA31C" w14:textId="77777777" w:rsidR="00BE77E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7"/>
                        </w:tabs>
                        <w:spacing w:line="206" w:lineRule="exact"/>
                        <w:ind w:left="1027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diagrams,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stepwise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illustrations,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algorithmic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representations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necessary.</w:t>
                      </w:r>
                    </w:p>
                    <w:p w14:paraId="43BA47E2" w14:textId="77777777" w:rsidR="00BE77E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7"/>
                        </w:tabs>
                        <w:spacing w:line="207" w:lineRule="exact"/>
                        <w:ind w:left="1027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organization,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3F3A3A" w14:textId="77777777" w:rsidR="00BE77E7" w:rsidRDefault="00BE77E7"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42"/>
        <w:gridCol w:w="1277"/>
      </w:tblGrid>
      <w:tr w:rsidR="00BE77E7" w14:paraId="5FACF544" w14:textId="77777777">
        <w:trPr>
          <w:trHeight w:val="403"/>
        </w:trPr>
        <w:tc>
          <w:tcPr>
            <w:tcW w:w="2547" w:type="dxa"/>
            <w:shd w:val="clear" w:color="auto" w:fill="1F4E79"/>
          </w:tcPr>
          <w:p w14:paraId="5AA9C8F7" w14:textId="77777777" w:rsidR="00BE77E7" w:rsidRDefault="00000000">
            <w:pPr>
              <w:pStyle w:val="TableParagraph"/>
              <w:spacing w:before="90"/>
              <w:ind w:left="6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42" w:type="dxa"/>
            <w:shd w:val="clear" w:color="auto" w:fill="1F4E79"/>
          </w:tcPr>
          <w:p w14:paraId="3E8F9C59" w14:textId="77777777" w:rsidR="00BE77E7" w:rsidRDefault="00000000">
            <w:pPr>
              <w:pStyle w:val="TableParagraph"/>
              <w:spacing w:before="9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shd w:val="clear" w:color="auto" w:fill="1F4E79"/>
          </w:tcPr>
          <w:p w14:paraId="266DDC66" w14:textId="77777777" w:rsidR="00BE77E7" w:rsidRDefault="00000000">
            <w:pPr>
              <w:pStyle w:val="TableParagraph"/>
              <w:spacing w:before="90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BE77E7" w14:paraId="139148C1" w14:textId="77777777">
        <w:trPr>
          <w:trHeight w:val="965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094A2519" w14:textId="77777777" w:rsidR="00BE77E7" w:rsidRDefault="00000000">
            <w:pPr>
              <w:pStyle w:val="TableParagraph"/>
              <w:spacing w:before="204"/>
              <w:ind w:left="124" w:right="6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9"/>
                <w:spacing w:val="-2"/>
                <w:sz w:val="24"/>
              </w:rPr>
              <w:t>Scenario</w:t>
            </w:r>
            <w:r>
              <w:rPr>
                <w:rFonts w:ascii="Arial"/>
                <w:b/>
                <w:color w:val="1F4E79"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4"/>
              </w:rPr>
              <w:t>Based Assessment</w:t>
            </w:r>
          </w:p>
        </w:tc>
        <w:tc>
          <w:tcPr>
            <w:tcW w:w="624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7DD910" w14:textId="77777777" w:rsidR="00BE77E7" w:rsidRDefault="00000000">
            <w:pPr>
              <w:pStyle w:val="TableParagraph"/>
              <w:spacing w:before="65"/>
              <w:ind w:left="124" w:right="604"/>
              <w:jc w:val="both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real-world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scenarios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Brute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Force techniques for sorting, searching, Closest-Pair, and Convex-Hull problems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FD48BB" w14:textId="77777777" w:rsidR="00BE77E7" w:rsidRDefault="00BE77E7"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 w14:paraId="49DBE29C" w14:textId="77777777" w:rsidR="00BE77E7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47A0C292" w14:textId="77777777" w:rsidR="00BE77E7" w:rsidRDefault="00BE77E7">
      <w:pPr>
        <w:pStyle w:val="BodyText"/>
        <w:rPr>
          <w:rFonts w:ascii="Arial"/>
          <w:b/>
          <w:sz w:val="24"/>
        </w:rPr>
      </w:pPr>
    </w:p>
    <w:p w14:paraId="7D552630" w14:textId="77777777" w:rsidR="00BE77E7" w:rsidRDefault="00BE77E7">
      <w:pPr>
        <w:pStyle w:val="BodyText"/>
        <w:spacing w:before="60"/>
        <w:rPr>
          <w:rFonts w:ascii="Arial"/>
          <w:b/>
          <w:sz w:val="24"/>
        </w:rPr>
      </w:pPr>
    </w:p>
    <w:p w14:paraId="46A706C2" w14:textId="77777777" w:rsidR="00BE77E7" w:rsidRDefault="00000000">
      <w:pPr>
        <w:pStyle w:val="Heading3"/>
      </w:pPr>
      <w:r>
        <w:rPr>
          <w:color w:val="1F4E79"/>
        </w:rPr>
        <w:t>SECTION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SCENARIO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BASED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ASSESSMENT</w:t>
      </w:r>
    </w:p>
    <w:p w14:paraId="10BB1C1E" w14:textId="77777777" w:rsidR="00BE77E7" w:rsidRDefault="00BE77E7">
      <w:pPr>
        <w:pStyle w:val="Heading3"/>
        <w:sectPr w:rsidR="00BE77E7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753263FE" w14:textId="77777777" w:rsidR="00BE77E7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3B22DB67" wp14:editId="4347E0B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2F0D9" w14:textId="77777777" w:rsidR="00BE77E7" w:rsidRDefault="00BE77E7">
      <w:pPr>
        <w:pStyle w:val="BodyText"/>
        <w:rPr>
          <w:rFonts w:ascii="Arial"/>
          <w:b/>
          <w:sz w:val="17"/>
        </w:rPr>
        <w:sectPr w:rsidR="00BE77E7">
          <w:pgSz w:w="12240" w:h="15840"/>
          <w:pgMar w:top="1820" w:right="360" w:bottom="280" w:left="720" w:header="720" w:footer="720" w:gutter="0"/>
          <w:cols w:space="720"/>
        </w:sectPr>
      </w:pPr>
    </w:p>
    <w:p w14:paraId="224E8C20" w14:textId="77777777" w:rsidR="00BE77E7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3784FF09" wp14:editId="0438D05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2728E" w14:textId="77777777" w:rsidR="00BE77E7" w:rsidRDefault="00BE77E7">
      <w:pPr>
        <w:pStyle w:val="BodyText"/>
        <w:rPr>
          <w:rFonts w:ascii="Arial"/>
          <w:b/>
          <w:sz w:val="17"/>
        </w:rPr>
        <w:sectPr w:rsidR="00BE77E7">
          <w:pgSz w:w="12240" w:h="15840"/>
          <w:pgMar w:top="1820" w:right="360" w:bottom="280" w:left="720" w:header="720" w:footer="720" w:gutter="0"/>
          <w:cols w:space="720"/>
        </w:sectPr>
      </w:pPr>
    </w:p>
    <w:p w14:paraId="6DD17DA3" w14:textId="77777777" w:rsidR="00BE77E7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129D6BCE" wp14:editId="3C3D7B47">
            <wp:simplePos x="0" y="0"/>
            <wp:positionH relativeFrom="page">
              <wp:posOffset>0</wp:posOffset>
            </wp:positionH>
            <wp:positionV relativeFrom="page">
              <wp:posOffset>6985</wp:posOffset>
            </wp:positionV>
            <wp:extent cx="7772400" cy="1005140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1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DBE11" w14:textId="77777777" w:rsidR="00BE77E7" w:rsidRDefault="00BE77E7">
      <w:pPr>
        <w:pStyle w:val="BodyText"/>
        <w:rPr>
          <w:rFonts w:ascii="Arial"/>
          <w:b/>
          <w:sz w:val="17"/>
        </w:rPr>
        <w:sectPr w:rsidR="00BE77E7">
          <w:pgSz w:w="12240" w:h="15840"/>
          <w:pgMar w:top="1820" w:right="360" w:bottom="280" w:left="720" w:header="720" w:footer="720" w:gutter="0"/>
          <w:cols w:space="720"/>
        </w:sectPr>
      </w:pPr>
    </w:p>
    <w:p w14:paraId="280162BA" w14:textId="77777777" w:rsidR="00BE77E7" w:rsidRDefault="00BE77E7">
      <w:pPr>
        <w:pStyle w:val="BodyText"/>
        <w:rPr>
          <w:rFonts w:ascii="Arial"/>
          <w:b/>
          <w:sz w:val="20"/>
        </w:rPr>
      </w:pPr>
    </w:p>
    <w:p w14:paraId="58353729" w14:textId="77777777" w:rsidR="00BE77E7" w:rsidRDefault="00BE77E7">
      <w:pPr>
        <w:pStyle w:val="BodyText"/>
        <w:spacing w:before="144"/>
        <w:rPr>
          <w:rFonts w:ascii="Arial"/>
          <w:b/>
          <w:sz w:val="20"/>
        </w:rPr>
      </w:pPr>
    </w:p>
    <w:p w14:paraId="0C920593" w14:textId="77777777" w:rsidR="00BE77E7" w:rsidRDefault="00000000">
      <w:pPr>
        <w:ind w:left="359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DAF2A89" wp14:editId="63FF9825">
                <wp:extent cx="6408420" cy="902335"/>
                <wp:effectExtent l="9525" t="0" r="0" b="254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02335"/>
                          <a:chOff x="0" y="0"/>
                          <a:chExt cx="6408420" cy="9023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047" y="3047"/>
                            <a:ext cx="6402070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89598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984"/>
                                </a:lnTo>
                                <a:lnTo>
                                  <a:pt x="6402070" y="895984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813178" y="361314"/>
                            <a:ext cx="60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7620">
                                <a:moveTo>
                                  <a:pt x="60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0960" y="7620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47" y="3047"/>
                            <a:ext cx="6402070" cy="895985"/>
                          </a:xfrm>
                          <a:prstGeom prst="rect">
                            <a:avLst/>
                          </a:prstGeom>
                          <a:ln w="6094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AA4420" w14:textId="77777777" w:rsidR="00BE77E7" w:rsidRDefault="00000000">
                              <w:pPr>
                                <w:spacing w:before="115"/>
                                <w:ind w:left="19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63043FD6" w14:textId="061C65DB" w:rsidR="00BE77E7" w:rsidRDefault="00000000">
                              <w:pPr>
                                <w:spacing w:before="3"/>
                                <w:ind w:left="195" w:right="228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2E293E"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Dhanush Kumar </w:t>
                              </w:r>
                              <w:proofErr w:type="gramStart"/>
                              <w:r w:rsidR="002E293E">
                                <w:rPr>
                                  <w:rFonts w:ascii="Arial"/>
                                  <w:i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3511E822" w14:textId="3C73FFD0" w:rsidR="00BE77E7" w:rsidRDefault="00000000">
                              <w:pPr>
                                <w:tabs>
                                  <w:tab w:val="left" w:pos="4826"/>
                                </w:tabs>
                                <w:spacing w:before="82"/>
                                <w:ind w:left="1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 w:rsidR="002E293E">
                                <w:rPr>
                                  <w:rFonts w:ascii="Arial"/>
                                  <w:i/>
                                  <w:sz w:val="18"/>
                                </w:rPr>
                                <w:t>Dhanush Kumar R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AF2A89" id="Group 5" o:spid="_x0000_s1027" style="width:504.6pt;height:71.05pt;mso-position-horizontal-relative:char;mso-position-vertical-relative:line" coordsize="64084,9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">
                <v:shape id="Graphic 6" o:spid="_x0000_s1028" style="position:absolute;left:30;top:30;width:64021;height:8960;visibility:visible;mso-wrap-style:square;v-text-anchor:top" coordsize="6402070,89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" path="m6402070,l,,,895984r6402070,l6402070,xe" fillcolor="#fff8e6" stroked="f">
                  <v:path arrowok="t"/>
                </v:shape>
                <v:shape id="Graphic 7" o:spid="_x0000_s1029" style="position:absolute;left:18131;top:3613;width:610;height:76;visibility:visible;mso-wrap-style:square;v-text-anchor:top" coordsize="60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" path="m60960,l,,,7620r60960,l60960,xe" fillcolor="black" stroked="f">
                  <v:path arrowok="t"/>
                </v:shape>
                <v:shape id="Textbox 8" o:spid="_x0000_s1030" type="#_x0000_t202" style="position:absolute;left:30;top:30;width:64021;height:8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" filled="f" strokecolor="#1f4e79" strokeweight=".16928mm">
                  <v:textbox inset="0,0,0,0">
                    <w:txbxContent>
                      <w:p w14:paraId="14AA4420" w14:textId="77777777" w:rsidR="00BE77E7" w:rsidRDefault="00000000">
                        <w:pPr>
                          <w:spacing w:before="115"/>
                          <w:ind w:left="19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63043FD6" w14:textId="061C65DB" w:rsidR="00BE77E7" w:rsidRDefault="00000000">
                        <w:pPr>
                          <w:spacing w:before="3"/>
                          <w:ind w:left="195" w:right="228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2E293E">
                          <w:rPr>
                            <w:rFonts w:ascii="Arial"/>
                            <w:i/>
                            <w:sz w:val="18"/>
                          </w:rPr>
                          <w:t xml:space="preserve">Dhanush Kumar </w:t>
                        </w:r>
                        <w:proofErr w:type="gramStart"/>
                        <w:r w:rsidR="002E293E">
                          <w:rPr>
                            <w:rFonts w:ascii="Arial"/>
                            <w:i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"/>
                            <w:i/>
                            <w:sz w:val="18"/>
                          </w:rPr>
                          <w:t>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3511E822" w14:textId="3C73FFD0" w:rsidR="00BE77E7" w:rsidRDefault="00000000">
                        <w:pPr>
                          <w:tabs>
                            <w:tab w:val="left" w:pos="4826"/>
                          </w:tabs>
                          <w:spacing w:before="82"/>
                          <w:ind w:left="1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 w:rsidR="002E293E">
                          <w:rPr>
                            <w:rFonts w:ascii="Arial"/>
                            <w:i/>
                            <w:sz w:val="18"/>
                          </w:rPr>
                          <w:t>Dhanush Kumar R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EC9E89" w14:textId="77777777" w:rsidR="00BE77E7" w:rsidRDefault="00BE77E7">
      <w:pPr>
        <w:rPr>
          <w:rFonts w:ascii="Arial"/>
          <w:sz w:val="20"/>
        </w:rPr>
        <w:sectPr w:rsidR="00BE77E7">
          <w:pgSz w:w="12240" w:h="15840"/>
          <w:pgMar w:top="1820" w:right="360" w:bottom="280" w:left="720" w:header="720" w:footer="720" w:gutter="0"/>
          <w:cols w:space="720"/>
        </w:sectPr>
      </w:pPr>
    </w:p>
    <w:p w14:paraId="088AC836" w14:textId="77777777" w:rsidR="00BE77E7" w:rsidRDefault="00000000">
      <w:pPr>
        <w:pStyle w:val="Heading3"/>
        <w:spacing w:before="68" w:after="18"/>
      </w:pPr>
      <w:r>
        <w:rPr>
          <w:color w:val="1F4E79"/>
        </w:rPr>
        <w:lastRenderedPageBreak/>
        <w:t>RUBRICS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CALCULATION</w:t>
      </w:r>
    </w:p>
    <w:tbl>
      <w:tblPr>
        <w:tblW w:w="0" w:type="auto"/>
        <w:tblInd w:w="372" w:type="dxa"/>
        <w:tblBorders>
          <w:top w:val="single" w:sz="4" w:space="0" w:color="2C75B6"/>
          <w:left w:val="single" w:sz="4" w:space="0" w:color="2C75B6"/>
          <w:bottom w:val="single" w:sz="4" w:space="0" w:color="2C75B6"/>
          <w:right w:val="single" w:sz="4" w:space="0" w:color="2C75B6"/>
          <w:insideH w:val="single" w:sz="4" w:space="0" w:color="2C75B6"/>
          <w:insideV w:val="single" w:sz="4" w:space="0" w:color="2C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08"/>
        <w:gridCol w:w="2295"/>
        <w:gridCol w:w="1800"/>
        <w:gridCol w:w="1721"/>
        <w:gridCol w:w="1862"/>
      </w:tblGrid>
      <w:tr w:rsidR="00BE77E7" w14:paraId="03691897" w14:textId="77777777">
        <w:trPr>
          <w:trHeight w:val="57"/>
        </w:trPr>
        <w:tc>
          <w:tcPr>
            <w:tcW w:w="1697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4F2F7C4F" w14:textId="77777777" w:rsidR="00BE77E7" w:rsidRDefault="00BE77E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6BC0C17B" w14:textId="77777777" w:rsidR="00BE77E7" w:rsidRDefault="00BE77E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295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5CCB8345" w14:textId="77777777" w:rsidR="00BE77E7" w:rsidRDefault="00BE77E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0677C403" w14:textId="77777777" w:rsidR="00BE77E7" w:rsidRDefault="00BE77E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21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3BA767AE" w14:textId="77777777" w:rsidR="00BE77E7" w:rsidRDefault="00BE77E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62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204147B8" w14:textId="77777777" w:rsidR="00BE77E7" w:rsidRDefault="00BE77E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BE77E7" w14:paraId="57191B69" w14:textId="77777777">
        <w:trPr>
          <w:trHeight w:val="617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1E11BEA" w14:textId="77777777" w:rsidR="00BE77E7" w:rsidRDefault="00000000">
            <w:pPr>
              <w:pStyle w:val="TableParagraph"/>
              <w:spacing w:before="198"/>
              <w:ind w:left="5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3F8CFA6" w14:textId="77777777" w:rsidR="00BE77E7" w:rsidRDefault="00000000">
            <w:pPr>
              <w:pStyle w:val="TableParagraph"/>
              <w:spacing w:before="198"/>
              <w:ind w:lef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B430605" w14:textId="77777777" w:rsidR="00BE77E7" w:rsidRDefault="00000000">
            <w:pPr>
              <w:pStyle w:val="TableParagraph"/>
              <w:spacing w:before="198"/>
              <w:ind w:left="24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54ACB2E" w14:textId="77777777" w:rsidR="00BE77E7" w:rsidRDefault="00000000">
            <w:pPr>
              <w:pStyle w:val="TableParagraph"/>
              <w:spacing w:before="90"/>
              <w:ind w:left="473" w:right="46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16163A1" w14:textId="77777777" w:rsidR="00BE77E7" w:rsidRDefault="00000000">
            <w:pPr>
              <w:pStyle w:val="TableParagraph"/>
              <w:spacing w:before="90"/>
              <w:ind w:left="358" w:right="3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037C8A4" w14:textId="77777777" w:rsidR="00BE77E7" w:rsidRDefault="00000000">
            <w:pPr>
              <w:pStyle w:val="TableParagraph"/>
              <w:spacing w:before="90"/>
              <w:ind w:left="478" w:right="468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BE77E7" w14:paraId="28518A55" w14:textId="77777777">
        <w:trPr>
          <w:trHeight w:val="1290"/>
        </w:trPr>
        <w:tc>
          <w:tcPr>
            <w:tcW w:w="16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793D7132" w14:textId="77777777" w:rsidR="00BE77E7" w:rsidRDefault="00BE77E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452C7423" w14:textId="77777777" w:rsidR="00BE77E7" w:rsidRDefault="00000000">
            <w:pPr>
              <w:pStyle w:val="TableParagraph"/>
              <w:ind w:left="124" w:right="20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&amp; Context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55704EFC" w14:textId="77777777" w:rsidR="00BE77E7" w:rsidRDefault="00BE77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0930571" w14:textId="77777777" w:rsidR="00BE77E7" w:rsidRDefault="00BE77E7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3344AF78" w14:textId="77777777" w:rsidR="00BE77E7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9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6D0C6C40" w14:textId="77777777" w:rsidR="00BE77E7" w:rsidRDefault="00000000">
            <w:pPr>
              <w:pStyle w:val="TableParagraph"/>
              <w:spacing w:before="69"/>
              <w:ind w:left="124" w:right="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Thoroughly </w:t>
            </w:r>
            <w:r>
              <w:rPr>
                <w:sz w:val="20"/>
              </w:rPr>
              <w:t xml:space="preserve">understands the </w:t>
            </w:r>
            <w:r>
              <w:rPr>
                <w:spacing w:val="-2"/>
                <w:sz w:val="20"/>
              </w:rPr>
              <w:t>scenario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accurate </w:t>
            </w:r>
            <w:r>
              <w:rPr>
                <w:sz w:val="20"/>
              </w:rPr>
              <w:t xml:space="preserve">interpretation of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10A1D567" w14:textId="77777777" w:rsidR="00BE77E7" w:rsidRDefault="00BE77E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2B849787" w14:textId="77777777" w:rsidR="00BE77E7" w:rsidRDefault="00000000">
            <w:pPr>
              <w:pStyle w:val="TableParagraph"/>
              <w:ind w:left="127" w:right="142"/>
              <w:rPr>
                <w:sz w:val="20"/>
              </w:rPr>
            </w:pPr>
            <w:r>
              <w:rPr>
                <w:spacing w:val="-2"/>
                <w:sz w:val="20"/>
              </w:rPr>
              <w:t>Clearly understands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the </w:t>
            </w:r>
            <w:r>
              <w:rPr>
                <w:sz w:val="20"/>
              </w:rPr>
              <w:t>scenario with minor gaps</w:t>
            </w:r>
          </w:p>
        </w:tc>
        <w:tc>
          <w:tcPr>
            <w:tcW w:w="172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8B5D7FC" w14:textId="77777777" w:rsidR="00BE77E7" w:rsidRDefault="00000000">
            <w:pPr>
              <w:pStyle w:val="TableParagraph"/>
              <w:spacing w:before="69"/>
              <w:ind w:left="127" w:right="123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understanding; some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aspects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of </w:t>
            </w:r>
            <w:r>
              <w:rPr>
                <w:sz w:val="20"/>
              </w:rPr>
              <w:t xml:space="preserve">the scenario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86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132B8C08" w14:textId="77777777" w:rsidR="00BE77E7" w:rsidRDefault="00BE77E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08A7CC34" w14:textId="77777777" w:rsidR="00BE77E7" w:rsidRDefault="00000000">
            <w:pPr>
              <w:pStyle w:val="TableParagraph"/>
              <w:ind w:left="125" w:right="13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or misinterpretation </w:t>
            </w:r>
            <w:r>
              <w:rPr>
                <w:sz w:val="20"/>
              </w:rPr>
              <w:t>of the scenario</w:t>
            </w:r>
          </w:p>
        </w:tc>
      </w:tr>
      <w:tr w:rsidR="00BE77E7" w14:paraId="7039C30A" w14:textId="77777777">
        <w:trPr>
          <w:trHeight w:val="1057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5B34B57F" w14:textId="77777777" w:rsidR="00BE77E7" w:rsidRDefault="00BE77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23A214" w14:textId="77777777" w:rsidR="00BE77E7" w:rsidRDefault="00BE77E7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14:paraId="420DA40B" w14:textId="77777777" w:rsidR="00BE77E7" w:rsidRDefault="00000000">
            <w:pPr>
              <w:pStyle w:val="TableParagraph"/>
              <w:ind w:left="124" w:right="200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9FF"/>
          </w:tcPr>
          <w:p w14:paraId="205B1E7A" w14:textId="77777777" w:rsidR="00BE77E7" w:rsidRDefault="00BE77E7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14:paraId="62ACF80C" w14:textId="77777777" w:rsidR="00BE77E7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20B4DA60" w14:textId="77777777" w:rsidR="00BE77E7" w:rsidRDefault="00000000">
            <w:pPr>
              <w:pStyle w:val="TableParagraph"/>
              <w:spacing w:before="66"/>
              <w:ind w:left="124" w:right="220"/>
              <w:rPr>
                <w:sz w:val="20"/>
              </w:rPr>
            </w:pPr>
            <w:proofErr w:type="gramStart"/>
            <w:r>
              <w:rPr>
                <w:sz w:val="20"/>
              </w:rPr>
              <w:t>Applies</w:t>
            </w:r>
            <w:proofErr w:type="gramEnd"/>
            <w:r>
              <w:rPr>
                <w:sz w:val="20"/>
              </w:rPr>
              <w:t xml:space="preserve"> appropriate </w:t>
            </w:r>
            <w:r>
              <w:rPr>
                <w:spacing w:val="-2"/>
                <w:sz w:val="20"/>
              </w:rPr>
              <w:t>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to </w:t>
            </w:r>
            <w:r>
              <w:rPr>
                <w:sz w:val="20"/>
              </w:rPr>
              <w:t>solve complex real-world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552A4B92" w14:textId="77777777" w:rsidR="00BE77E7" w:rsidRDefault="00000000">
            <w:pPr>
              <w:pStyle w:val="TableParagraph"/>
              <w:spacing w:before="66"/>
              <w:ind w:left="127" w:right="142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relevant 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2A210CE" w14:textId="77777777" w:rsidR="00BE77E7" w:rsidRDefault="00000000">
            <w:pPr>
              <w:pStyle w:val="TableParagraph"/>
              <w:spacing w:before="66"/>
              <w:ind w:left="127" w:right="12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Applies</w:t>
            </w:r>
            <w:proofErr w:type="gramEnd"/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basic </w:t>
            </w:r>
            <w:r>
              <w:rPr>
                <w:sz w:val="20"/>
              </w:rPr>
              <w:t>concepts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but with limited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2E6B96D6" w14:textId="77777777" w:rsidR="00BE77E7" w:rsidRDefault="00BE77E7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14:paraId="70866E13" w14:textId="77777777" w:rsidR="00BE77E7" w:rsidRDefault="00000000">
            <w:pPr>
              <w:pStyle w:val="TableParagraph"/>
              <w:ind w:left="125" w:right="135"/>
              <w:rPr>
                <w:sz w:val="20"/>
              </w:rPr>
            </w:pPr>
            <w:r>
              <w:rPr>
                <w:spacing w:val="-2"/>
                <w:sz w:val="20"/>
              </w:rPr>
              <w:t>Fails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 appropriate concepts</w:t>
            </w:r>
          </w:p>
        </w:tc>
      </w:tr>
      <w:tr w:rsidR="00BE77E7" w14:paraId="417993C5" w14:textId="77777777">
        <w:trPr>
          <w:trHeight w:val="1058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72FC4573" w14:textId="77777777" w:rsidR="00BE77E7" w:rsidRDefault="00BE77E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3013F7E" w14:textId="77777777" w:rsidR="00BE77E7" w:rsidRDefault="00000000">
            <w:pPr>
              <w:pStyle w:val="TableParagraph"/>
              <w:ind w:left="124" w:right="409"/>
              <w:rPr>
                <w:sz w:val="20"/>
              </w:rPr>
            </w:pPr>
            <w:r>
              <w:rPr>
                <w:sz w:val="20"/>
              </w:rPr>
              <w:t>Analytical &amp; Decision-</w:t>
            </w:r>
            <w:r>
              <w:rPr>
                <w:spacing w:val="-2"/>
                <w:sz w:val="20"/>
              </w:rPr>
              <w:t>Making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71EDA235" w14:textId="77777777" w:rsidR="00BE77E7" w:rsidRDefault="00BE77E7">
            <w:pPr>
              <w:pStyle w:val="TableParagraph"/>
              <w:spacing w:before="184"/>
              <w:rPr>
                <w:rFonts w:ascii="Arial"/>
                <w:b/>
                <w:sz w:val="20"/>
              </w:rPr>
            </w:pPr>
          </w:p>
          <w:p w14:paraId="4474B880" w14:textId="77777777" w:rsidR="00BE77E7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4CD6DA0B" w14:textId="77777777" w:rsidR="00BE77E7" w:rsidRDefault="00000000">
            <w:pPr>
              <w:pStyle w:val="TableParagraph"/>
              <w:spacing w:before="69"/>
              <w:ind w:left="124" w:right="99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strong analysis and selects </w:t>
            </w:r>
            <w:r>
              <w:rPr>
                <w:spacing w:val="-2"/>
                <w:sz w:val="20"/>
              </w:rPr>
              <w:t>optimal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6977C623" w14:textId="77777777" w:rsidR="00BE77E7" w:rsidRDefault="00BE77E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32F92D5E" w14:textId="77777777" w:rsidR="00BE77E7" w:rsidRDefault="00000000">
            <w:pPr>
              <w:pStyle w:val="TableParagraph"/>
              <w:ind w:left="127" w:right="142"/>
              <w:rPr>
                <w:sz w:val="20"/>
              </w:rPr>
            </w:pPr>
            <w:r>
              <w:rPr>
                <w:sz w:val="20"/>
              </w:rPr>
              <w:t xml:space="preserve">Good analysis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reasonable solutions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C4E4445" w14:textId="77777777" w:rsidR="00BE77E7" w:rsidRDefault="00000000">
            <w:pPr>
              <w:pStyle w:val="TableParagraph"/>
              <w:spacing w:before="69"/>
              <w:ind w:left="127" w:right="397"/>
              <w:rPr>
                <w:sz w:val="20"/>
              </w:rPr>
            </w:pPr>
            <w:r>
              <w:rPr>
                <w:spacing w:val="-2"/>
                <w:sz w:val="20"/>
              </w:rPr>
              <w:t>Limited analysis; solutions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lack justification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019DCBBC" w14:textId="77777777" w:rsidR="00BE77E7" w:rsidRDefault="00BE77E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D9D9569" w14:textId="77777777" w:rsidR="00BE77E7" w:rsidRDefault="00000000">
            <w:pPr>
              <w:pStyle w:val="TableParagraph"/>
              <w:ind w:left="125" w:right="135"/>
              <w:rPr>
                <w:sz w:val="20"/>
              </w:rPr>
            </w:pPr>
            <w:r>
              <w:rPr>
                <w:sz w:val="20"/>
              </w:rPr>
              <w:t xml:space="preserve">Poor or no </w:t>
            </w:r>
            <w:r>
              <w:rPr>
                <w:spacing w:val="-2"/>
                <w:sz w:val="20"/>
              </w:rPr>
              <w:t>analysis;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incorrect decisions</w:t>
            </w:r>
          </w:p>
        </w:tc>
      </w:tr>
      <w:tr w:rsidR="00BE77E7" w14:paraId="67BC3274" w14:textId="77777777">
        <w:trPr>
          <w:trHeight w:val="106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7026BB80" w14:textId="77777777" w:rsidR="00BE77E7" w:rsidRDefault="00BE77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8F4183C" w14:textId="77777777" w:rsidR="00BE77E7" w:rsidRDefault="00BE77E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67527DA7" w14:textId="77777777" w:rsidR="00BE77E7" w:rsidRDefault="00000000">
            <w:pPr>
              <w:pStyle w:val="TableParagraph"/>
              <w:spacing w:before="1"/>
              <w:ind w:left="124" w:right="89"/>
              <w:rPr>
                <w:sz w:val="20"/>
              </w:rPr>
            </w:pPr>
            <w:r>
              <w:rPr>
                <w:spacing w:val="-2"/>
                <w:sz w:val="20"/>
              </w:rPr>
              <w:t>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Design </w:t>
            </w:r>
            <w:r>
              <w:rPr>
                <w:sz w:val="20"/>
              </w:rPr>
              <w:t>&amp; Approach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9FF"/>
          </w:tcPr>
          <w:p w14:paraId="62AB50EC" w14:textId="77777777" w:rsidR="00BE77E7" w:rsidRDefault="00BE77E7">
            <w:pPr>
              <w:pStyle w:val="TableParagraph"/>
              <w:spacing w:before="184"/>
              <w:rPr>
                <w:rFonts w:ascii="Arial"/>
                <w:b/>
                <w:sz w:val="20"/>
              </w:rPr>
            </w:pPr>
          </w:p>
          <w:p w14:paraId="614C6518" w14:textId="77777777" w:rsidR="00BE77E7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4ACF311F" w14:textId="77777777" w:rsidR="00BE77E7" w:rsidRDefault="00000000">
            <w:pPr>
              <w:pStyle w:val="TableParagraph"/>
              <w:spacing w:before="71"/>
              <w:ind w:left="124" w:right="72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innovative,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feasible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solution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099C3F37" w14:textId="77777777" w:rsidR="00BE77E7" w:rsidRDefault="00000000">
            <w:pPr>
              <w:pStyle w:val="TableParagraph"/>
              <w:spacing w:before="71"/>
              <w:ind w:left="127" w:right="142"/>
              <w:rPr>
                <w:sz w:val="20"/>
              </w:rPr>
            </w:pPr>
            <w:r>
              <w:rPr>
                <w:sz w:val="20"/>
              </w:rPr>
              <w:t xml:space="preserve">Logical and </w:t>
            </w:r>
            <w:r>
              <w:rPr>
                <w:spacing w:val="-2"/>
                <w:sz w:val="20"/>
              </w:rPr>
              <w:t>structured solution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A31E95C" w14:textId="77777777" w:rsidR="00BE77E7" w:rsidRDefault="00000000">
            <w:pPr>
              <w:pStyle w:val="TableParagraph"/>
              <w:spacing w:before="71"/>
              <w:ind w:left="127" w:right="123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solution </w:t>
            </w:r>
            <w:r>
              <w:rPr>
                <w:sz w:val="20"/>
              </w:rPr>
              <w:t xml:space="preserve">with limited structure or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77D25A17" w14:textId="77777777" w:rsidR="00BE77E7" w:rsidRDefault="00BE77E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BD7253B" w14:textId="77777777" w:rsidR="00BE77E7" w:rsidRDefault="00000000">
            <w:pPr>
              <w:pStyle w:val="TableParagraph"/>
              <w:ind w:left="125" w:right="135"/>
              <w:rPr>
                <w:sz w:val="20"/>
              </w:rPr>
            </w:pP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incorrect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 approach</w:t>
            </w:r>
          </w:p>
        </w:tc>
      </w:tr>
      <w:tr w:rsidR="00BE77E7" w14:paraId="5AFF46C7" w14:textId="77777777">
        <w:trPr>
          <w:trHeight w:val="83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39E88D2B" w14:textId="77777777" w:rsidR="00BE77E7" w:rsidRDefault="00000000">
            <w:pPr>
              <w:pStyle w:val="TableParagraph"/>
              <w:spacing w:before="69"/>
              <w:ind w:left="124" w:right="200"/>
              <w:rPr>
                <w:sz w:val="20"/>
              </w:rPr>
            </w:pPr>
            <w:r>
              <w:rPr>
                <w:spacing w:val="-2"/>
                <w:sz w:val="20"/>
              </w:rPr>
              <w:t>Clarity, Justification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 Presentation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297C7C38" w14:textId="77777777" w:rsidR="00BE77E7" w:rsidRDefault="00BE77E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27B642C4" w14:textId="77777777" w:rsidR="00BE77E7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162C2B8D" w14:textId="77777777" w:rsidR="00BE77E7" w:rsidRDefault="00000000">
            <w:pPr>
              <w:pStyle w:val="TableParagraph"/>
              <w:spacing w:before="69"/>
              <w:ind w:left="124" w:right="99"/>
              <w:rPr>
                <w:sz w:val="20"/>
              </w:rPr>
            </w:pPr>
            <w:r>
              <w:rPr>
                <w:sz w:val="20"/>
              </w:rPr>
              <w:t xml:space="preserve">Clear, well-justified </w:t>
            </w:r>
            <w:r>
              <w:rPr>
                <w:spacing w:val="-2"/>
                <w:sz w:val="20"/>
              </w:rPr>
              <w:t>explanation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 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378F8B9A" w14:textId="77777777" w:rsidR="00BE77E7" w:rsidRDefault="00000000">
            <w:pPr>
              <w:pStyle w:val="TableParagraph"/>
              <w:spacing w:before="69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explanation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8EB6272" w14:textId="77777777" w:rsidR="00BE77E7" w:rsidRDefault="00000000">
            <w:pPr>
              <w:pStyle w:val="TableParagraph"/>
              <w:spacing w:before="69"/>
              <w:ind w:left="127" w:right="123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clarity </w:t>
            </w:r>
            <w:r>
              <w:rPr>
                <w:sz w:val="20"/>
              </w:rPr>
              <w:t xml:space="preserve">and weak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192C7E8B" w14:textId="77777777" w:rsidR="00BE77E7" w:rsidRDefault="00000000">
            <w:pPr>
              <w:pStyle w:val="TableParagraph"/>
              <w:spacing w:before="69"/>
              <w:ind w:left="125" w:right="149"/>
              <w:rPr>
                <w:sz w:val="20"/>
              </w:rPr>
            </w:pPr>
            <w:r>
              <w:rPr>
                <w:spacing w:val="-2"/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explained </w:t>
            </w:r>
            <w:r>
              <w:rPr>
                <w:sz w:val="20"/>
              </w:rPr>
              <w:t xml:space="preserve">with no </w:t>
            </w:r>
            <w:r>
              <w:rPr>
                <w:spacing w:val="-2"/>
                <w:sz w:val="20"/>
              </w:rPr>
              <w:t>justification</w:t>
            </w:r>
          </w:p>
        </w:tc>
      </w:tr>
    </w:tbl>
    <w:p w14:paraId="0E4B278C" w14:textId="77777777" w:rsidR="00BE77E7" w:rsidRDefault="00BE77E7">
      <w:pPr>
        <w:pStyle w:val="BodyText"/>
        <w:spacing w:before="34"/>
        <w:rPr>
          <w:rFonts w:ascii="Arial"/>
          <w:b/>
          <w:sz w:val="22"/>
        </w:rPr>
      </w:pPr>
    </w:p>
    <w:p w14:paraId="7438E4DF" w14:textId="77777777" w:rsidR="00BE77E7" w:rsidRDefault="00000000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8"/>
        <w:gridCol w:w="989"/>
        <w:gridCol w:w="1421"/>
        <w:gridCol w:w="1416"/>
        <w:gridCol w:w="1561"/>
        <w:gridCol w:w="1702"/>
      </w:tblGrid>
      <w:tr w:rsidR="00BE77E7" w14:paraId="0619919F" w14:textId="77777777">
        <w:trPr>
          <w:trHeight w:val="614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5B135FF" w14:textId="77777777" w:rsidR="00BE77E7" w:rsidRDefault="00000000">
            <w:pPr>
              <w:pStyle w:val="TableParagraph"/>
              <w:spacing w:before="188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A71628F" w14:textId="77777777" w:rsidR="00BE77E7" w:rsidRDefault="00000000">
            <w:pPr>
              <w:pStyle w:val="TableParagraph"/>
              <w:spacing w:before="188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ADEE982" w14:textId="77777777" w:rsidR="00BE77E7" w:rsidRDefault="00000000">
            <w:pPr>
              <w:pStyle w:val="TableParagraph"/>
              <w:spacing w:before="80"/>
              <w:ind w:left="240" w:right="236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4B0E6BC" w14:textId="77777777" w:rsidR="00BE77E7" w:rsidRDefault="00000000">
            <w:pPr>
              <w:pStyle w:val="TableParagraph"/>
              <w:spacing w:before="80"/>
              <w:ind w:left="278" w:right="27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1909137" w14:textId="77777777" w:rsidR="00BE77E7" w:rsidRDefault="00000000">
            <w:pPr>
              <w:pStyle w:val="TableParagraph"/>
              <w:spacing w:before="80"/>
              <w:ind w:left="278" w:right="276" w:firstLine="1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21FB96E" w14:textId="77777777" w:rsidR="00BE77E7" w:rsidRDefault="00000000">
            <w:pPr>
              <w:pStyle w:val="TableParagraph"/>
              <w:spacing w:before="80"/>
              <w:ind w:left="393" w:right="39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BE77E7" w14:paraId="0E82B6F5" w14:textId="77777777">
        <w:trPr>
          <w:trHeight w:val="600"/>
        </w:trPr>
        <w:tc>
          <w:tcPr>
            <w:tcW w:w="3548" w:type="dxa"/>
            <w:tcBorders>
              <w:top w:val="nil"/>
            </w:tcBorders>
            <w:shd w:val="clear" w:color="auto" w:fill="D4E2EE"/>
          </w:tcPr>
          <w:p w14:paraId="1DF44061" w14:textId="77777777" w:rsidR="00BE77E7" w:rsidRDefault="00000000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Problem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 Analysis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EBF3F9"/>
          </w:tcPr>
          <w:p w14:paraId="3E5684E2" w14:textId="77777777" w:rsidR="00BE77E7" w:rsidRDefault="00BE77E7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</w:p>
          <w:p w14:paraId="18349C0F" w14:textId="77777777" w:rsidR="00BE77E7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EFFF4"/>
          </w:tcPr>
          <w:p w14:paraId="3553A9A4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</w:tcBorders>
            <w:shd w:val="clear" w:color="auto" w:fill="FFF9EB"/>
          </w:tcPr>
          <w:p w14:paraId="659FC946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  <w:shd w:val="clear" w:color="auto" w:fill="FFF3DF"/>
          </w:tcPr>
          <w:p w14:paraId="3DF97452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FFEEEE"/>
          </w:tcPr>
          <w:p w14:paraId="25F04B3A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7E7" w14:paraId="01480F2E" w14:textId="77777777">
        <w:trPr>
          <w:trHeight w:val="422"/>
        </w:trPr>
        <w:tc>
          <w:tcPr>
            <w:tcW w:w="3548" w:type="dxa"/>
            <w:shd w:val="clear" w:color="auto" w:fill="EBF3F9"/>
          </w:tcPr>
          <w:p w14:paraId="47B18209" w14:textId="77777777" w:rsidR="00BE77E7" w:rsidRDefault="00000000">
            <w:pPr>
              <w:pStyle w:val="TableParagraph"/>
              <w:spacing w:before="114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89" w:type="dxa"/>
            <w:shd w:val="clear" w:color="auto" w:fill="F7F9FF"/>
          </w:tcPr>
          <w:p w14:paraId="7FD67379" w14:textId="77777777" w:rsidR="00BE77E7" w:rsidRDefault="00000000">
            <w:pPr>
              <w:pStyle w:val="TableParagraph"/>
              <w:spacing w:before="114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21" w:type="dxa"/>
            <w:shd w:val="clear" w:color="auto" w:fill="EEFFF4"/>
          </w:tcPr>
          <w:p w14:paraId="6118F1D9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15030CA4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3108BE41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377792D0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7E7" w14:paraId="790BEA8A" w14:textId="77777777">
        <w:trPr>
          <w:trHeight w:val="371"/>
        </w:trPr>
        <w:tc>
          <w:tcPr>
            <w:tcW w:w="3548" w:type="dxa"/>
            <w:shd w:val="clear" w:color="auto" w:fill="D4E2EE"/>
          </w:tcPr>
          <w:p w14:paraId="447B147A" w14:textId="77777777" w:rsidR="00BE77E7" w:rsidRDefault="00000000">
            <w:pPr>
              <w:pStyle w:val="TableParagraph"/>
              <w:spacing w:before="64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Analytical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 Decision-Making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989" w:type="dxa"/>
            <w:shd w:val="clear" w:color="auto" w:fill="EBF3F9"/>
          </w:tcPr>
          <w:p w14:paraId="40CD7213" w14:textId="77777777" w:rsidR="00BE77E7" w:rsidRDefault="00000000">
            <w:pPr>
              <w:pStyle w:val="TableParagraph"/>
              <w:spacing w:before="64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shd w:val="clear" w:color="auto" w:fill="EEFFF4"/>
          </w:tcPr>
          <w:p w14:paraId="249E1B78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609098E4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26465BEA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7440E7DC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7E7" w14:paraId="68A051A2" w14:textId="77777777">
        <w:trPr>
          <w:trHeight w:val="419"/>
        </w:trPr>
        <w:tc>
          <w:tcPr>
            <w:tcW w:w="3548" w:type="dxa"/>
            <w:shd w:val="clear" w:color="auto" w:fill="EBF3F9"/>
          </w:tcPr>
          <w:p w14:paraId="5931A7A4" w14:textId="77777777" w:rsidR="00BE77E7" w:rsidRDefault="00000000">
            <w:pPr>
              <w:pStyle w:val="TableParagraph"/>
              <w:spacing w:before="107"/>
              <w:ind w:left="124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989" w:type="dxa"/>
            <w:shd w:val="clear" w:color="auto" w:fill="F7F9FF"/>
          </w:tcPr>
          <w:p w14:paraId="60F933FD" w14:textId="77777777" w:rsidR="00BE77E7" w:rsidRDefault="00000000">
            <w:pPr>
              <w:pStyle w:val="TableParagraph"/>
              <w:spacing w:before="107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21" w:type="dxa"/>
            <w:shd w:val="clear" w:color="auto" w:fill="EEFFF4"/>
          </w:tcPr>
          <w:p w14:paraId="534C62F3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347CEFA7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3802984F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5699E2D8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7E7" w14:paraId="16BC8ADC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69689388" w14:textId="77777777" w:rsidR="00BE77E7" w:rsidRDefault="00000000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Clarity,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 Presentation</w:t>
            </w:r>
          </w:p>
        </w:tc>
        <w:tc>
          <w:tcPr>
            <w:tcW w:w="989" w:type="dxa"/>
            <w:shd w:val="clear" w:color="auto" w:fill="EBF3F9"/>
          </w:tcPr>
          <w:p w14:paraId="6BF0C6E2" w14:textId="77777777" w:rsidR="00BE77E7" w:rsidRDefault="00000000">
            <w:pPr>
              <w:pStyle w:val="TableParagraph"/>
              <w:spacing w:before="59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21" w:type="dxa"/>
            <w:shd w:val="clear" w:color="auto" w:fill="EEFFF4"/>
          </w:tcPr>
          <w:p w14:paraId="0F0ABD52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2A0DB7F3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6B56B1DA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77F1EA75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7E7" w14:paraId="45BE5E68" w14:textId="77777777">
        <w:trPr>
          <w:trHeight w:val="894"/>
        </w:trPr>
        <w:tc>
          <w:tcPr>
            <w:tcW w:w="4537" w:type="dxa"/>
            <w:gridSpan w:val="2"/>
            <w:shd w:val="clear" w:color="auto" w:fill="D4E2EE"/>
          </w:tcPr>
          <w:p w14:paraId="5A27D33E" w14:textId="77777777" w:rsidR="00BE77E7" w:rsidRDefault="00BE77E7">
            <w:pPr>
              <w:pStyle w:val="TableParagraph"/>
              <w:spacing w:before="26"/>
              <w:rPr>
                <w:rFonts w:ascii="Arial"/>
                <w:b/>
                <w:sz w:val="24"/>
              </w:rPr>
            </w:pPr>
          </w:p>
          <w:p w14:paraId="44DFC9A4" w14:textId="77777777" w:rsidR="00BE77E7" w:rsidRDefault="00000000">
            <w:pPr>
              <w:pStyle w:val="TableParagraph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100" w:type="dxa"/>
            <w:gridSpan w:val="4"/>
            <w:shd w:val="clear" w:color="auto" w:fill="EEFFF4"/>
          </w:tcPr>
          <w:p w14:paraId="5847636E" w14:textId="77777777" w:rsidR="00BE77E7" w:rsidRDefault="00BE77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338A7C1" w14:textId="77777777" w:rsidR="00BE77E7" w:rsidRDefault="00BE77E7">
      <w:pPr>
        <w:pStyle w:val="BodyText"/>
        <w:spacing w:before="65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BE77E7" w14:paraId="652505CD" w14:textId="77777777">
        <w:trPr>
          <w:trHeight w:val="347"/>
        </w:trPr>
        <w:tc>
          <w:tcPr>
            <w:tcW w:w="3363" w:type="dxa"/>
            <w:shd w:val="clear" w:color="auto" w:fill="D4E2EE"/>
          </w:tcPr>
          <w:p w14:paraId="1F886724" w14:textId="77777777" w:rsidR="00BE77E7" w:rsidRDefault="00000000">
            <w:pPr>
              <w:pStyle w:val="TableParagraph"/>
              <w:spacing w:before="71"/>
              <w:ind w:left="9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4EE98341" w14:textId="77777777" w:rsidR="00BE77E7" w:rsidRDefault="00000000">
            <w:pPr>
              <w:pStyle w:val="TableParagraph"/>
              <w:spacing w:before="71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6F5D30C6" w14:textId="77777777" w:rsidR="00BE77E7" w:rsidRDefault="00000000">
            <w:pPr>
              <w:pStyle w:val="TableParagraph"/>
              <w:spacing w:before="71"/>
              <w:ind w:left="8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BE77E7" w14:paraId="334390C6" w14:textId="77777777">
        <w:trPr>
          <w:trHeight w:val="474"/>
        </w:trPr>
        <w:tc>
          <w:tcPr>
            <w:tcW w:w="3363" w:type="dxa"/>
          </w:tcPr>
          <w:p w14:paraId="585C7CA3" w14:textId="77777777" w:rsidR="00BE77E7" w:rsidRDefault="00000000">
            <w:pPr>
              <w:pStyle w:val="TableParagraph"/>
              <w:spacing w:before="122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6F265A05" w14:textId="77777777" w:rsidR="00BE77E7" w:rsidRDefault="00000000">
            <w:pPr>
              <w:pStyle w:val="TableParagraph"/>
              <w:spacing w:before="122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D5865BB" w14:textId="77777777" w:rsidR="00BE77E7" w:rsidRDefault="00000000">
            <w:pPr>
              <w:pStyle w:val="TableParagraph"/>
              <w:spacing w:before="122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BE77E7" w14:paraId="357D2A59" w14:textId="77777777">
        <w:trPr>
          <w:trHeight w:val="345"/>
        </w:trPr>
        <w:tc>
          <w:tcPr>
            <w:tcW w:w="3363" w:type="dxa"/>
          </w:tcPr>
          <w:p w14:paraId="4215CD9A" w14:textId="77777777" w:rsidR="00BE77E7" w:rsidRDefault="00000000">
            <w:pPr>
              <w:pStyle w:val="TableParagraph"/>
              <w:tabs>
                <w:tab w:val="left" w:pos="2583"/>
              </w:tabs>
              <w:spacing w:before="68"/>
              <w:ind w:left="124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97D6655" w14:textId="77777777" w:rsidR="00BE77E7" w:rsidRDefault="00000000">
            <w:pPr>
              <w:pStyle w:val="TableParagraph"/>
              <w:tabs>
                <w:tab w:val="left" w:pos="2584"/>
              </w:tabs>
              <w:spacing w:before="68"/>
              <w:ind w:left="125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ACBBF78" w14:textId="77777777" w:rsidR="00BE77E7" w:rsidRDefault="00000000">
            <w:pPr>
              <w:pStyle w:val="TableParagraph"/>
              <w:tabs>
                <w:tab w:val="left" w:pos="2584"/>
              </w:tabs>
              <w:spacing w:before="68"/>
              <w:ind w:left="125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BE77E7" w14:paraId="7C85E0F2" w14:textId="77777777">
        <w:trPr>
          <w:trHeight w:val="347"/>
        </w:trPr>
        <w:tc>
          <w:tcPr>
            <w:tcW w:w="3363" w:type="dxa"/>
          </w:tcPr>
          <w:p w14:paraId="1DCE6450" w14:textId="77777777" w:rsidR="00BE77E7" w:rsidRDefault="00000000">
            <w:pPr>
              <w:pStyle w:val="TableParagraph"/>
              <w:tabs>
                <w:tab w:val="left" w:pos="2595"/>
              </w:tabs>
              <w:spacing w:before="71"/>
              <w:ind w:left="124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1EB0B96" w14:textId="77777777" w:rsidR="00BE77E7" w:rsidRDefault="00000000">
            <w:pPr>
              <w:pStyle w:val="TableParagraph"/>
              <w:tabs>
                <w:tab w:val="left" w:pos="2596"/>
              </w:tabs>
              <w:spacing w:before="71"/>
              <w:ind w:left="125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12827A7" w14:textId="77777777" w:rsidR="00BE77E7" w:rsidRDefault="00000000">
            <w:pPr>
              <w:pStyle w:val="TableParagraph"/>
              <w:tabs>
                <w:tab w:val="left" w:pos="2596"/>
              </w:tabs>
              <w:spacing w:before="71"/>
              <w:ind w:left="125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3713955C" w14:textId="77777777" w:rsidR="00FD7A38" w:rsidRDefault="00FD7A38"/>
    <w:sectPr w:rsidR="00FD7A38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3561D"/>
    <w:multiLevelType w:val="hybridMultilevel"/>
    <w:tmpl w:val="BDD08074"/>
    <w:lvl w:ilvl="0" w:tplc="624EB93A">
      <w:numFmt w:val="bullet"/>
      <w:lvlText w:val="•"/>
      <w:lvlJc w:val="left"/>
      <w:pPr>
        <w:ind w:left="915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ABA4B40">
      <w:numFmt w:val="bullet"/>
      <w:lvlText w:val="•"/>
      <w:lvlJc w:val="left"/>
      <w:pPr>
        <w:ind w:left="1835" w:hanging="113"/>
      </w:pPr>
      <w:rPr>
        <w:rFonts w:hint="default"/>
        <w:lang w:val="en-US" w:eastAsia="en-US" w:bidi="ar-SA"/>
      </w:rPr>
    </w:lvl>
    <w:lvl w:ilvl="2" w:tplc="67FCA352">
      <w:numFmt w:val="bullet"/>
      <w:lvlText w:val="•"/>
      <w:lvlJc w:val="left"/>
      <w:pPr>
        <w:ind w:left="2750" w:hanging="113"/>
      </w:pPr>
      <w:rPr>
        <w:rFonts w:hint="default"/>
        <w:lang w:val="en-US" w:eastAsia="en-US" w:bidi="ar-SA"/>
      </w:rPr>
    </w:lvl>
    <w:lvl w:ilvl="3" w:tplc="1716FAF6">
      <w:numFmt w:val="bullet"/>
      <w:lvlText w:val="•"/>
      <w:lvlJc w:val="left"/>
      <w:pPr>
        <w:ind w:left="3665" w:hanging="113"/>
      </w:pPr>
      <w:rPr>
        <w:rFonts w:hint="default"/>
        <w:lang w:val="en-US" w:eastAsia="en-US" w:bidi="ar-SA"/>
      </w:rPr>
    </w:lvl>
    <w:lvl w:ilvl="4" w:tplc="6C880AB4">
      <w:numFmt w:val="bullet"/>
      <w:lvlText w:val="•"/>
      <w:lvlJc w:val="left"/>
      <w:pPr>
        <w:ind w:left="4580" w:hanging="113"/>
      </w:pPr>
      <w:rPr>
        <w:rFonts w:hint="default"/>
        <w:lang w:val="en-US" w:eastAsia="en-US" w:bidi="ar-SA"/>
      </w:rPr>
    </w:lvl>
    <w:lvl w:ilvl="5" w:tplc="DA440C88">
      <w:numFmt w:val="bullet"/>
      <w:lvlText w:val="•"/>
      <w:lvlJc w:val="left"/>
      <w:pPr>
        <w:ind w:left="5496" w:hanging="113"/>
      </w:pPr>
      <w:rPr>
        <w:rFonts w:hint="default"/>
        <w:lang w:val="en-US" w:eastAsia="en-US" w:bidi="ar-SA"/>
      </w:rPr>
    </w:lvl>
    <w:lvl w:ilvl="6" w:tplc="20E8BAD8">
      <w:numFmt w:val="bullet"/>
      <w:lvlText w:val="•"/>
      <w:lvlJc w:val="left"/>
      <w:pPr>
        <w:ind w:left="6411" w:hanging="113"/>
      </w:pPr>
      <w:rPr>
        <w:rFonts w:hint="default"/>
        <w:lang w:val="en-US" w:eastAsia="en-US" w:bidi="ar-SA"/>
      </w:rPr>
    </w:lvl>
    <w:lvl w:ilvl="7" w:tplc="A322F2C8">
      <w:numFmt w:val="bullet"/>
      <w:lvlText w:val="•"/>
      <w:lvlJc w:val="left"/>
      <w:pPr>
        <w:ind w:left="7326" w:hanging="113"/>
      </w:pPr>
      <w:rPr>
        <w:rFonts w:hint="default"/>
        <w:lang w:val="en-US" w:eastAsia="en-US" w:bidi="ar-SA"/>
      </w:rPr>
    </w:lvl>
    <w:lvl w:ilvl="8" w:tplc="6FC2E4A0">
      <w:numFmt w:val="bullet"/>
      <w:lvlText w:val="•"/>
      <w:lvlJc w:val="left"/>
      <w:pPr>
        <w:ind w:left="8241" w:hanging="113"/>
      </w:pPr>
      <w:rPr>
        <w:rFonts w:hint="default"/>
        <w:lang w:val="en-US" w:eastAsia="en-US" w:bidi="ar-SA"/>
      </w:rPr>
    </w:lvl>
  </w:abstractNum>
  <w:num w:numId="1" w16cid:durableId="1554921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77E7"/>
    <w:rsid w:val="002E293E"/>
    <w:rsid w:val="00AF5A06"/>
    <w:rsid w:val="00BE77E7"/>
    <w:rsid w:val="00E2152C"/>
    <w:rsid w:val="00FD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CA2C"/>
  <w15:docId w15:val="{6223ECF4-4398-4744-B29A-0DEED8ED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 w:line="297" w:lineRule="exact"/>
      <w:ind w:right="358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Dhanush kumar</cp:lastModifiedBy>
  <cp:revision>2</cp:revision>
  <dcterms:created xsi:type="dcterms:W3CDTF">2026-07-27T14:16:00Z</dcterms:created>
  <dcterms:modified xsi:type="dcterms:W3CDTF">2026-07-27T14:16:00Z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2021</vt:lpwstr>
  </property>
</Properties>
</file>